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A0" w:rsidRDefault="000744A0" w:rsidP="000744A0">
      <w:pPr>
        <w:pStyle w:val="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28015" cy="73787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4A0" w:rsidRPr="0028269A" w:rsidRDefault="0028269A" w:rsidP="0028269A">
      <w:pPr>
        <w:jc w:val="center"/>
        <w:rPr>
          <w:rFonts w:ascii="Arial" w:hAnsi="Arial" w:cs="Arial"/>
          <w:b/>
          <w:sz w:val="32"/>
          <w:szCs w:val="32"/>
        </w:rPr>
      </w:pPr>
      <w:r w:rsidRPr="0028269A">
        <w:rPr>
          <w:rFonts w:ascii="Arial" w:hAnsi="Arial" w:cs="Arial"/>
          <w:b/>
          <w:sz w:val="32"/>
          <w:szCs w:val="32"/>
        </w:rPr>
        <w:t>29.11.2022 №11</w:t>
      </w:r>
    </w:p>
    <w:p w:rsidR="000744A0" w:rsidRPr="0028269A" w:rsidRDefault="000744A0" w:rsidP="0028269A">
      <w:pPr>
        <w:pStyle w:val="3"/>
        <w:rPr>
          <w:rFonts w:ascii="Arial" w:hAnsi="Arial" w:cs="Arial"/>
          <w:sz w:val="32"/>
          <w:szCs w:val="32"/>
        </w:rPr>
      </w:pPr>
      <w:r w:rsidRPr="0028269A">
        <w:rPr>
          <w:rFonts w:ascii="Arial" w:hAnsi="Arial" w:cs="Arial"/>
          <w:sz w:val="32"/>
          <w:szCs w:val="32"/>
        </w:rPr>
        <w:t>РОССИЙСКАЯ ФЕДЕРАЦИЯ</w:t>
      </w:r>
    </w:p>
    <w:p w:rsidR="000744A0" w:rsidRPr="0028269A" w:rsidRDefault="000744A0" w:rsidP="0028269A">
      <w:pPr>
        <w:jc w:val="center"/>
        <w:rPr>
          <w:rFonts w:ascii="Arial" w:hAnsi="Arial" w:cs="Arial"/>
          <w:b/>
          <w:sz w:val="32"/>
          <w:szCs w:val="32"/>
        </w:rPr>
      </w:pPr>
      <w:r w:rsidRPr="0028269A">
        <w:rPr>
          <w:rFonts w:ascii="Arial" w:hAnsi="Arial" w:cs="Arial"/>
          <w:b/>
          <w:sz w:val="32"/>
          <w:szCs w:val="32"/>
        </w:rPr>
        <w:t>ИРКУТСКАЯ ОБЛАСТЬ</w:t>
      </w:r>
    </w:p>
    <w:p w:rsidR="000744A0" w:rsidRPr="0028269A" w:rsidRDefault="000744A0" w:rsidP="0028269A">
      <w:pPr>
        <w:jc w:val="center"/>
        <w:rPr>
          <w:rFonts w:ascii="Arial" w:hAnsi="Arial" w:cs="Arial"/>
          <w:b/>
          <w:sz w:val="32"/>
          <w:szCs w:val="32"/>
        </w:rPr>
      </w:pPr>
      <w:r w:rsidRPr="0028269A">
        <w:rPr>
          <w:rFonts w:ascii="Arial" w:hAnsi="Arial" w:cs="Arial"/>
          <w:b/>
          <w:sz w:val="32"/>
          <w:szCs w:val="32"/>
        </w:rPr>
        <w:t>ЧУНСКИЙ РАЙОН</w:t>
      </w:r>
    </w:p>
    <w:p w:rsidR="000744A0" w:rsidRPr="0028269A" w:rsidRDefault="000744A0" w:rsidP="0028269A">
      <w:pPr>
        <w:jc w:val="center"/>
        <w:rPr>
          <w:rFonts w:ascii="Arial" w:hAnsi="Arial" w:cs="Arial"/>
          <w:b/>
          <w:sz w:val="32"/>
          <w:szCs w:val="32"/>
        </w:rPr>
      </w:pPr>
      <w:r w:rsidRPr="0028269A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0744A0" w:rsidRPr="0028269A" w:rsidRDefault="000744A0" w:rsidP="0028269A">
      <w:pPr>
        <w:jc w:val="center"/>
        <w:rPr>
          <w:rFonts w:ascii="Arial" w:hAnsi="Arial" w:cs="Arial"/>
          <w:b/>
          <w:sz w:val="32"/>
          <w:szCs w:val="32"/>
        </w:rPr>
      </w:pPr>
      <w:r w:rsidRPr="0028269A">
        <w:rPr>
          <w:rFonts w:ascii="Arial" w:hAnsi="Arial" w:cs="Arial"/>
          <w:b/>
          <w:sz w:val="32"/>
          <w:szCs w:val="32"/>
        </w:rPr>
        <w:t>ДУМА</w:t>
      </w:r>
    </w:p>
    <w:p w:rsidR="000744A0" w:rsidRPr="0028269A" w:rsidRDefault="000744A0" w:rsidP="0028269A">
      <w:pPr>
        <w:jc w:val="center"/>
        <w:rPr>
          <w:rFonts w:ascii="Arial" w:hAnsi="Arial" w:cs="Arial"/>
          <w:b/>
          <w:sz w:val="32"/>
          <w:szCs w:val="32"/>
        </w:rPr>
      </w:pPr>
      <w:r w:rsidRPr="0028269A">
        <w:rPr>
          <w:rFonts w:ascii="Arial" w:hAnsi="Arial" w:cs="Arial"/>
          <w:b/>
          <w:sz w:val="32"/>
          <w:szCs w:val="32"/>
        </w:rPr>
        <w:t>РЕШЕНИЕ</w:t>
      </w:r>
    </w:p>
    <w:p w:rsidR="000744A0" w:rsidRPr="0028269A" w:rsidRDefault="000744A0" w:rsidP="0028269A">
      <w:pPr>
        <w:jc w:val="center"/>
        <w:rPr>
          <w:rFonts w:ascii="Arial" w:hAnsi="Arial" w:cs="Arial"/>
          <w:b/>
          <w:sz w:val="32"/>
          <w:szCs w:val="32"/>
        </w:rPr>
      </w:pPr>
    </w:p>
    <w:p w:rsidR="0028269A" w:rsidRPr="0028269A" w:rsidRDefault="0028269A" w:rsidP="0028269A">
      <w:pPr>
        <w:jc w:val="center"/>
        <w:rPr>
          <w:rFonts w:ascii="Arial" w:hAnsi="Arial" w:cs="Arial"/>
          <w:b/>
          <w:sz w:val="32"/>
          <w:szCs w:val="32"/>
        </w:rPr>
      </w:pPr>
      <w:r w:rsidRPr="0028269A">
        <w:rPr>
          <w:rFonts w:ascii="Arial" w:hAnsi="Arial" w:cs="Arial"/>
          <w:b/>
          <w:sz w:val="32"/>
          <w:szCs w:val="32"/>
        </w:rPr>
        <w:t>О ВНЕСЕНИИ ИЗМЕНЕНИЙ В ПОЛОЖЕНИЕ О МУНИЦИПАЛЬНОМ ЛЕСНОМ КОНТРОЛЕ В ЛЕСОГОРСКОМ МУНИЦИПАЛЬНОМ ОБРАЗОВАНИИ, УТВЕРЖДЕННОЕ РЕШЕНИЕМ ДУМЫ ЛЕСОГОРСКОГО МУНИЦИПАЛЬНОГО ОБРАЗОВАНИЯ ОТ 30 НОЯБРЯ 2021 ГОДА №230</w:t>
      </w:r>
    </w:p>
    <w:p w:rsidR="000744A0" w:rsidRDefault="000744A0" w:rsidP="000744A0"/>
    <w:p w:rsidR="000744A0" w:rsidRPr="0028269A" w:rsidRDefault="000744A0" w:rsidP="000744A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Руководствуясь Лесным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Уставом Лесогорского муниципального образования, в целях приведения муниципального нормативного правового акта в соответствие с требованиями действующего законодательства, Дума Лесогорского муниципального образования</w:t>
      </w:r>
    </w:p>
    <w:p w:rsidR="000744A0" w:rsidRPr="0028269A" w:rsidRDefault="000744A0" w:rsidP="000744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44A0" w:rsidRPr="0028269A" w:rsidRDefault="000744A0" w:rsidP="000744A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РЕШИЛА:</w:t>
      </w:r>
    </w:p>
    <w:p w:rsidR="000744A0" w:rsidRPr="0028269A" w:rsidRDefault="000744A0" w:rsidP="000744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744A0" w:rsidRPr="0028269A" w:rsidRDefault="000744A0" w:rsidP="005446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1.Внести следующие изменения в Положение о муниципальном лесном контроле в Лесогорском муниципальном образовании:</w:t>
      </w:r>
    </w:p>
    <w:p w:rsidR="000744A0" w:rsidRPr="0028269A" w:rsidRDefault="000744A0" w:rsidP="005446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1.1.Пункт 3.10. раздела 2 Положения</w:t>
      </w:r>
      <w:r w:rsidR="00544647" w:rsidRPr="0028269A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44647" w:rsidRPr="0028269A" w:rsidRDefault="00544647" w:rsidP="00544647">
      <w:pPr>
        <w:pStyle w:val="a7"/>
        <w:tabs>
          <w:tab w:val="left" w:pos="1222"/>
        </w:tabs>
        <w:ind w:left="0" w:firstLine="709"/>
        <w:rPr>
          <w:rFonts w:ascii="Arial" w:hAnsi="Arial" w:cs="Arial"/>
          <w:b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«</w:t>
      </w:r>
      <w:r w:rsidRPr="0028269A">
        <w:rPr>
          <w:rFonts w:ascii="Arial" w:hAnsi="Arial" w:cs="Arial"/>
          <w:spacing w:val="-3"/>
          <w:sz w:val="24"/>
          <w:szCs w:val="24"/>
        </w:rPr>
        <w:t>Орган</w:t>
      </w:r>
      <w:r w:rsidRPr="0028269A">
        <w:rPr>
          <w:rFonts w:ascii="Arial" w:hAnsi="Arial" w:cs="Arial"/>
          <w:spacing w:val="-10"/>
          <w:sz w:val="24"/>
          <w:szCs w:val="24"/>
        </w:rPr>
        <w:t xml:space="preserve"> </w:t>
      </w:r>
      <w:r w:rsidRPr="0028269A">
        <w:rPr>
          <w:rFonts w:ascii="Arial" w:hAnsi="Arial" w:cs="Arial"/>
          <w:spacing w:val="-3"/>
          <w:sz w:val="24"/>
          <w:szCs w:val="24"/>
        </w:rPr>
        <w:t>муниципального</w:t>
      </w:r>
      <w:r w:rsidRPr="0028269A">
        <w:rPr>
          <w:rFonts w:ascii="Arial" w:hAnsi="Arial" w:cs="Arial"/>
          <w:spacing w:val="-12"/>
          <w:sz w:val="24"/>
          <w:szCs w:val="24"/>
        </w:rPr>
        <w:t xml:space="preserve"> </w:t>
      </w:r>
      <w:r w:rsidRPr="0028269A">
        <w:rPr>
          <w:rFonts w:ascii="Arial" w:hAnsi="Arial" w:cs="Arial"/>
          <w:spacing w:val="-2"/>
          <w:sz w:val="24"/>
          <w:szCs w:val="24"/>
        </w:rPr>
        <w:t>контроля</w:t>
      </w:r>
      <w:r w:rsidRPr="0028269A">
        <w:rPr>
          <w:rFonts w:ascii="Arial" w:hAnsi="Arial" w:cs="Arial"/>
          <w:spacing w:val="-13"/>
          <w:sz w:val="24"/>
          <w:szCs w:val="24"/>
        </w:rPr>
        <w:t xml:space="preserve"> </w:t>
      </w:r>
      <w:r w:rsidRPr="0028269A">
        <w:rPr>
          <w:rFonts w:ascii="Arial" w:hAnsi="Arial" w:cs="Arial"/>
          <w:spacing w:val="-2"/>
          <w:sz w:val="24"/>
          <w:szCs w:val="24"/>
        </w:rPr>
        <w:t>осуществляет</w:t>
      </w:r>
      <w:r w:rsidRPr="0028269A">
        <w:rPr>
          <w:rFonts w:ascii="Arial" w:hAnsi="Arial" w:cs="Arial"/>
          <w:spacing w:val="-11"/>
          <w:sz w:val="24"/>
          <w:szCs w:val="24"/>
        </w:rPr>
        <w:t xml:space="preserve"> </w:t>
      </w:r>
      <w:r w:rsidRPr="0028269A">
        <w:rPr>
          <w:rFonts w:ascii="Arial" w:hAnsi="Arial" w:cs="Arial"/>
          <w:spacing w:val="-2"/>
          <w:sz w:val="24"/>
          <w:szCs w:val="24"/>
        </w:rPr>
        <w:t>обобщение</w:t>
      </w:r>
      <w:r w:rsidRPr="0028269A">
        <w:rPr>
          <w:rFonts w:ascii="Arial" w:hAnsi="Arial" w:cs="Arial"/>
          <w:spacing w:val="-11"/>
          <w:sz w:val="24"/>
          <w:szCs w:val="24"/>
        </w:rPr>
        <w:t xml:space="preserve"> </w:t>
      </w:r>
      <w:r w:rsidRPr="0028269A">
        <w:rPr>
          <w:rFonts w:ascii="Arial" w:hAnsi="Arial" w:cs="Arial"/>
          <w:spacing w:val="-2"/>
          <w:sz w:val="24"/>
          <w:szCs w:val="24"/>
        </w:rPr>
        <w:t xml:space="preserve">правоприменительной </w:t>
      </w:r>
      <w:r w:rsidRPr="0028269A">
        <w:rPr>
          <w:rFonts w:ascii="Arial" w:hAnsi="Arial" w:cs="Arial"/>
          <w:sz w:val="24"/>
          <w:szCs w:val="24"/>
        </w:rPr>
        <w:t>практики</w:t>
      </w:r>
      <w:r w:rsidRPr="0028269A">
        <w:rPr>
          <w:rFonts w:ascii="Arial" w:hAnsi="Arial" w:cs="Arial"/>
          <w:spacing w:val="-2"/>
          <w:sz w:val="24"/>
          <w:szCs w:val="24"/>
        </w:rPr>
        <w:t xml:space="preserve"> </w:t>
      </w:r>
      <w:r w:rsidRPr="0028269A">
        <w:rPr>
          <w:rFonts w:ascii="Arial" w:hAnsi="Arial" w:cs="Arial"/>
          <w:sz w:val="24"/>
          <w:szCs w:val="24"/>
        </w:rPr>
        <w:t>и</w:t>
      </w:r>
      <w:r w:rsidRPr="0028269A">
        <w:rPr>
          <w:rFonts w:ascii="Arial" w:hAnsi="Arial" w:cs="Arial"/>
          <w:spacing w:val="3"/>
          <w:sz w:val="24"/>
          <w:szCs w:val="24"/>
        </w:rPr>
        <w:t xml:space="preserve"> </w:t>
      </w:r>
      <w:r w:rsidRPr="0028269A">
        <w:rPr>
          <w:rFonts w:ascii="Arial" w:hAnsi="Arial" w:cs="Arial"/>
          <w:sz w:val="24"/>
          <w:szCs w:val="24"/>
        </w:rPr>
        <w:t>проведения</w:t>
      </w:r>
      <w:r w:rsidRPr="0028269A">
        <w:rPr>
          <w:rFonts w:ascii="Arial" w:hAnsi="Arial" w:cs="Arial"/>
          <w:spacing w:val="2"/>
          <w:sz w:val="24"/>
          <w:szCs w:val="24"/>
        </w:rPr>
        <w:t xml:space="preserve"> </w:t>
      </w:r>
      <w:r w:rsidRPr="0028269A">
        <w:rPr>
          <w:rFonts w:ascii="Arial" w:hAnsi="Arial" w:cs="Arial"/>
          <w:sz w:val="24"/>
          <w:szCs w:val="24"/>
        </w:rPr>
        <w:t>муниципального</w:t>
      </w:r>
      <w:r w:rsidRPr="0028269A">
        <w:rPr>
          <w:rFonts w:ascii="Arial" w:hAnsi="Arial" w:cs="Arial"/>
          <w:spacing w:val="3"/>
          <w:sz w:val="24"/>
          <w:szCs w:val="24"/>
        </w:rPr>
        <w:t xml:space="preserve"> </w:t>
      </w:r>
      <w:r w:rsidRPr="0028269A">
        <w:rPr>
          <w:rFonts w:ascii="Arial" w:hAnsi="Arial" w:cs="Arial"/>
          <w:sz w:val="24"/>
          <w:szCs w:val="24"/>
        </w:rPr>
        <w:t>контроля один раз в</w:t>
      </w:r>
      <w:r w:rsidRPr="0028269A">
        <w:rPr>
          <w:rFonts w:ascii="Arial" w:hAnsi="Arial" w:cs="Arial"/>
          <w:spacing w:val="1"/>
          <w:sz w:val="24"/>
          <w:szCs w:val="24"/>
        </w:rPr>
        <w:t xml:space="preserve"> </w:t>
      </w:r>
      <w:r w:rsidRPr="0028269A">
        <w:rPr>
          <w:rFonts w:ascii="Arial" w:hAnsi="Arial" w:cs="Arial"/>
          <w:sz w:val="24"/>
          <w:szCs w:val="24"/>
        </w:rPr>
        <w:t>год.</w:t>
      </w:r>
    </w:p>
    <w:p w:rsidR="00544647" w:rsidRPr="0028269A" w:rsidRDefault="00544647" w:rsidP="00544647">
      <w:pPr>
        <w:pStyle w:val="a5"/>
        <w:spacing w:line="242" w:lineRule="auto"/>
        <w:ind w:right="0" w:firstLine="709"/>
        <w:contextualSpacing/>
        <w:rPr>
          <w:rFonts w:ascii="Arial" w:hAnsi="Arial" w:cs="Arial"/>
          <w:b w:val="0"/>
        </w:rPr>
      </w:pPr>
      <w:r w:rsidRPr="0028269A">
        <w:rPr>
          <w:rFonts w:ascii="Arial" w:hAnsi="Arial" w:cs="Arial"/>
          <w:b w:val="0"/>
          <w:color w:val="000000"/>
        </w:rPr>
        <w:t>Результаты обобщения правоприменительной практики включаются в ежегодный доклад контрольного (надзорного) органа о состоянии муниципального контроля.</w:t>
      </w:r>
    </w:p>
    <w:p w:rsidR="00544647" w:rsidRPr="0028269A" w:rsidRDefault="00544647" w:rsidP="00544647">
      <w:pPr>
        <w:pStyle w:val="a5"/>
        <w:spacing w:line="242" w:lineRule="auto"/>
        <w:ind w:right="0" w:firstLine="709"/>
        <w:contextualSpacing/>
        <w:rPr>
          <w:rFonts w:ascii="Arial" w:hAnsi="Arial" w:cs="Arial"/>
          <w:b w:val="0"/>
        </w:rPr>
      </w:pPr>
      <w:r w:rsidRPr="0028269A">
        <w:rPr>
          <w:rFonts w:ascii="Arial" w:hAnsi="Arial" w:cs="Arial"/>
          <w:b w:val="0"/>
        </w:rPr>
        <w:t>Для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подготовки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доклада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о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правоприменительной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практике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специалистом администрации используется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информация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о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проведенных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контрольных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мероприятиях,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профилактических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мероприятиях,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>о</w:t>
      </w:r>
      <w:r w:rsidRPr="0028269A">
        <w:rPr>
          <w:rFonts w:ascii="Arial" w:hAnsi="Arial" w:cs="Arial"/>
          <w:b w:val="0"/>
          <w:spacing w:val="1"/>
        </w:rPr>
        <w:t xml:space="preserve"> </w:t>
      </w:r>
      <w:r w:rsidRPr="0028269A">
        <w:rPr>
          <w:rFonts w:ascii="Arial" w:hAnsi="Arial" w:cs="Arial"/>
          <w:b w:val="0"/>
        </w:rPr>
        <w:t xml:space="preserve">результатах </w:t>
      </w:r>
      <w:r w:rsidRPr="0028269A">
        <w:rPr>
          <w:rFonts w:ascii="Arial" w:hAnsi="Arial" w:cs="Arial"/>
          <w:b w:val="0"/>
          <w:spacing w:val="-65"/>
        </w:rPr>
        <w:t xml:space="preserve"> </w:t>
      </w:r>
      <w:r w:rsidRPr="0028269A">
        <w:rPr>
          <w:rFonts w:ascii="Arial" w:hAnsi="Arial" w:cs="Arial"/>
          <w:b w:val="0"/>
        </w:rPr>
        <w:t>административной</w:t>
      </w:r>
      <w:r w:rsidRPr="0028269A">
        <w:rPr>
          <w:rFonts w:ascii="Arial" w:hAnsi="Arial" w:cs="Arial"/>
          <w:b w:val="0"/>
          <w:spacing w:val="-4"/>
        </w:rPr>
        <w:t xml:space="preserve"> </w:t>
      </w:r>
      <w:r w:rsidRPr="0028269A">
        <w:rPr>
          <w:rFonts w:ascii="Arial" w:hAnsi="Arial" w:cs="Arial"/>
          <w:b w:val="0"/>
        </w:rPr>
        <w:t>и</w:t>
      </w:r>
      <w:r w:rsidRPr="0028269A">
        <w:rPr>
          <w:rFonts w:ascii="Arial" w:hAnsi="Arial" w:cs="Arial"/>
          <w:b w:val="0"/>
          <w:spacing w:val="-5"/>
        </w:rPr>
        <w:t xml:space="preserve"> </w:t>
      </w:r>
      <w:r w:rsidRPr="0028269A">
        <w:rPr>
          <w:rFonts w:ascii="Arial" w:hAnsi="Arial" w:cs="Arial"/>
          <w:b w:val="0"/>
        </w:rPr>
        <w:t>судебной</w:t>
      </w:r>
      <w:r w:rsidRPr="0028269A">
        <w:rPr>
          <w:rFonts w:ascii="Arial" w:hAnsi="Arial" w:cs="Arial"/>
          <w:b w:val="0"/>
          <w:spacing w:val="-6"/>
        </w:rPr>
        <w:t xml:space="preserve"> </w:t>
      </w:r>
      <w:r w:rsidRPr="0028269A">
        <w:rPr>
          <w:rFonts w:ascii="Arial" w:hAnsi="Arial" w:cs="Arial"/>
          <w:b w:val="0"/>
        </w:rPr>
        <w:t>практики.</w:t>
      </w:r>
    </w:p>
    <w:p w:rsidR="00544647" w:rsidRPr="0028269A" w:rsidRDefault="00544647" w:rsidP="00544647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  <w:color w:val="000000"/>
        </w:rPr>
      </w:pPr>
      <w:r w:rsidRPr="0028269A">
        <w:rPr>
          <w:rFonts w:ascii="Arial" w:hAnsi="Arial" w:cs="Arial"/>
          <w:color w:val="000000"/>
        </w:rPr>
        <w:t>Доклад о правоприменительной практике готовится контрольным (надзорным) органом с периодичностью, предусмотренной положением о виде контроля, но не реже одного раза в год. Контрольный (надзорный) орган обеспечивает публичное обсуждение проекта доклада о правоприменительной практике.</w:t>
      </w:r>
    </w:p>
    <w:p w:rsidR="00544647" w:rsidRPr="0028269A" w:rsidRDefault="00544647" w:rsidP="00544647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</w:rPr>
      </w:pPr>
      <w:r w:rsidRPr="0028269A">
        <w:rPr>
          <w:rFonts w:ascii="Arial" w:hAnsi="Arial" w:cs="Arial"/>
        </w:rPr>
        <w:lastRenderedPageBreak/>
        <w:t>Доклад о правоприменительной практике утверждается Главой администрации (Заместителем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главы) Администрации муниципального образования и размещается на официальном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сайте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муниципального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образования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в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сети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«Интернет»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не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позднее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1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марта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года,</w:t>
      </w:r>
      <w:r w:rsidRPr="0028269A">
        <w:rPr>
          <w:rFonts w:ascii="Arial" w:hAnsi="Arial" w:cs="Arial"/>
          <w:spacing w:val="1"/>
        </w:rPr>
        <w:t xml:space="preserve"> </w:t>
      </w:r>
      <w:r w:rsidRPr="0028269A">
        <w:rPr>
          <w:rFonts w:ascii="Arial" w:hAnsi="Arial" w:cs="Arial"/>
        </w:rPr>
        <w:t>следующего</w:t>
      </w:r>
      <w:r w:rsidRPr="0028269A">
        <w:rPr>
          <w:rFonts w:ascii="Arial" w:hAnsi="Arial" w:cs="Arial"/>
          <w:spacing w:val="-6"/>
        </w:rPr>
        <w:t xml:space="preserve"> </w:t>
      </w:r>
      <w:proofErr w:type="gramStart"/>
      <w:r w:rsidRPr="0028269A">
        <w:rPr>
          <w:rFonts w:ascii="Arial" w:hAnsi="Arial" w:cs="Arial"/>
        </w:rPr>
        <w:t>за</w:t>
      </w:r>
      <w:proofErr w:type="gramEnd"/>
      <w:r w:rsidRPr="0028269A">
        <w:rPr>
          <w:rFonts w:ascii="Arial" w:hAnsi="Arial" w:cs="Arial"/>
          <w:spacing w:val="-2"/>
        </w:rPr>
        <w:t xml:space="preserve"> </w:t>
      </w:r>
      <w:r w:rsidRPr="0028269A">
        <w:rPr>
          <w:rFonts w:ascii="Arial" w:hAnsi="Arial" w:cs="Arial"/>
        </w:rPr>
        <w:t>отчетным.».</w:t>
      </w:r>
    </w:p>
    <w:p w:rsidR="00544647" w:rsidRPr="0028269A" w:rsidRDefault="00544647" w:rsidP="00544647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</w:rPr>
      </w:pPr>
      <w:r w:rsidRPr="0028269A">
        <w:rPr>
          <w:rFonts w:ascii="Arial" w:hAnsi="Arial" w:cs="Arial"/>
        </w:rPr>
        <w:t>1.2. Пункт 3.11. Положения изложить в следующей редакции:</w:t>
      </w:r>
    </w:p>
    <w:p w:rsidR="00544647" w:rsidRPr="0028269A" w:rsidRDefault="00544647" w:rsidP="00544647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</w:rPr>
      </w:pPr>
      <w:r w:rsidRPr="0028269A">
        <w:rPr>
          <w:rFonts w:ascii="Arial" w:hAnsi="Arial" w:cs="Arial"/>
        </w:rPr>
        <w:t xml:space="preserve">«В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28269A">
        <w:rPr>
          <w:rFonts w:ascii="Arial" w:hAnsi="Arial" w:cs="Arial"/>
        </w:rPr>
        <w:t>связи</w:t>
      </w:r>
      <w:proofErr w:type="gramEnd"/>
      <w:r w:rsidRPr="0028269A">
        <w:rPr>
          <w:rFonts w:ascii="Arial" w:hAnsi="Arial" w:cs="Arial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544647" w:rsidRPr="0028269A" w:rsidRDefault="00544647" w:rsidP="00544647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</w:rPr>
      </w:pPr>
      <w:r w:rsidRPr="0028269A">
        <w:rPr>
          <w:rFonts w:ascii="Arial" w:hAnsi="Arial" w:cs="Arial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544647" w:rsidRPr="0028269A" w:rsidRDefault="00544647" w:rsidP="00544647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</w:rPr>
      </w:pPr>
      <w:r w:rsidRPr="0028269A">
        <w:rPr>
          <w:rFonts w:ascii="Arial" w:hAnsi="Arial" w:cs="Arial"/>
        </w:rPr>
        <w:t xml:space="preserve">2) </w:t>
      </w:r>
      <w:r w:rsidR="003A7052" w:rsidRPr="0028269A">
        <w:rPr>
          <w:rFonts w:ascii="Arial" w:hAnsi="Arial" w:cs="Arial"/>
        </w:rPr>
        <w:t xml:space="preserve">имеются уважительные причины для отсутствия индивидуального предпринимателя, гражданина, </w:t>
      </w:r>
      <w:proofErr w:type="gramStart"/>
      <w:r w:rsidR="003A7052" w:rsidRPr="0028269A">
        <w:rPr>
          <w:rFonts w:ascii="Arial" w:hAnsi="Arial" w:cs="Arial"/>
        </w:rPr>
        <w:t>являющихся</w:t>
      </w:r>
      <w:proofErr w:type="gramEnd"/>
      <w:r w:rsidR="003A7052" w:rsidRPr="0028269A">
        <w:rPr>
          <w:rFonts w:ascii="Arial" w:hAnsi="Arial" w:cs="Arial"/>
        </w:rPr>
        <w:t xml:space="preserve"> контролируемыми лицами (болезнь, командировка и т.п.) при проведении контрольного мероприятия.».</w:t>
      </w:r>
    </w:p>
    <w:p w:rsidR="00905A2A" w:rsidRPr="0028269A" w:rsidRDefault="00905A2A" w:rsidP="00905A2A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</w:rPr>
      </w:pPr>
      <w:r w:rsidRPr="0028269A">
        <w:rPr>
          <w:rFonts w:ascii="Arial" w:hAnsi="Arial" w:cs="Arial"/>
        </w:rPr>
        <w:t>1.3.Номера пунктов 3.9 и 3.10 раздела 2 Положения заменить номерами 2.9 и 2.10 соответственно.</w:t>
      </w:r>
    </w:p>
    <w:p w:rsidR="00905A2A" w:rsidRPr="0028269A" w:rsidRDefault="00905A2A" w:rsidP="00905A2A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</w:rPr>
      </w:pPr>
      <w:r w:rsidRPr="0028269A">
        <w:rPr>
          <w:rFonts w:ascii="Arial" w:hAnsi="Arial" w:cs="Arial"/>
        </w:rPr>
        <w:t>2. Настоящее решение вступает в силу после дня его опубликования.</w:t>
      </w:r>
    </w:p>
    <w:p w:rsidR="00905A2A" w:rsidRPr="0028269A" w:rsidRDefault="00905A2A" w:rsidP="00905A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5A2A" w:rsidRPr="0028269A" w:rsidRDefault="00905A2A" w:rsidP="00905A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69A" w:rsidRDefault="00905A2A" w:rsidP="00905A2A">
      <w:pPr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Глава Лесогорского муниципального образования</w:t>
      </w:r>
    </w:p>
    <w:p w:rsidR="00905A2A" w:rsidRPr="0028269A" w:rsidRDefault="00905A2A" w:rsidP="00905A2A">
      <w:pPr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 xml:space="preserve">П.А. </w:t>
      </w:r>
      <w:proofErr w:type="spellStart"/>
      <w:r w:rsidRPr="0028269A">
        <w:rPr>
          <w:rFonts w:ascii="Arial" w:hAnsi="Arial" w:cs="Arial"/>
          <w:sz w:val="24"/>
          <w:szCs w:val="24"/>
        </w:rPr>
        <w:t>Каширцев</w:t>
      </w:r>
      <w:proofErr w:type="spellEnd"/>
    </w:p>
    <w:p w:rsidR="00905A2A" w:rsidRPr="0028269A" w:rsidRDefault="00905A2A" w:rsidP="00905A2A">
      <w:pPr>
        <w:jc w:val="both"/>
        <w:rPr>
          <w:rFonts w:ascii="Arial" w:hAnsi="Arial" w:cs="Arial"/>
          <w:sz w:val="24"/>
          <w:szCs w:val="24"/>
        </w:rPr>
      </w:pPr>
    </w:p>
    <w:p w:rsidR="00905A2A" w:rsidRPr="0028269A" w:rsidRDefault="00905A2A" w:rsidP="00905A2A">
      <w:pPr>
        <w:jc w:val="both"/>
        <w:rPr>
          <w:rFonts w:ascii="Arial" w:hAnsi="Arial" w:cs="Arial"/>
          <w:sz w:val="24"/>
          <w:szCs w:val="24"/>
        </w:rPr>
      </w:pPr>
    </w:p>
    <w:p w:rsidR="00905A2A" w:rsidRPr="0028269A" w:rsidRDefault="00905A2A" w:rsidP="00905A2A">
      <w:pPr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Председатель Думы</w:t>
      </w:r>
    </w:p>
    <w:p w:rsidR="0028269A" w:rsidRDefault="00905A2A" w:rsidP="00905A2A">
      <w:pPr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905A2A" w:rsidRPr="0028269A" w:rsidRDefault="00905A2A" w:rsidP="00905A2A">
      <w:pPr>
        <w:jc w:val="both"/>
        <w:rPr>
          <w:rFonts w:ascii="Arial" w:hAnsi="Arial" w:cs="Arial"/>
          <w:sz w:val="24"/>
          <w:szCs w:val="24"/>
        </w:rPr>
      </w:pPr>
      <w:r w:rsidRPr="0028269A">
        <w:rPr>
          <w:rFonts w:ascii="Arial" w:hAnsi="Arial" w:cs="Arial"/>
          <w:sz w:val="24"/>
          <w:szCs w:val="24"/>
        </w:rPr>
        <w:t>М.А. Попова</w:t>
      </w:r>
    </w:p>
    <w:p w:rsidR="00905A2A" w:rsidRPr="0028269A" w:rsidRDefault="00905A2A" w:rsidP="00544647">
      <w:pPr>
        <w:pStyle w:val="pboth"/>
        <w:shd w:val="clear" w:color="auto" w:fill="FFFFFF"/>
        <w:spacing w:before="0" w:beforeAutospacing="0" w:after="135" w:afterAutospacing="0" w:line="131" w:lineRule="atLeast"/>
        <w:ind w:firstLine="709"/>
        <w:contextualSpacing/>
        <w:jc w:val="both"/>
        <w:rPr>
          <w:rFonts w:ascii="Arial" w:hAnsi="Arial" w:cs="Arial"/>
          <w:b/>
        </w:rPr>
      </w:pPr>
    </w:p>
    <w:p w:rsidR="00544647" w:rsidRPr="0028269A" w:rsidRDefault="00544647" w:rsidP="000744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4776" w:rsidRPr="0028269A" w:rsidRDefault="000D4776">
      <w:pPr>
        <w:rPr>
          <w:rFonts w:ascii="Arial" w:hAnsi="Arial" w:cs="Arial"/>
        </w:rPr>
      </w:pPr>
    </w:p>
    <w:sectPr w:rsidR="000D4776" w:rsidRPr="0028269A" w:rsidSect="000D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0744A0"/>
    <w:rsid w:val="000744A0"/>
    <w:rsid w:val="000D4776"/>
    <w:rsid w:val="00115FE7"/>
    <w:rsid w:val="0028269A"/>
    <w:rsid w:val="003A7052"/>
    <w:rsid w:val="004964FA"/>
    <w:rsid w:val="00544647"/>
    <w:rsid w:val="00646C39"/>
    <w:rsid w:val="00905A2A"/>
    <w:rsid w:val="00B22569"/>
    <w:rsid w:val="00F7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44A0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44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44647"/>
    <w:pPr>
      <w:ind w:right="-483"/>
      <w:jc w:val="both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544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544647"/>
    <w:pPr>
      <w:widowControl w:val="0"/>
      <w:autoSpaceDE w:val="0"/>
      <w:autoSpaceDN w:val="0"/>
      <w:ind w:left="119" w:firstLine="688"/>
      <w:jc w:val="both"/>
    </w:pPr>
    <w:rPr>
      <w:sz w:val="22"/>
      <w:szCs w:val="22"/>
      <w:lang w:eastAsia="en-US"/>
    </w:rPr>
  </w:style>
  <w:style w:type="paragraph" w:customStyle="1" w:styleId="pboth">
    <w:name w:val="pboth"/>
    <w:basedOn w:val="a"/>
    <w:rsid w:val="005446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2022-12-01T08:08:00Z</dcterms:created>
  <dcterms:modified xsi:type="dcterms:W3CDTF">2022-12-01T08:08:00Z</dcterms:modified>
</cp:coreProperties>
</file>