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28"/>
        <w:gridCol w:w="699"/>
        <w:gridCol w:w="4262"/>
      </w:tblGrid>
      <w:tr w:rsidR="00B11B7F" w:rsidTr="005415DA">
        <w:trPr>
          <w:trHeight w:val="1177"/>
        </w:trPr>
        <w:tc>
          <w:tcPr>
            <w:tcW w:w="4928" w:type="dxa"/>
          </w:tcPr>
          <w:p w:rsidR="00B11B7F" w:rsidRDefault="00B11B7F" w:rsidP="005415DA">
            <w:pPr>
              <w:pStyle w:val="1"/>
              <w:framePr w:w="0" w:h="0" w:hSpace="0" w:wrap="auto" w:vAnchor="margin" w:hAnchor="text" w:xAlign="left" w:yAlign="inline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РОССИЙСКАЯ ФЕДЕРАЦИЯ</w:t>
            </w:r>
          </w:p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ЧУНСКИЙ РАЙОН</w:t>
            </w:r>
          </w:p>
          <w:p w:rsidR="00B11B7F" w:rsidRDefault="00B11B7F" w:rsidP="005415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B11B7F" w:rsidRDefault="00B11B7F" w:rsidP="005415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Лесогорского</w:t>
            </w:r>
          </w:p>
          <w:p w:rsidR="00B11B7F" w:rsidRDefault="00B11B7F" w:rsidP="005415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B11B7F" w:rsidRDefault="00B11B7F" w:rsidP="005415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665500 р.п. Лесогорск,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5</w:t>
            </w:r>
          </w:p>
          <w:p w:rsidR="00B11B7F" w:rsidRDefault="00B11B7F" w:rsidP="005415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(39567) 73-2-61, 73-3-85, 74-1-41</w:t>
            </w:r>
          </w:p>
          <w:p w:rsidR="00B11B7F" w:rsidRDefault="00B11B7F" w:rsidP="005415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(39567) 74-1-41, 73-2-61</w:t>
            </w:r>
          </w:p>
          <w:p w:rsidR="00B11B7F" w:rsidRDefault="00B11B7F" w:rsidP="005415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Lesogorsk</w:t>
              </w:r>
              <w:r>
                <w:rPr>
                  <w:rStyle w:val="a3"/>
                  <w:sz w:val="24"/>
                  <w:szCs w:val="24"/>
                </w:rPr>
                <w:t>-</w:t>
              </w:r>
              <w:r>
                <w:rPr>
                  <w:rStyle w:val="a3"/>
                  <w:sz w:val="24"/>
                  <w:szCs w:val="24"/>
                  <w:lang w:val="en-US"/>
                </w:rPr>
                <w:t>admin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B11B7F" w:rsidRDefault="00B11B7F" w:rsidP="005415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 2021 года №1</w:t>
            </w:r>
          </w:p>
          <w:p w:rsidR="00B11B7F" w:rsidRDefault="00B11B7F" w:rsidP="005415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от __</w:t>
            </w:r>
          </w:p>
          <w:p w:rsidR="00B11B7F" w:rsidRDefault="00B11B7F" w:rsidP="005415D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B11B7F" w:rsidRDefault="00B11B7F" w:rsidP="005415D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2" w:type="dxa"/>
            <w:hideMark/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ИОГКУ «Институт законодательства и правовой информации имени М.М.Сперанского»</w:t>
            </w:r>
          </w:p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664011,г. Иркутск ул. Горького, 31</w:t>
            </w:r>
          </w:p>
        </w:tc>
      </w:tr>
    </w:tbl>
    <w:p w:rsidR="00B11B7F" w:rsidRDefault="00B11B7F" w:rsidP="00B11B7F">
      <w:pPr>
        <w:rPr>
          <w:sz w:val="24"/>
          <w:szCs w:val="24"/>
        </w:rPr>
      </w:pPr>
      <w:r>
        <w:rPr>
          <w:sz w:val="24"/>
          <w:szCs w:val="24"/>
        </w:rPr>
        <w:t>О муниципальных нормативных правовых актах</w:t>
      </w:r>
    </w:p>
    <w:p w:rsidR="00B11B7F" w:rsidRDefault="00B11B7F" w:rsidP="00B11B7F">
      <w:pPr>
        <w:rPr>
          <w:sz w:val="24"/>
          <w:szCs w:val="24"/>
        </w:rPr>
      </w:pPr>
    </w:p>
    <w:p w:rsidR="00B11B7F" w:rsidRDefault="00B11B7F" w:rsidP="00B11B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Иркутской области от 12 марта 2008 года №10-оз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акты, принятые за период с 01.12.2020 года по 31.12.2020 года для включения в регистр нормативных правовых актов Иркутской области.</w:t>
      </w:r>
    </w:p>
    <w:p w:rsidR="00B11B7F" w:rsidRDefault="00B11B7F" w:rsidP="00B11B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Актов прокурорского реагирования, принятых в отношении МНПА органов ме6стногог самоуправления Лесогорского муниципального образования, а также судебных решений о признании муниципальных правовых актов недействительными, для предоставления в Регистр муниципальных нормативных правовых актов Иркутской области, нет.</w:t>
      </w:r>
    </w:p>
    <w:p w:rsidR="00B11B7F" w:rsidRDefault="00B11B7F" w:rsidP="00B11B7F">
      <w:pPr>
        <w:ind w:firstLine="709"/>
        <w:jc w:val="both"/>
        <w:rPr>
          <w:sz w:val="24"/>
          <w:szCs w:val="24"/>
        </w:rPr>
      </w:pPr>
    </w:p>
    <w:p w:rsidR="00B11B7F" w:rsidRDefault="00B11B7F" w:rsidP="00B11B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вид муниципальных нормативных правовых актов направлен на электронный адрес: </w:t>
      </w:r>
      <w:hyperlink r:id="rId5" w:history="1">
        <w:r>
          <w:rPr>
            <w:rStyle w:val="a3"/>
            <w:sz w:val="24"/>
            <w:szCs w:val="24"/>
            <w:lang w:val="en-US"/>
          </w:rPr>
          <w:t>registr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govirk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13.01.2021 года.</w:t>
      </w:r>
    </w:p>
    <w:p w:rsidR="00B11B7F" w:rsidRDefault="00B11B7F" w:rsidP="00B11B7F">
      <w:pPr>
        <w:ind w:firstLine="709"/>
        <w:jc w:val="both"/>
        <w:rPr>
          <w:sz w:val="24"/>
          <w:szCs w:val="24"/>
        </w:rPr>
      </w:pPr>
    </w:p>
    <w:p w:rsidR="00B11B7F" w:rsidRDefault="00B11B7F" w:rsidP="00B11B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B11B7F" w:rsidRDefault="00B11B7F" w:rsidP="00B11B7F">
      <w:pPr>
        <w:ind w:firstLine="709"/>
        <w:jc w:val="both"/>
        <w:rPr>
          <w:sz w:val="24"/>
          <w:szCs w:val="24"/>
        </w:rPr>
      </w:pPr>
    </w:p>
    <w:p w:rsidR="00B11B7F" w:rsidRDefault="00B11B7F" w:rsidP="00B11B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1.Реестр копий муниципальных нормативных правовых актов на </w:t>
      </w:r>
      <w:r w:rsidR="00F24DC5">
        <w:rPr>
          <w:sz w:val="24"/>
          <w:szCs w:val="24"/>
        </w:rPr>
        <w:t>8</w:t>
      </w:r>
      <w:r>
        <w:rPr>
          <w:sz w:val="24"/>
          <w:szCs w:val="24"/>
        </w:rPr>
        <w:t>л. в 1экз.</w:t>
      </w:r>
    </w:p>
    <w:p w:rsidR="00B11B7F" w:rsidRDefault="00B11B7F" w:rsidP="00B11B7F">
      <w:pPr>
        <w:ind w:firstLine="709"/>
        <w:jc w:val="both"/>
        <w:rPr>
          <w:sz w:val="24"/>
          <w:szCs w:val="24"/>
        </w:rPr>
      </w:pPr>
    </w:p>
    <w:p w:rsidR="00B11B7F" w:rsidRDefault="00B11B7F" w:rsidP="00B11B7F">
      <w:pPr>
        <w:ind w:firstLine="709"/>
        <w:jc w:val="both"/>
        <w:rPr>
          <w:sz w:val="24"/>
          <w:szCs w:val="24"/>
        </w:rPr>
      </w:pPr>
    </w:p>
    <w:p w:rsidR="00B11B7F" w:rsidRDefault="00B11B7F" w:rsidP="00B11B7F">
      <w:pPr>
        <w:jc w:val="both"/>
        <w:rPr>
          <w:sz w:val="24"/>
          <w:szCs w:val="24"/>
        </w:rPr>
      </w:pPr>
      <w:r>
        <w:rPr>
          <w:sz w:val="24"/>
          <w:szCs w:val="24"/>
        </w:rPr>
        <w:t>И.О.Главы администрации</w:t>
      </w:r>
    </w:p>
    <w:p w:rsidR="00B11B7F" w:rsidRDefault="00B11B7F" w:rsidP="00B11B7F">
      <w:pPr>
        <w:jc w:val="both"/>
        <w:rPr>
          <w:sz w:val="24"/>
          <w:szCs w:val="24"/>
        </w:rPr>
      </w:pPr>
      <w:r>
        <w:rPr>
          <w:sz w:val="24"/>
          <w:szCs w:val="24"/>
        </w:rPr>
        <w:t>Лесогорского муниципального образования                                     К.В.Бирюков</w:t>
      </w:r>
    </w:p>
    <w:p w:rsidR="00B11B7F" w:rsidRDefault="00B11B7F" w:rsidP="00B11B7F">
      <w:pPr>
        <w:ind w:firstLine="709"/>
        <w:jc w:val="both"/>
        <w:rPr>
          <w:sz w:val="24"/>
          <w:szCs w:val="24"/>
        </w:rPr>
      </w:pP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</w:p>
    <w:p w:rsidR="00B11B7F" w:rsidRDefault="00B11B7F" w:rsidP="00B11B7F">
      <w:pPr>
        <w:tabs>
          <w:tab w:val="left" w:pos="454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Реестр</w:t>
      </w: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копий муниципальных нормативных правовых актов </w:t>
      </w:r>
    </w:p>
    <w:p w:rsidR="00B11B7F" w:rsidRDefault="00B11B7F" w:rsidP="00B11B7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01.12.2020 по 31.12.2020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943"/>
        <w:gridCol w:w="1933"/>
        <w:gridCol w:w="2979"/>
        <w:gridCol w:w="2123"/>
      </w:tblGrid>
      <w:tr w:rsidR="00B11B7F" w:rsidTr="005415DA">
        <w:trPr>
          <w:trHeight w:val="285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 его издавшего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муниципального нормативного правового акта (дата и номер)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официальном опубликовании (обнародовании) муниципального правового акта (источник, дата, номер)</w:t>
            </w:r>
          </w:p>
        </w:tc>
      </w:tr>
      <w:tr w:rsidR="00B11B7F" w:rsidTr="005415DA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 АДМИНИСТРАЦИИ ЛЕСОГОРСКОГО МО</w:t>
            </w:r>
          </w:p>
        </w:tc>
      </w:tr>
      <w:tr w:rsidR="00B11B7F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11B7F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Pr="007D7A3E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03.12.2020 №200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Pr="007D7A3E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ставок платы за единицу объема лесных ресурсов (древесины лесных насаждений) в отношении лесных участков, расположенных на землях Лесогорского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 в газете «Лесогорский вестник» от 12.01.2021 года №1, размещено на официальном сайте администрации Лесогорского муниципального образования: </w:t>
            </w:r>
            <w:proofErr w:type="spellStart"/>
            <w:r>
              <w:rPr>
                <w:sz w:val="24"/>
                <w:szCs w:val="24"/>
                <w:lang w:val="en-US"/>
              </w:rPr>
              <w:t>Lesogorsk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irkobl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1B7F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03.12.2020 №202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 на территории Лесогорского муниципального образования»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B11B7F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03.12.2020 №203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строительство, внесение изменений в разрешение на строительство»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B11B7F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lastRenderedPageBreak/>
              <w:t>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08.12.2020 </w:t>
            </w:r>
            <w:r>
              <w:rPr>
                <w:sz w:val="24"/>
                <w:szCs w:val="24"/>
              </w:rPr>
              <w:lastRenderedPageBreak/>
              <w:t>№204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 установлении </w:t>
            </w:r>
            <w:r>
              <w:rPr>
                <w:sz w:val="24"/>
                <w:szCs w:val="24"/>
              </w:rPr>
              <w:lastRenderedPageBreak/>
              <w:t>стоимости платных услуг на 2021 год, оказываемых муниципальным казенным учреждением культуры «Культурн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досуговый</w:t>
            </w:r>
            <w:proofErr w:type="spellEnd"/>
            <w:r>
              <w:rPr>
                <w:sz w:val="24"/>
                <w:szCs w:val="24"/>
              </w:rPr>
              <w:t>, информационный центр», находящимся в ведении муниципального казенного учреждения «Администрация Лесогорского муниципального образования»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Там же</w:t>
            </w:r>
          </w:p>
        </w:tc>
      </w:tr>
      <w:tr w:rsidR="00B11B7F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 №207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«Подготовка и утверждение градостроительного плана земельного участка на территории Лесогорского муниципального образования, утвержденный постановлением главы Лесогорского муниципального образования от 18.07.2017 года №134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 в газете «Лесогорский вестник» от 12.01.2021 года №1, размещено на официальном сайте администрации Лесогорского муниципального образования: </w:t>
            </w:r>
            <w:proofErr w:type="spellStart"/>
            <w:r>
              <w:rPr>
                <w:sz w:val="24"/>
                <w:szCs w:val="24"/>
                <w:lang w:val="en-US"/>
              </w:rPr>
              <w:t>Lesogorsk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irkobl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1B7F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 №208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муниципальной программы «Формирование современной городской среды на территории Лесогорского муниципального образования на 2018- 2024 годы» в новой редакции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B11B7F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15.12.2020№209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применения взысканий, предусмотренных статьей14.1, 15 и 27 Федерального закона от 02.03.2007 года №25-ФЗ «О муниципальной службе в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B11B7F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Лесогорского </w:t>
            </w:r>
            <w:r>
              <w:rPr>
                <w:sz w:val="24"/>
                <w:szCs w:val="24"/>
              </w:rPr>
              <w:lastRenderedPageBreak/>
              <w:t>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15.12.2020 №210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административный </w:t>
            </w:r>
            <w:r>
              <w:rPr>
                <w:sz w:val="24"/>
                <w:szCs w:val="24"/>
              </w:rPr>
              <w:lastRenderedPageBreak/>
              <w:t>регламент предоставления муниципальной услуги «Назначение пенсии за выслугу лет гражданам, замещавшим должности муниципальной службы в Лесогорском муниципальном образовании», утвержденным постановлением администрации Лесогорского муниципального образования №1/1 от 11.01.2013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Там же</w:t>
            </w:r>
          </w:p>
        </w:tc>
      </w:tr>
      <w:tr w:rsidR="00B11B7F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 №213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исполняющего обязанности главы администрации Лесогорского муниципального образования от 19.12.2018 года №199 «Об установлении тарифов на питьевую воду для потребителей ООО «Водоканал» на территории р.п. Лесогорск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F" w:rsidRDefault="00B11B7F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 в газете «Лесогорский вестник» от 12.01.2021 года №1, размещено на официальном сайте администрации Лесогорского муниципального образования: </w:t>
            </w:r>
            <w:proofErr w:type="spellStart"/>
            <w:r>
              <w:rPr>
                <w:sz w:val="24"/>
                <w:szCs w:val="24"/>
                <w:lang w:val="en-US"/>
              </w:rPr>
              <w:t>Lesogorsk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 w:rsidR="001829DE">
              <w:rPr>
                <w:sz w:val="24"/>
                <w:szCs w:val="24"/>
                <w:lang w:val="en-US"/>
              </w:rPr>
              <w:t>rkobl</w:t>
            </w:r>
            <w:proofErr w:type="spellEnd"/>
            <w:r w:rsidR="001829DE" w:rsidRPr="001829DE">
              <w:rPr>
                <w:sz w:val="24"/>
                <w:szCs w:val="24"/>
              </w:rPr>
              <w:t>.</w:t>
            </w:r>
            <w:proofErr w:type="spellStart"/>
            <w:r w:rsidR="001829D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29DE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P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 №214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исполняющего обязанности главы администрации Лесогорского муниципального образования от 19.12.2018 года №201 «Об установлении тарифов на водоотведение для потребителей ООО «Водоканал» на территории р.п. Лесогорск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P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1829DE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P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 №215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исполняющего обязанности главы администрации Лесогорского муниципального </w:t>
            </w:r>
            <w:r>
              <w:rPr>
                <w:sz w:val="24"/>
                <w:szCs w:val="24"/>
              </w:rPr>
              <w:lastRenderedPageBreak/>
              <w:t>образования от 19.12.2018 года №200 «Об установлении тарифов на питьевую воду для потребителей ООО «</w:t>
            </w:r>
            <w:proofErr w:type="spellStart"/>
            <w:r>
              <w:rPr>
                <w:sz w:val="24"/>
                <w:szCs w:val="24"/>
              </w:rPr>
              <w:t>Лесогорская</w:t>
            </w:r>
            <w:proofErr w:type="spellEnd"/>
            <w:r>
              <w:rPr>
                <w:sz w:val="24"/>
                <w:szCs w:val="24"/>
              </w:rPr>
              <w:t xml:space="preserve"> Котельная» на территории 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ПМК р.п. Лесогорск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Там же</w:t>
            </w:r>
          </w:p>
        </w:tc>
      </w:tr>
      <w:tr w:rsidR="001829DE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 №219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в Лесогорском муниципальном образовании»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1829DE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 №220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Pr="001C73AD" w:rsidRDefault="001829DE" w:rsidP="005415DA">
            <w:pPr>
              <w:shd w:val="clear" w:color="auto" w:fill="FFFFFF"/>
              <w:jc w:val="both"/>
              <w:rPr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1C73AD">
              <w:rPr>
                <w:color w:val="212121"/>
                <w:sz w:val="24"/>
                <w:szCs w:val="24"/>
                <w:lang w:eastAsia="ru-RU"/>
              </w:rPr>
      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Лесогорского муниципального </w:t>
            </w:r>
            <w:r w:rsidRPr="001C73AD">
              <w:rPr>
                <w:color w:val="212121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End"/>
          </w:p>
          <w:p w:rsidR="001829DE" w:rsidRDefault="001829DE" w:rsidP="00541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Там же</w:t>
            </w:r>
          </w:p>
        </w:tc>
      </w:tr>
      <w:tr w:rsidR="001829DE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 №222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hd w:val="clear" w:color="auto" w:fill="FFFFFF"/>
              <w:jc w:val="both"/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Об утверждении Положения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Лесогорского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1829DE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 №224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1829DE">
            <w:pPr>
              <w:tabs>
                <w:tab w:val="left" w:pos="3402"/>
              </w:tabs>
              <w:spacing w:line="240" w:lineRule="atLeast"/>
              <w:ind w:left="318" w:hanging="318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 внесении дополнений в постановление администрации Лесогорского муниципального образования №67 от 15.11.2018 года «</w:t>
            </w:r>
            <w:r>
              <w:rPr>
                <w:color w:val="000000"/>
                <w:sz w:val="24"/>
                <w:szCs w:val="24"/>
                <w:lang w:eastAsia="ru-RU"/>
              </w:rPr>
              <w:t>Об утверждении  Порядка</w:t>
            </w:r>
            <w:r w:rsidRPr="008960ED">
              <w:rPr>
                <w:color w:val="000000"/>
                <w:sz w:val="24"/>
                <w:szCs w:val="24"/>
                <w:lang w:eastAsia="ru-RU"/>
              </w:rPr>
              <w:t xml:space="preserve"> формирования, ведения, обязательного опубликования перечня муниципального имущества </w:t>
            </w:r>
            <w:r>
              <w:rPr>
                <w:color w:val="000000"/>
                <w:sz w:val="24"/>
                <w:szCs w:val="24"/>
                <w:lang w:eastAsia="ru-RU"/>
              </w:rPr>
              <w:t>Лесогорского</w:t>
            </w:r>
            <w:r w:rsidRPr="008960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8960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Чунского</w:t>
            </w:r>
            <w:r w:rsidRPr="008960ED">
              <w:rPr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color w:val="000000"/>
                <w:sz w:val="24"/>
                <w:szCs w:val="24"/>
                <w:lang w:eastAsia="ru-RU"/>
              </w:rPr>
              <w:t>Иркутской</w:t>
            </w:r>
            <w:r w:rsidRPr="008960ED">
              <w:rPr>
                <w:color w:val="000000"/>
                <w:sz w:val="24"/>
                <w:szCs w:val="24"/>
                <w:lang w:eastAsia="ru-RU"/>
              </w:rPr>
              <w:t xml:space="preserve"> области, свободного от прав третьих лиц (за исключением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права хозяйственного ведения, права оперативного управления, а также </w:t>
            </w:r>
            <w:r w:rsidRPr="008960ED">
              <w:rPr>
                <w:color w:val="000000"/>
                <w:sz w:val="24"/>
                <w:szCs w:val="24"/>
                <w:lang w:eastAsia="ru-RU"/>
              </w:rPr>
              <w:t xml:space="preserve"> имущественных прав субъектов малого и среднего предпринимательства), предназначенного для предоставления во владение и (или) в</w:t>
            </w:r>
            <w:proofErr w:type="gramEnd"/>
            <w:r w:rsidRPr="008960ED">
              <w:rPr>
                <w:color w:val="000000"/>
                <w:sz w:val="24"/>
                <w:szCs w:val="24"/>
                <w:lang w:eastAsia="ru-RU"/>
              </w:rPr>
              <w:t xml:space="preserve"> пользование на долгосрочной основе субъектам малого и </w:t>
            </w:r>
            <w:r w:rsidRPr="008960ED">
              <w:rPr>
                <w:color w:val="000000"/>
                <w:sz w:val="24"/>
                <w:szCs w:val="24"/>
                <w:lang w:eastAsia="ru-RU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</w:t>
            </w:r>
            <w:r>
              <w:rPr>
                <w:color w:val="000000"/>
                <w:sz w:val="24"/>
                <w:szCs w:val="24"/>
                <w:lang w:eastAsia="ru-RU"/>
              </w:rPr>
              <w:t>ринимательства, а также порядка</w:t>
            </w:r>
            <w:r w:rsidRPr="008960ED">
              <w:rPr>
                <w:color w:val="000000"/>
                <w:sz w:val="24"/>
                <w:szCs w:val="24"/>
                <w:lang w:eastAsia="ru-RU"/>
              </w:rPr>
              <w:t xml:space="preserve"> и услови</w:t>
            </w:r>
            <w:r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8960ED">
              <w:rPr>
                <w:color w:val="000000"/>
                <w:sz w:val="24"/>
                <w:szCs w:val="24"/>
                <w:lang w:eastAsia="ru-RU"/>
              </w:rPr>
              <w:t xml:space="preserve"> предоставления такого имущества в аренду</w:t>
            </w:r>
            <w:r>
              <w:rPr>
                <w:color w:val="000000"/>
                <w:sz w:val="24"/>
                <w:szCs w:val="24"/>
                <w:lang w:eastAsia="ru-RU"/>
              </w:rPr>
              <w:t>, отчуждения на возмездной основе в собственность субъектов малого и среднего предпринимательства»</w:t>
            </w:r>
          </w:p>
          <w:p w:rsidR="001829DE" w:rsidRDefault="001829DE" w:rsidP="005415DA">
            <w:pPr>
              <w:shd w:val="clear" w:color="auto" w:fill="FFFFFF"/>
              <w:ind w:left="-817"/>
              <w:jc w:val="center"/>
              <w:rPr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Там же</w:t>
            </w:r>
          </w:p>
        </w:tc>
      </w:tr>
      <w:tr w:rsidR="001829DE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№169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1829DE">
            <w:pPr>
              <w:tabs>
                <w:tab w:val="left" w:pos="3402"/>
              </w:tabs>
              <w:spacing w:line="240" w:lineRule="atLeast"/>
              <w:ind w:left="318" w:hanging="1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 принятии движимого имущества в муниципальную собственность Лесогорского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 в газете «Лесогорский вестник» от 12.01.2021 года №1, размещено на официальном сайте администрации Лесогорского муниципального образования: </w:t>
            </w:r>
            <w:proofErr w:type="spellStart"/>
            <w:r>
              <w:rPr>
                <w:sz w:val="24"/>
                <w:szCs w:val="24"/>
                <w:lang w:val="en-US"/>
              </w:rPr>
              <w:t>Lesogorsk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irkobl</w:t>
            </w:r>
            <w:proofErr w:type="spellEnd"/>
            <w:r w:rsidRPr="001829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29DE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DFD">
              <w:rPr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1829DE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№170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884DFD" w:rsidP="001829DE">
            <w:pPr>
              <w:tabs>
                <w:tab w:val="left" w:pos="3402"/>
              </w:tabs>
              <w:spacing w:line="240" w:lineRule="atLeast"/>
              <w:ind w:left="318" w:hanging="1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t>Об утверждении Положения</w:t>
            </w:r>
            <w:r w:rsidRPr="00D248C9">
              <w:t xml:space="preserve"> о порядке управления и распоряжения муниципальным имуществом в </w:t>
            </w:r>
            <w:r>
              <w:t xml:space="preserve">Лесогорском </w:t>
            </w:r>
            <w:r w:rsidRPr="00D248C9">
              <w:t>муниципальном образовании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E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884DFD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№171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Pr="00884DFD" w:rsidRDefault="00884DFD" w:rsidP="00884DFD">
            <w:pPr>
              <w:jc w:val="center"/>
            </w:pPr>
            <w:r w:rsidRPr="00884DFD">
              <w:t>Об утверждении</w:t>
            </w:r>
            <w:r>
              <w:t xml:space="preserve"> Положения о порядке </w:t>
            </w:r>
            <w:proofErr w:type="gramStart"/>
            <w:r>
              <w:t>ведения реестра объектов муниципальной собственности Лесогорского муниципального образования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4DFD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88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№172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Pr="005E1559" w:rsidRDefault="00884DFD" w:rsidP="00884DFD">
            <w:pPr>
              <w:rPr>
                <w:sz w:val="24"/>
                <w:szCs w:val="24"/>
              </w:rPr>
            </w:pPr>
            <w:r w:rsidRPr="005E1559">
              <w:rPr>
                <w:sz w:val="24"/>
                <w:szCs w:val="24"/>
              </w:rPr>
              <w:t xml:space="preserve">Об утверждении Положения о </w:t>
            </w:r>
          </w:p>
          <w:p w:rsidR="00884DFD" w:rsidRDefault="00884DFD" w:rsidP="00884DFD">
            <w:pPr>
              <w:rPr>
                <w:sz w:val="24"/>
                <w:szCs w:val="24"/>
              </w:rPr>
            </w:pPr>
            <w:r w:rsidRPr="005E1559">
              <w:rPr>
                <w:sz w:val="24"/>
                <w:szCs w:val="24"/>
              </w:rPr>
              <w:t xml:space="preserve">муниципальной казне </w:t>
            </w:r>
            <w:r>
              <w:rPr>
                <w:sz w:val="24"/>
                <w:szCs w:val="24"/>
              </w:rPr>
              <w:t xml:space="preserve">Лесогорского </w:t>
            </w:r>
          </w:p>
          <w:p w:rsidR="00884DFD" w:rsidRPr="005E1559" w:rsidRDefault="00884DFD" w:rsidP="0088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  <w:p w:rsidR="00884DFD" w:rsidRPr="005E1559" w:rsidRDefault="00884DFD" w:rsidP="00884DFD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Там же</w:t>
            </w:r>
          </w:p>
        </w:tc>
      </w:tr>
      <w:tr w:rsidR="00884DFD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№1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884DFD">
            <w:pPr>
              <w:rPr>
                <w:sz w:val="24"/>
                <w:szCs w:val="24"/>
              </w:rPr>
            </w:pPr>
            <w:r w:rsidRPr="005E1559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установлении размера стоимости</w:t>
            </w:r>
          </w:p>
          <w:p w:rsidR="00884DFD" w:rsidRDefault="00884DFD" w:rsidP="0088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подлежащего</w:t>
            </w:r>
          </w:p>
          <w:p w:rsidR="00884DFD" w:rsidRDefault="00884DFD" w:rsidP="0088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учету в реестре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884DFD" w:rsidRPr="005E1559" w:rsidRDefault="00884DFD" w:rsidP="0088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  <w:p w:rsidR="00884DFD" w:rsidRPr="005E1559" w:rsidRDefault="00884DFD" w:rsidP="00884DFD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884DFD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№1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Pr="00BD7CF0" w:rsidRDefault="00884DFD" w:rsidP="00884DFD">
            <w:pPr>
              <w:jc w:val="both"/>
              <w:rPr>
                <w:b/>
              </w:rPr>
            </w:pPr>
            <w:r w:rsidRPr="00BD7CF0">
              <w:t xml:space="preserve">О </w:t>
            </w:r>
            <w:r>
              <w:t>внесении изменений в решение Думы Лесогорского муниципального образования «О мес</w:t>
            </w:r>
            <w:r w:rsidRPr="00BD7CF0">
              <w:t>тном б</w:t>
            </w:r>
            <w:r>
              <w:t xml:space="preserve">юджете </w:t>
            </w:r>
            <w:r w:rsidRPr="00BD7CF0">
              <w:t>Лесогорского</w:t>
            </w:r>
            <w:r>
              <w:t xml:space="preserve"> </w:t>
            </w:r>
            <w:r w:rsidRPr="00BD7CF0">
              <w:t>муниципального образования н</w:t>
            </w:r>
            <w:r>
              <w:t xml:space="preserve">а 2020 </w:t>
            </w:r>
            <w:r w:rsidRPr="00BD7CF0">
              <w:t>год</w:t>
            </w:r>
            <w:r>
              <w:t xml:space="preserve"> и плановый период 2021-2022 годов»</w:t>
            </w:r>
            <w:r w:rsidRPr="00BD7CF0">
              <w:t xml:space="preserve"> </w:t>
            </w:r>
            <w:r>
              <w:t>от 26.02.2020 года №122</w:t>
            </w:r>
          </w:p>
          <w:p w:rsidR="00884DFD" w:rsidRPr="005E1559" w:rsidRDefault="00884DFD" w:rsidP="00884DFD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884DFD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№17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884DFD">
            <w:r w:rsidRPr="00BD7CF0">
              <w:t>О местном б</w:t>
            </w:r>
            <w:r>
              <w:t xml:space="preserve">юджете </w:t>
            </w:r>
            <w:r w:rsidRPr="00BD7CF0">
              <w:t>Лесогорского</w:t>
            </w:r>
          </w:p>
          <w:p w:rsidR="00884DFD" w:rsidRDefault="00884DFD" w:rsidP="00884DFD">
            <w:r w:rsidRPr="00BD7CF0">
              <w:t>муниципального образования н</w:t>
            </w:r>
            <w:r>
              <w:t xml:space="preserve">а 2021 </w:t>
            </w:r>
            <w:r w:rsidRPr="00BD7CF0">
              <w:t>год</w:t>
            </w:r>
          </w:p>
          <w:p w:rsidR="00884DFD" w:rsidRPr="00BD7CF0" w:rsidRDefault="00884DFD" w:rsidP="00884DFD">
            <w:pPr>
              <w:rPr>
                <w:b/>
              </w:rPr>
            </w:pPr>
            <w:r>
              <w:t>и плановый период 2022-2023 годов</w:t>
            </w:r>
            <w:r w:rsidRPr="00BD7CF0">
              <w:t xml:space="preserve"> </w:t>
            </w:r>
          </w:p>
          <w:p w:rsidR="00884DFD" w:rsidRPr="00BD7CF0" w:rsidRDefault="00884DFD" w:rsidP="00884DFD">
            <w:pPr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884DFD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№17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Pr="005C1EB5" w:rsidRDefault="00884DFD" w:rsidP="00884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систем коммунальной инфраструктуры Лесогорского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2021-2035 годы</w:t>
            </w:r>
          </w:p>
          <w:p w:rsidR="00884DFD" w:rsidRPr="00BD7CF0" w:rsidRDefault="00884DFD" w:rsidP="00884DFD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FD" w:rsidRDefault="00884DFD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F24DC5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Default="00F24DC5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Default="00F24DC5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Default="00F24DC5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№17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B616A1" w:rsidRDefault="00F24DC5" w:rsidP="00F24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6A1">
              <w:t xml:space="preserve">О внесении изменений и дополнений в решение Думы Лесогорского муниципального образования №161 от 30.10.2020 года </w:t>
            </w:r>
            <w:r>
              <w:t>«</w:t>
            </w:r>
            <w:r w:rsidRPr="00B616A1">
              <w:t xml:space="preserve">О введении налога на имущество физических лиц на территории Лесогорского муниципального образования» </w:t>
            </w:r>
          </w:p>
          <w:p w:rsidR="00F24DC5" w:rsidRDefault="00F24DC5" w:rsidP="00884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Default="00F24DC5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  <w:tr w:rsidR="00F24DC5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Default="00F24DC5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Default="00F24DC5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Default="00F24DC5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№1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6B48C3" w:rsidRDefault="00F24DC5" w:rsidP="00F24DC5">
            <w:pPr>
              <w:contextualSpacing/>
              <w:jc w:val="both"/>
            </w:pPr>
            <w:r w:rsidRPr="006B48C3">
              <w:t xml:space="preserve">О внесении изменений и дополнений в решение Думы Лесогорского муниципального </w:t>
            </w:r>
            <w:r w:rsidRPr="006B48C3">
              <w:lastRenderedPageBreak/>
              <w:t>образования №162 от 30.10.2020 года «Об установлении и ведении в действие</w:t>
            </w:r>
            <w:r>
              <w:t xml:space="preserve"> </w:t>
            </w:r>
            <w:r w:rsidRPr="006B48C3">
              <w:t>на территории Лесогорского муниципального</w:t>
            </w:r>
            <w:r>
              <w:t xml:space="preserve"> </w:t>
            </w:r>
            <w:r w:rsidRPr="006B48C3">
              <w:t xml:space="preserve">образования земельного налога»  </w:t>
            </w:r>
          </w:p>
          <w:p w:rsidR="00F24DC5" w:rsidRPr="00B616A1" w:rsidRDefault="00F24DC5" w:rsidP="00F24D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Default="00F24DC5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Там же</w:t>
            </w:r>
          </w:p>
        </w:tc>
      </w:tr>
      <w:tr w:rsidR="00F24DC5" w:rsidTr="005415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Default="00F24DC5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Default="00F24DC5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Default="00F24DC5" w:rsidP="0054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№1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205DA1" w:rsidRDefault="00F24DC5" w:rsidP="00F24DC5"/>
          <w:p w:rsidR="00F24DC5" w:rsidRPr="005E5A33" w:rsidRDefault="00F24DC5" w:rsidP="00F24DC5">
            <w:pPr>
              <w:jc w:val="both"/>
            </w:pPr>
            <w:r>
              <w:t>О внесении изменений в решение Думы Лесогорского муниципального образования №145 от 31.03.2020 года «Об</w:t>
            </w:r>
            <w:r w:rsidRPr="005E5A33">
              <w:t xml:space="preserve"> утверждении реестра муниципальных должностей, п</w:t>
            </w:r>
            <w:r>
              <w:t xml:space="preserve">еречня должностей </w:t>
            </w:r>
            <w:proofErr w:type="gramStart"/>
            <w:r>
              <w:t xml:space="preserve">технических </w:t>
            </w:r>
            <w:r w:rsidRPr="005E5A33">
              <w:t>исполнителей</w:t>
            </w:r>
            <w:proofErr w:type="gramEnd"/>
            <w:r w:rsidRPr="005E5A33">
              <w:t>, перечня должностей вспомогательного персонала</w:t>
            </w:r>
            <w:r>
              <w:t>,</w:t>
            </w:r>
            <w:r w:rsidRPr="005E5A33">
              <w:t xml:space="preserve"> обеспечивающих деятельность муниципальной с</w:t>
            </w:r>
            <w:r>
              <w:t>лужбы администрации Лесогорского</w:t>
            </w:r>
            <w:r w:rsidRPr="005E5A33">
              <w:t xml:space="preserve"> му</w:t>
            </w:r>
            <w:r>
              <w:t xml:space="preserve">ниципального образования» </w:t>
            </w:r>
          </w:p>
          <w:p w:rsidR="00F24DC5" w:rsidRPr="006B48C3" w:rsidRDefault="00F24DC5" w:rsidP="00F24DC5">
            <w:pPr>
              <w:contextualSpacing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Default="00F24DC5" w:rsidP="00541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же</w:t>
            </w:r>
          </w:p>
        </w:tc>
      </w:tr>
    </w:tbl>
    <w:p w:rsidR="00F233FB" w:rsidRDefault="00F233FB"/>
    <w:p w:rsidR="00F24DC5" w:rsidRDefault="00F24DC5"/>
    <w:p w:rsidR="00F24DC5" w:rsidRDefault="00F24DC5">
      <w:r>
        <w:t>И.о. главы администрации</w:t>
      </w:r>
    </w:p>
    <w:p w:rsidR="00F24DC5" w:rsidRDefault="00F24DC5">
      <w:r>
        <w:t>Лесогорского муниципального образования                                                           К.В.Бирюков</w:t>
      </w:r>
    </w:p>
    <w:sectPr w:rsidR="00F24DC5" w:rsidSect="00F2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9"/>
  <w:proofState w:spelling="clean" w:grammar="clean"/>
  <w:defaultTabStop w:val="708"/>
  <w:characterSpacingControl w:val="doNotCompress"/>
  <w:compat/>
  <w:rsids>
    <w:rsidRoot w:val="00B11B7F"/>
    <w:rsid w:val="001829DE"/>
    <w:rsid w:val="00884DFD"/>
    <w:rsid w:val="00B11B7F"/>
    <w:rsid w:val="00F233FB"/>
    <w:rsid w:val="00F2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B11B7F"/>
    <w:pPr>
      <w:keepNext/>
      <w:framePr w:w="4360" w:h="3169" w:hSpace="180" w:wrap="around" w:vAnchor="text" w:hAnchor="page" w:x="1042" w:y="-719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B7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11B7F"/>
    <w:rPr>
      <w:color w:val="0000FF"/>
      <w:u w:val="single"/>
    </w:rPr>
  </w:style>
  <w:style w:type="paragraph" w:customStyle="1" w:styleId="ConsPlusNormal">
    <w:name w:val="ConsPlusNormal"/>
    <w:rsid w:val="00884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@govirk.ru" TargetMode="External"/><Relationship Id="rId4" Type="http://schemas.openxmlformats.org/officeDocument/2006/relationships/hyperlink" Target="mailto:Lesogorsk-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2021-01-05T05:03:00Z</cp:lastPrinted>
  <dcterms:created xsi:type="dcterms:W3CDTF">2021-01-05T04:29:00Z</dcterms:created>
  <dcterms:modified xsi:type="dcterms:W3CDTF">2021-01-05T05:04:00Z</dcterms:modified>
</cp:coreProperties>
</file>