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B2" w:rsidRPr="003D66B2" w:rsidRDefault="003D66B2" w:rsidP="006E2365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3D66B2">
        <w:rPr>
          <w:rFonts w:ascii="Arial" w:hAnsi="Arial" w:cs="Arial"/>
          <w:sz w:val="32"/>
          <w:szCs w:val="32"/>
        </w:rPr>
        <w:t>25.10.2019 №200</w:t>
      </w:r>
    </w:p>
    <w:p w:rsidR="006E2365" w:rsidRPr="003D66B2" w:rsidRDefault="006E2365" w:rsidP="006E2365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3D66B2">
        <w:rPr>
          <w:rFonts w:ascii="Arial" w:hAnsi="Arial" w:cs="Arial"/>
          <w:sz w:val="32"/>
          <w:szCs w:val="32"/>
        </w:rPr>
        <w:t>РОССИЙСКАЯ ФЕДЕРАЦИЯ</w:t>
      </w:r>
    </w:p>
    <w:p w:rsidR="006E2365" w:rsidRPr="003D66B2" w:rsidRDefault="006E2365" w:rsidP="006E2365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D66B2">
        <w:rPr>
          <w:rFonts w:ascii="Arial" w:hAnsi="Arial" w:cs="Arial"/>
          <w:b/>
          <w:sz w:val="32"/>
          <w:szCs w:val="32"/>
        </w:rPr>
        <w:t>ИРКУТСКАЯ ОБЛАСТЬ</w:t>
      </w:r>
    </w:p>
    <w:p w:rsidR="006E2365" w:rsidRPr="003D66B2" w:rsidRDefault="006E2365" w:rsidP="006E2365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D66B2">
        <w:rPr>
          <w:rFonts w:ascii="Arial" w:hAnsi="Arial" w:cs="Arial"/>
          <w:b/>
          <w:sz w:val="32"/>
          <w:szCs w:val="32"/>
        </w:rPr>
        <w:t xml:space="preserve">ЧУНСКИЙ </w:t>
      </w:r>
      <w:r w:rsidR="003D66B2" w:rsidRPr="003D66B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D66B2">
        <w:rPr>
          <w:rFonts w:ascii="Arial" w:hAnsi="Arial" w:cs="Arial"/>
          <w:b/>
          <w:sz w:val="32"/>
          <w:szCs w:val="32"/>
        </w:rPr>
        <w:t>РАЙОН</w:t>
      </w:r>
    </w:p>
    <w:p w:rsidR="006E2365" w:rsidRPr="003D66B2" w:rsidRDefault="003D66B2" w:rsidP="006E2365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D66B2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3D66B2" w:rsidRPr="003D66B2" w:rsidRDefault="003D66B2" w:rsidP="003D66B2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D66B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3D66B2" w:rsidRPr="003D66B2" w:rsidRDefault="003D66B2" w:rsidP="003D66B2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D66B2">
        <w:rPr>
          <w:rFonts w:ascii="Arial" w:hAnsi="Arial" w:cs="Arial"/>
          <w:b/>
          <w:sz w:val="32"/>
          <w:szCs w:val="32"/>
        </w:rPr>
        <w:t>РАСПОРЯЖЕНИЕ</w:t>
      </w:r>
    </w:p>
    <w:p w:rsidR="003D66B2" w:rsidRPr="003D66B2" w:rsidRDefault="003D66B2" w:rsidP="003D66B2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3D66B2" w:rsidRPr="003D66B2" w:rsidRDefault="003D66B2" w:rsidP="003D66B2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D66B2">
        <w:rPr>
          <w:rFonts w:ascii="Arial" w:hAnsi="Arial" w:cs="Arial"/>
          <w:b/>
          <w:sz w:val="32"/>
          <w:szCs w:val="32"/>
        </w:rPr>
        <w:t xml:space="preserve">О ПРИЗНАНИИ ПОМЕЩЕНИЙ </w:t>
      </w:r>
      <w:proofErr w:type="gramStart"/>
      <w:r w:rsidRPr="003D66B2">
        <w:rPr>
          <w:rFonts w:ascii="Arial" w:hAnsi="Arial" w:cs="Arial"/>
          <w:b/>
          <w:sz w:val="32"/>
          <w:szCs w:val="32"/>
        </w:rPr>
        <w:t>НЕПРИГОДНЫМИ</w:t>
      </w:r>
      <w:proofErr w:type="gramEnd"/>
      <w:r w:rsidRPr="003D66B2">
        <w:rPr>
          <w:rFonts w:ascii="Arial" w:hAnsi="Arial" w:cs="Arial"/>
          <w:b/>
          <w:sz w:val="32"/>
          <w:szCs w:val="32"/>
        </w:rPr>
        <w:t xml:space="preserve"> ДЛЯ ПРОЖИВАНИЯ И ПРИЗНАНИИ ЖИЛЫХ ДОМОВ ПОЛНОСТЬЮ УНИЧТОЖЕННЫМИ ПАВОДКОМ В ЛЕСОГОРСКОМ МУНИЦИПАЛЬНОМ ОБРАЗОВАНИИ</w:t>
      </w:r>
    </w:p>
    <w:p w:rsidR="003D66B2" w:rsidRPr="003D66B2" w:rsidRDefault="003D66B2" w:rsidP="006E2365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6B2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26.01.2006 года №47 (в редакции от 24.12.2018 года №1653), постановлением главы администрации Лесогорского муниципального образования </w:t>
      </w:r>
      <w:proofErr w:type="spellStart"/>
      <w:r w:rsidRPr="003D66B2">
        <w:rPr>
          <w:rFonts w:ascii="Arial" w:hAnsi="Arial" w:cs="Arial"/>
          <w:sz w:val="24"/>
          <w:szCs w:val="24"/>
        </w:rPr>
        <w:t>Каширцева</w:t>
      </w:r>
      <w:proofErr w:type="spellEnd"/>
      <w:r w:rsidRPr="003D66B2">
        <w:rPr>
          <w:rFonts w:ascii="Arial" w:hAnsi="Arial" w:cs="Arial"/>
          <w:sz w:val="24"/>
          <w:szCs w:val="24"/>
        </w:rPr>
        <w:t xml:space="preserve"> П.А. от 10.09.2019 года №153 «О проведении повторного обследования жилых помещений межведомственной комиссией», на</w:t>
      </w:r>
      <w:proofErr w:type="gramEnd"/>
      <w:r w:rsidRPr="003D66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66B2">
        <w:rPr>
          <w:rFonts w:ascii="Arial" w:hAnsi="Arial" w:cs="Arial"/>
          <w:sz w:val="24"/>
          <w:szCs w:val="24"/>
        </w:rPr>
        <w:t>основании распоряжения Правительства Иркутской области от 12.07.2019 года №544-рп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заключений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 непригодным для проживания, многоквартирного дома аварийным</w:t>
      </w:r>
      <w:proofErr w:type="gramEnd"/>
      <w:r w:rsidRPr="003D66B2">
        <w:rPr>
          <w:rFonts w:ascii="Arial" w:hAnsi="Arial" w:cs="Arial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домом, руководствуясь Уставом Лесогорского муниципального образования:</w:t>
      </w: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 xml:space="preserve">1.Признать непригодными для </w:t>
      </w:r>
      <w:proofErr w:type="gramStart"/>
      <w:r w:rsidRPr="003D66B2">
        <w:rPr>
          <w:rFonts w:ascii="Arial" w:hAnsi="Arial" w:cs="Arial"/>
          <w:sz w:val="24"/>
          <w:szCs w:val="24"/>
        </w:rPr>
        <w:t>проживания</w:t>
      </w:r>
      <w:proofErr w:type="gramEnd"/>
      <w:r w:rsidRPr="003D66B2">
        <w:rPr>
          <w:rFonts w:ascii="Arial" w:hAnsi="Arial" w:cs="Arial"/>
          <w:sz w:val="24"/>
          <w:szCs w:val="24"/>
        </w:rPr>
        <w:t xml:space="preserve"> следующие жилые помещения:</w:t>
      </w: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>1)Жилой дом, расположенный по адресу: Иркутская область, Чунский район, р.п. Лесогорск, улица Калинина, дом 32;</w:t>
      </w: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>2) Жилой дом, расположенный по адресу: Иркутская область, Чунский район, р.п. Лесогорск, улица Калинина, дом 40;</w:t>
      </w: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>3) Жилой дом, расположенный по адресу: Иркутская область, Чунский район, р.п. Лесогорск, улица Калинина, дом 55;</w:t>
      </w: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>4) Жилой дом, расположенный по адресу: Иркутская область, Чунский район, р.п. Лесогорск, улица Береговая, дом 17;</w:t>
      </w: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>5) Жилой дом, расположенный по адресу: Иркутская область, Чунский район, р.п. Лесогорск, улица Береговая, дом 52;</w:t>
      </w: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 xml:space="preserve">6) Жилой дом, расположенный по адресу: Иркутская область, Чунский район, </w:t>
      </w:r>
      <w:proofErr w:type="spellStart"/>
      <w:r w:rsidRPr="003D66B2">
        <w:rPr>
          <w:rFonts w:ascii="Arial" w:hAnsi="Arial" w:cs="Arial"/>
          <w:sz w:val="24"/>
          <w:szCs w:val="24"/>
        </w:rPr>
        <w:t>п</w:t>
      </w:r>
      <w:proofErr w:type="gramStart"/>
      <w:r w:rsidRPr="003D66B2">
        <w:rPr>
          <w:rFonts w:ascii="Arial" w:hAnsi="Arial" w:cs="Arial"/>
          <w:sz w:val="24"/>
          <w:szCs w:val="24"/>
        </w:rPr>
        <w:t>.Б</w:t>
      </w:r>
      <w:proofErr w:type="gramEnd"/>
      <w:r w:rsidRPr="003D66B2">
        <w:rPr>
          <w:rFonts w:ascii="Arial" w:hAnsi="Arial" w:cs="Arial"/>
          <w:sz w:val="24"/>
          <w:szCs w:val="24"/>
        </w:rPr>
        <w:t>идога</w:t>
      </w:r>
      <w:proofErr w:type="spellEnd"/>
      <w:r w:rsidRPr="003D66B2">
        <w:rPr>
          <w:rFonts w:ascii="Arial" w:hAnsi="Arial" w:cs="Arial"/>
          <w:sz w:val="24"/>
          <w:szCs w:val="24"/>
        </w:rPr>
        <w:t>, улица Веселая, дом 7.</w:t>
      </w: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>2.Установить срок расселения граждан из помещений, признанных непригодными для проживания, до 15 декабря 2019 года.</w:t>
      </w: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>3.Опубликовать настоящее распоряжение в газете «Лесогорский вестник</w:t>
      </w:r>
      <w:proofErr w:type="gramStart"/>
      <w:r w:rsidRPr="003D66B2">
        <w:rPr>
          <w:rFonts w:ascii="Arial" w:hAnsi="Arial" w:cs="Arial"/>
          <w:sz w:val="24"/>
          <w:szCs w:val="24"/>
        </w:rPr>
        <w:t>2</w:t>
      </w:r>
      <w:proofErr w:type="gramEnd"/>
      <w:r w:rsidRPr="003D66B2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Лесогорского муниципального образования в сети Интернет.</w:t>
      </w: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>4.</w:t>
      </w:r>
      <w:proofErr w:type="gramStart"/>
      <w:r w:rsidRPr="003D66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66B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E2365" w:rsidRPr="003D66B2" w:rsidRDefault="006E2365" w:rsidP="006E23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66B2" w:rsidRPr="003D66B2" w:rsidRDefault="003D66B2" w:rsidP="003D66B2">
      <w:pPr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>Глава администрации</w:t>
      </w:r>
    </w:p>
    <w:p w:rsidR="003D66B2" w:rsidRPr="003D66B2" w:rsidRDefault="003D66B2" w:rsidP="003D66B2">
      <w:pPr>
        <w:rPr>
          <w:rFonts w:ascii="Arial" w:hAnsi="Arial" w:cs="Arial"/>
          <w:sz w:val="24"/>
          <w:szCs w:val="24"/>
        </w:rPr>
      </w:pPr>
      <w:r w:rsidRPr="003D66B2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6E2365" w:rsidRPr="003D66B2" w:rsidRDefault="006E2365" w:rsidP="003D66B2">
      <w:pPr>
        <w:rPr>
          <w:rFonts w:ascii="Arial" w:hAnsi="Arial" w:cs="Arial"/>
          <w:sz w:val="24"/>
          <w:szCs w:val="24"/>
        </w:rPr>
      </w:pPr>
      <w:proofErr w:type="spellStart"/>
      <w:r w:rsidRPr="003D66B2">
        <w:rPr>
          <w:rFonts w:ascii="Arial" w:hAnsi="Arial" w:cs="Arial"/>
          <w:sz w:val="24"/>
          <w:szCs w:val="24"/>
        </w:rPr>
        <w:t>П.А.Каширцев</w:t>
      </w:r>
      <w:proofErr w:type="spellEnd"/>
    </w:p>
    <w:sectPr w:rsidR="006E2365" w:rsidRPr="003D66B2" w:rsidSect="003D66B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E2365"/>
    <w:rsid w:val="00116242"/>
    <w:rsid w:val="003D66B2"/>
    <w:rsid w:val="006E2365"/>
    <w:rsid w:val="0081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E2365"/>
    <w:pPr>
      <w:keepNext/>
      <w:jc w:val="center"/>
      <w:outlineLvl w:val="2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236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2019-10-28T00:53:00Z</cp:lastPrinted>
  <dcterms:created xsi:type="dcterms:W3CDTF">2019-11-07T03:26:00Z</dcterms:created>
  <dcterms:modified xsi:type="dcterms:W3CDTF">2019-11-07T03:26:00Z</dcterms:modified>
</cp:coreProperties>
</file>