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7E" w:rsidRPr="00BD0F18" w:rsidRDefault="006F4120" w:rsidP="00694192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F18">
        <w:rPr>
          <w:rFonts w:ascii="Arial" w:hAnsi="Arial" w:cs="Arial"/>
          <w:b/>
          <w:sz w:val="32"/>
          <w:szCs w:val="32"/>
        </w:rPr>
        <w:t>17.11.2021 №286</w:t>
      </w:r>
    </w:p>
    <w:p w:rsidR="00694192" w:rsidRPr="00BD0F18" w:rsidRDefault="00694192" w:rsidP="00694192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F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5A39" w:rsidRPr="00BD0F18" w:rsidRDefault="00CE5A39" w:rsidP="00694192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F18">
        <w:rPr>
          <w:rFonts w:ascii="Arial" w:hAnsi="Arial" w:cs="Arial"/>
          <w:b/>
          <w:sz w:val="32"/>
          <w:szCs w:val="32"/>
        </w:rPr>
        <w:t>ИРКУТСКАЯ ОБЛАСТЬ</w:t>
      </w:r>
    </w:p>
    <w:p w:rsidR="00CE5A39" w:rsidRPr="00BD0F18" w:rsidRDefault="00CE5A39" w:rsidP="00CE5A39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F18">
        <w:rPr>
          <w:rFonts w:ascii="Arial" w:hAnsi="Arial" w:cs="Arial"/>
          <w:b/>
          <w:sz w:val="32"/>
          <w:szCs w:val="32"/>
        </w:rPr>
        <w:t xml:space="preserve">ЧУНСКИЙ </w:t>
      </w:r>
      <w:r w:rsidR="00BD0F18" w:rsidRPr="00BD0F1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D0F18">
        <w:rPr>
          <w:rFonts w:ascii="Arial" w:hAnsi="Arial" w:cs="Arial"/>
          <w:b/>
          <w:sz w:val="32"/>
          <w:szCs w:val="32"/>
        </w:rPr>
        <w:t>РАЙОН</w:t>
      </w:r>
    </w:p>
    <w:p w:rsidR="00CE5A39" w:rsidRPr="00BD0F18" w:rsidRDefault="00BD0F18" w:rsidP="00CE5A39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F18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BD0F18" w:rsidRPr="00BD0F18" w:rsidRDefault="00BD0F18" w:rsidP="00BD0F18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F1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D0F18" w:rsidRPr="00BD0F18" w:rsidRDefault="00BD0F18" w:rsidP="00CE5A39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D0F18" w:rsidRPr="00BD0F18" w:rsidRDefault="00BD0F18" w:rsidP="00CE5A39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F18">
        <w:rPr>
          <w:rFonts w:ascii="Arial" w:hAnsi="Arial" w:cs="Arial"/>
          <w:b/>
          <w:sz w:val="32"/>
          <w:szCs w:val="32"/>
        </w:rPr>
        <w:t>ПОСТАНОВЛЕНИЕ</w:t>
      </w:r>
    </w:p>
    <w:p w:rsidR="00BD0F18" w:rsidRPr="00BD0F18" w:rsidRDefault="00BD0F18" w:rsidP="00CE5A39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D0F18" w:rsidRPr="00BD0F18" w:rsidRDefault="00BD0F18" w:rsidP="00CE5A39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F18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«ДОСТУПНОЕ И КОМФОРТНОЕ ЖИЛЬЁ» ГРАЖДАНАМ РОССИИ В ЛЕСОГОРСКОМ МУНИЦИПАЛЬНОМ ОБРАЗОВАНИИ НА 2020-2022 ГОДЫ</w:t>
      </w:r>
    </w:p>
    <w:p w:rsidR="00CE5A39" w:rsidRPr="00694192" w:rsidRDefault="00CE5A39" w:rsidP="00CE5A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39" w:rsidRPr="00BD0F18" w:rsidRDefault="00CE5A39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sub_10"/>
      <w:r w:rsidRPr="00BD0F18">
        <w:rPr>
          <w:rFonts w:ascii="Arial" w:hAnsi="Arial" w:cs="Arial"/>
          <w:sz w:val="24"/>
          <w:szCs w:val="24"/>
        </w:rPr>
        <w:t>Руководствуясь ст. 179 Бюджетного кодекса Российской Ф</w:t>
      </w:r>
      <w:r w:rsidR="00C00A36" w:rsidRPr="00BD0F18">
        <w:rPr>
          <w:rFonts w:ascii="Arial" w:hAnsi="Arial" w:cs="Arial"/>
          <w:sz w:val="24"/>
          <w:szCs w:val="24"/>
        </w:rPr>
        <w:t xml:space="preserve">едерации, Положением о порядке </w:t>
      </w:r>
      <w:r w:rsidRPr="00BD0F18">
        <w:rPr>
          <w:rFonts w:ascii="Arial" w:hAnsi="Arial" w:cs="Arial"/>
          <w:sz w:val="24"/>
          <w:szCs w:val="24"/>
        </w:rPr>
        <w:t>разработки, утверждения и реализации муниципальных программ Лесогорского муниципального образования, утвержденным постановлением администрации № 194 от 13.11.2020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г</w:t>
      </w:r>
      <w:r w:rsidR="00C00A36" w:rsidRPr="00BD0F18">
        <w:rPr>
          <w:rFonts w:ascii="Arial" w:hAnsi="Arial" w:cs="Arial"/>
          <w:sz w:val="24"/>
          <w:szCs w:val="24"/>
        </w:rPr>
        <w:t>ода</w:t>
      </w:r>
      <w:r w:rsidRPr="00BD0F18">
        <w:rPr>
          <w:rFonts w:ascii="Arial" w:hAnsi="Arial" w:cs="Arial"/>
          <w:sz w:val="24"/>
          <w:szCs w:val="24"/>
        </w:rPr>
        <w:t xml:space="preserve">, в целях приведения </w:t>
      </w:r>
      <w:r w:rsidR="00C00A36" w:rsidRPr="00BD0F18">
        <w:rPr>
          <w:rFonts w:ascii="Arial" w:hAnsi="Arial" w:cs="Arial"/>
          <w:sz w:val="24"/>
          <w:szCs w:val="24"/>
        </w:rPr>
        <w:t xml:space="preserve">муниципальной программы в соответствие </w:t>
      </w:r>
      <w:proofErr w:type="gramStart"/>
      <w:r w:rsidRPr="00BD0F18">
        <w:rPr>
          <w:rFonts w:ascii="Arial" w:hAnsi="Arial" w:cs="Arial"/>
          <w:sz w:val="24"/>
          <w:szCs w:val="24"/>
        </w:rPr>
        <w:t>уточненного бюджета на 2021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год</w:t>
      </w:r>
      <w:r w:rsidR="00C00A36" w:rsidRPr="00BD0F18">
        <w:rPr>
          <w:rFonts w:ascii="Arial" w:hAnsi="Arial" w:cs="Arial"/>
          <w:sz w:val="24"/>
          <w:szCs w:val="24"/>
        </w:rPr>
        <w:t xml:space="preserve"> (октябрь) и п</w:t>
      </w:r>
      <w:r w:rsidRPr="00BD0F18">
        <w:rPr>
          <w:rFonts w:ascii="Arial" w:hAnsi="Arial" w:cs="Arial"/>
          <w:sz w:val="24"/>
          <w:szCs w:val="24"/>
        </w:rPr>
        <w:t>роекта бюджета  на 2022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год и на плановый период 2023-2024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годов</w:t>
      </w:r>
      <w:bookmarkEnd w:id="0"/>
      <w:r w:rsidR="00C00A36" w:rsidRPr="00BD0F18">
        <w:rPr>
          <w:rFonts w:ascii="Arial" w:hAnsi="Arial" w:cs="Arial"/>
          <w:sz w:val="24"/>
          <w:szCs w:val="24"/>
        </w:rPr>
        <w:t>,</w:t>
      </w:r>
      <w:proofErr w:type="gramEnd"/>
    </w:p>
    <w:p w:rsidR="00C00A36" w:rsidRPr="00BD0F18" w:rsidRDefault="00C00A36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E5A39" w:rsidRPr="00BD0F18" w:rsidRDefault="00C00A36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 xml:space="preserve">1.Внести следующие изменения в муниципальную программу </w:t>
      </w:r>
      <w:r w:rsidR="00CE5A39" w:rsidRPr="00BD0F18">
        <w:rPr>
          <w:rFonts w:ascii="Arial" w:hAnsi="Arial" w:cs="Arial"/>
          <w:sz w:val="24"/>
          <w:szCs w:val="24"/>
        </w:rPr>
        <w:t>Лесогорского муниципального образования «Доступное комфортное жильё»</w:t>
      </w:r>
      <w:r w:rsidRPr="00BD0F18">
        <w:rPr>
          <w:rFonts w:ascii="Arial" w:hAnsi="Arial" w:cs="Arial"/>
          <w:sz w:val="24"/>
          <w:szCs w:val="24"/>
        </w:rPr>
        <w:t xml:space="preserve"> гражданам России в Лесогорском муниципальном образовании на 2020-2022 годы</w:t>
      </w:r>
      <w:r w:rsidR="00CE5A39" w:rsidRPr="00BD0F18">
        <w:rPr>
          <w:rFonts w:ascii="Arial" w:hAnsi="Arial" w:cs="Arial"/>
          <w:sz w:val="24"/>
          <w:szCs w:val="24"/>
        </w:rPr>
        <w:t>, утвержденную постановлением администрации от 10.08.2020 №140</w:t>
      </w:r>
      <w:r w:rsidRPr="00BD0F18">
        <w:rPr>
          <w:rFonts w:ascii="Arial" w:hAnsi="Arial" w:cs="Arial"/>
          <w:sz w:val="24"/>
          <w:szCs w:val="24"/>
        </w:rPr>
        <w:t>:</w:t>
      </w:r>
    </w:p>
    <w:p w:rsidR="00C00A36" w:rsidRPr="00BD0F18" w:rsidRDefault="00854BB1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1.1.</w:t>
      </w:r>
      <w:r w:rsidR="00CE5A39" w:rsidRPr="00BD0F18">
        <w:rPr>
          <w:rFonts w:ascii="Arial" w:hAnsi="Arial" w:cs="Arial"/>
          <w:sz w:val="24"/>
          <w:szCs w:val="24"/>
        </w:rPr>
        <w:t>Абзац «Сроки и этапы реализации Программы»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="00DA0B54" w:rsidRPr="00BD0F18">
        <w:rPr>
          <w:rFonts w:ascii="Arial" w:hAnsi="Arial" w:cs="Arial"/>
          <w:sz w:val="24"/>
          <w:szCs w:val="24"/>
        </w:rPr>
        <w:t>паспорта муниципальной программы,</w:t>
      </w:r>
      <w:r w:rsidR="00CE5A39" w:rsidRPr="00BD0F18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CE5A39" w:rsidRPr="00BD0F18" w:rsidRDefault="00C00A36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«</w:t>
      </w:r>
      <w:r w:rsidR="00CE5A39" w:rsidRPr="00BD0F18">
        <w:rPr>
          <w:rFonts w:ascii="Arial" w:hAnsi="Arial" w:cs="Arial"/>
          <w:sz w:val="24"/>
          <w:szCs w:val="24"/>
        </w:rPr>
        <w:t xml:space="preserve">Реализация </w:t>
      </w:r>
      <w:r w:rsidRPr="00BD0F18">
        <w:rPr>
          <w:rFonts w:ascii="Arial" w:hAnsi="Arial" w:cs="Arial"/>
          <w:sz w:val="24"/>
          <w:szCs w:val="24"/>
        </w:rPr>
        <w:t xml:space="preserve">муниципальной </w:t>
      </w:r>
      <w:r w:rsidR="00CE5A39" w:rsidRPr="00BD0F18">
        <w:rPr>
          <w:rFonts w:ascii="Arial" w:hAnsi="Arial" w:cs="Arial"/>
          <w:sz w:val="24"/>
          <w:szCs w:val="24"/>
        </w:rPr>
        <w:t>Программы на 2021-2024</w:t>
      </w:r>
      <w:r w:rsidRPr="00BD0F18">
        <w:rPr>
          <w:rFonts w:ascii="Arial" w:hAnsi="Arial" w:cs="Arial"/>
          <w:sz w:val="24"/>
          <w:szCs w:val="24"/>
        </w:rPr>
        <w:t xml:space="preserve"> </w:t>
      </w:r>
      <w:r w:rsidR="00CE5A39" w:rsidRPr="00BD0F18">
        <w:rPr>
          <w:rFonts w:ascii="Arial" w:hAnsi="Arial" w:cs="Arial"/>
          <w:sz w:val="24"/>
          <w:szCs w:val="24"/>
        </w:rPr>
        <w:t>го</w:t>
      </w:r>
      <w:r w:rsidR="00DA0B54" w:rsidRPr="00BD0F18">
        <w:rPr>
          <w:rFonts w:ascii="Arial" w:hAnsi="Arial" w:cs="Arial"/>
          <w:sz w:val="24"/>
          <w:szCs w:val="24"/>
        </w:rPr>
        <w:t>ды в четыре этапа</w:t>
      </w:r>
      <w:r w:rsidR="00CE5A39" w:rsidRPr="00BD0F18">
        <w:rPr>
          <w:rFonts w:ascii="Arial" w:hAnsi="Arial" w:cs="Arial"/>
          <w:sz w:val="24"/>
          <w:szCs w:val="24"/>
        </w:rPr>
        <w:t>:</w:t>
      </w:r>
    </w:p>
    <w:p w:rsidR="00CE5A39" w:rsidRPr="00BD0F18" w:rsidRDefault="00CE5A39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1 этап 2021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год</w:t>
      </w:r>
      <w:r w:rsidR="00C00A36" w:rsidRPr="00BD0F18">
        <w:rPr>
          <w:rFonts w:ascii="Arial" w:hAnsi="Arial" w:cs="Arial"/>
          <w:sz w:val="24"/>
          <w:szCs w:val="24"/>
        </w:rPr>
        <w:t>;</w:t>
      </w:r>
    </w:p>
    <w:p w:rsidR="00CE5A39" w:rsidRPr="00BD0F18" w:rsidRDefault="00CE5A39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2й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этап 2022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год;</w:t>
      </w:r>
    </w:p>
    <w:p w:rsidR="00CE5A39" w:rsidRPr="00BD0F18" w:rsidRDefault="00CE5A39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3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этап 2023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год;</w:t>
      </w:r>
    </w:p>
    <w:p w:rsidR="007E5BCA" w:rsidRPr="00BD0F18" w:rsidRDefault="00CE5A39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4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этап 2024</w:t>
      </w:r>
      <w:r w:rsidR="00C00A36" w:rsidRPr="00BD0F18">
        <w:rPr>
          <w:rFonts w:ascii="Arial" w:hAnsi="Arial" w:cs="Arial"/>
          <w:sz w:val="24"/>
          <w:szCs w:val="24"/>
        </w:rPr>
        <w:t xml:space="preserve"> </w:t>
      </w:r>
      <w:r w:rsidRPr="00BD0F18">
        <w:rPr>
          <w:rFonts w:ascii="Arial" w:hAnsi="Arial" w:cs="Arial"/>
          <w:sz w:val="24"/>
          <w:szCs w:val="24"/>
        </w:rPr>
        <w:t>год</w:t>
      </w:r>
      <w:r w:rsidR="00C00A36" w:rsidRPr="00BD0F18">
        <w:rPr>
          <w:rFonts w:ascii="Arial" w:hAnsi="Arial" w:cs="Arial"/>
          <w:sz w:val="24"/>
          <w:szCs w:val="24"/>
        </w:rPr>
        <w:t>».</w:t>
      </w:r>
    </w:p>
    <w:p w:rsidR="007E5BCA" w:rsidRPr="00BD0F18" w:rsidRDefault="00C00A36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 xml:space="preserve">1.2.Абзац </w:t>
      </w:r>
      <w:r w:rsidR="007E5BCA" w:rsidRPr="00BD0F18">
        <w:rPr>
          <w:rFonts w:ascii="Arial" w:hAnsi="Arial" w:cs="Arial"/>
          <w:sz w:val="24"/>
          <w:szCs w:val="24"/>
        </w:rPr>
        <w:t>«Перечень подпрограмм» паспорта муниципальной программы, исключить</w:t>
      </w:r>
      <w:r w:rsidRPr="00BD0F18">
        <w:rPr>
          <w:rFonts w:ascii="Arial" w:hAnsi="Arial" w:cs="Arial"/>
          <w:sz w:val="24"/>
          <w:szCs w:val="24"/>
        </w:rPr>
        <w:t>.</w:t>
      </w:r>
    </w:p>
    <w:p w:rsidR="00C00A36" w:rsidRPr="00BD0F18" w:rsidRDefault="007E5BCA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1.3</w:t>
      </w:r>
      <w:r w:rsidR="00C00A36" w:rsidRPr="00BD0F18">
        <w:rPr>
          <w:rFonts w:ascii="Arial" w:hAnsi="Arial" w:cs="Arial"/>
          <w:sz w:val="24"/>
          <w:szCs w:val="24"/>
        </w:rPr>
        <w:t>.А</w:t>
      </w:r>
      <w:r w:rsidR="00CE5A39" w:rsidRPr="00BD0F18">
        <w:rPr>
          <w:rFonts w:ascii="Arial" w:hAnsi="Arial" w:cs="Arial"/>
          <w:sz w:val="24"/>
          <w:szCs w:val="24"/>
        </w:rPr>
        <w:t>бзац «</w:t>
      </w:r>
      <w:r w:rsidR="00C00A36" w:rsidRPr="00BD0F18">
        <w:rPr>
          <w:rFonts w:ascii="Arial" w:hAnsi="Arial" w:cs="Arial"/>
          <w:sz w:val="24"/>
          <w:szCs w:val="24"/>
        </w:rPr>
        <w:t>О</w:t>
      </w:r>
      <w:r w:rsidR="00DA0B54" w:rsidRPr="00BD0F18">
        <w:rPr>
          <w:rFonts w:ascii="Arial" w:hAnsi="Arial" w:cs="Arial"/>
          <w:sz w:val="24"/>
          <w:szCs w:val="24"/>
        </w:rPr>
        <w:t xml:space="preserve">бъёмы и источники финансирования </w:t>
      </w:r>
      <w:r w:rsidR="00CE5A39" w:rsidRPr="00BD0F18">
        <w:rPr>
          <w:rFonts w:ascii="Arial" w:hAnsi="Arial" w:cs="Arial"/>
          <w:sz w:val="24"/>
          <w:szCs w:val="24"/>
        </w:rPr>
        <w:t>программы» паспорта муниципальной программы изложить в новой редакции</w:t>
      </w:r>
      <w:r w:rsidR="00DA0B54" w:rsidRPr="00BD0F18">
        <w:rPr>
          <w:rFonts w:ascii="Arial" w:hAnsi="Arial" w:cs="Arial"/>
          <w:sz w:val="24"/>
          <w:szCs w:val="24"/>
        </w:rPr>
        <w:t>:</w:t>
      </w:r>
    </w:p>
    <w:p w:rsidR="00CE5A39" w:rsidRPr="00BD0F18" w:rsidRDefault="00C00A36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«</w:t>
      </w:r>
      <w:r w:rsidR="00DA0B54" w:rsidRPr="00BD0F18">
        <w:rPr>
          <w:rFonts w:ascii="Arial" w:hAnsi="Arial" w:cs="Arial"/>
          <w:sz w:val="24"/>
          <w:szCs w:val="24"/>
        </w:rPr>
        <w:t>Общий объём финансирования Программы на 2021-2024</w:t>
      </w:r>
      <w:r w:rsidRPr="00BD0F18">
        <w:rPr>
          <w:rFonts w:ascii="Arial" w:hAnsi="Arial" w:cs="Arial"/>
          <w:sz w:val="24"/>
          <w:szCs w:val="24"/>
        </w:rPr>
        <w:t xml:space="preserve"> годы</w:t>
      </w:r>
      <w:r w:rsidR="00DA0B54" w:rsidRPr="00BD0F18">
        <w:rPr>
          <w:rFonts w:ascii="Arial" w:hAnsi="Arial" w:cs="Arial"/>
          <w:sz w:val="24"/>
          <w:szCs w:val="24"/>
        </w:rPr>
        <w:t xml:space="preserve"> составляет</w:t>
      </w:r>
      <w:r w:rsidRPr="00BD0F18">
        <w:rPr>
          <w:rFonts w:ascii="Arial" w:hAnsi="Arial" w:cs="Arial"/>
          <w:sz w:val="24"/>
          <w:szCs w:val="24"/>
        </w:rPr>
        <w:t xml:space="preserve"> </w:t>
      </w:r>
      <w:r w:rsidR="00DA0B54" w:rsidRPr="00BD0F18">
        <w:rPr>
          <w:rFonts w:ascii="Arial" w:hAnsi="Arial" w:cs="Arial"/>
          <w:sz w:val="24"/>
          <w:szCs w:val="24"/>
        </w:rPr>
        <w:t>185,0</w:t>
      </w:r>
      <w:r w:rsidRPr="00BD0F18">
        <w:rPr>
          <w:rFonts w:ascii="Arial" w:hAnsi="Arial" w:cs="Arial"/>
          <w:sz w:val="24"/>
          <w:szCs w:val="24"/>
        </w:rPr>
        <w:t xml:space="preserve"> </w:t>
      </w:r>
      <w:r w:rsidR="00DA0B54" w:rsidRPr="00BD0F18">
        <w:rPr>
          <w:rFonts w:ascii="Arial" w:hAnsi="Arial" w:cs="Arial"/>
          <w:sz w:val="24"/>
          <w:szCs w:val="24"/>
        </w:rPr>
        <w:t>тыс</w:t>
      </w:r>
      <w:proofErr w:type="gramStart"/>
      <w:r w:rsidR="00DA0B54" w:rsidRPr="00BD0F18">
        <w:rPr>
          <w:rFonts w:ascii="Arial" w:hAnsi="Arial" w:cs="Arial"/>
          <w:sz w:val="24"/>
          <w:szCs w:val="24"/>
        </w:rPr>
        <w:t>.р</w:t>
      </w:r>
      <w:proofErr w:type="gramEnd"/>
      <w:r w:rsidR="00DA0B54" w:rsidRPr="00BD0F18">
        <w:rPr>
          <w:rFonts w:ascii="Arial" w:hAnsi="Arial" w:cs="Arial"/>
          <w:sz w:val="24"/>
          <w:szCs w:val="24"/>
        </w:rPr>
        <w:t>уб.</w:t>
      </w:r>
      <w:r w:rsidRPr="00BD0F18">
        <w:rPr>
          <w:rFonts w:ascii="Arial" w:hAnsi="Arial" w:cs="Arial"/>
          <w:sz w:val="24"/>
          <w:szCs w:val="24"/>
        </w:rPr>
        <w:t xml:space="preserve">, </w:t>
      </w:r>
      <w:r w:rsidR="00DA0B54" w:rsidRPr="00BD0F18">
        <w:rPr>
          <w:rFonts w:ascii="Arial" w:hAnsi="Arial" w:cs="Arial"/>
          <w:sz w:val="24"/>
          <w:szCs w:val="24"/>
        </w:rPr>
        <w:t>в том числе по годам:</w:t>
      </w:r>
      <w:r w:rsidR="00CE5A39" w:rsidRPr="00BD0F18">
        <w:rPr>
          <w:rFonts w:ascii="Arial" w:hAnsi="Arial" w:cs="Arial"/>
          <w:sz w:val="24"/>
          <w:szCs w:val="24"/>
        </w:rPr>
        <w:t xml:space="preserve"> </w:t>
      </w:r>
    </w:p>
    <w:p w:rsidR="00CE5A39" w:rsidRPr="00BD0F18" w:rsidRDefault="00DA0B54" w:rsidP="00C00A36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BD0F18">
        <w:rPr>
          <w:rFonts w:ascii="Arial" w:hAnsi="Arial" w:cs="Arial"/>
        </w:rPr>
        <w:t>2021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 xml:space="preserve">год </w:t>
      </w:r>
      <w:r w:rsidR="00C00A36" w:rsidRPr="00BD0F18">
        <w:rPr>
          <w:rFonts w:ascii="Arial" w:hAnsi="Arial" w:cs="Arial"/>
        </w:rPr>
        <w:t>-</w:t>
      </w:r>
      <w:r w:rsidRPr="00BD0F18">
        <w:rPr>
          <w:rFonts w:ascii="Arial" w:hAnsi="Arial" w:cs="Arial"/>
        </w:rPr>
        <w:t>10</w:t>
      </w:r>
      <w:r w:rsidR="00C00A36" w:rsidRPr="00BD0F18">
        <w:rPr>
          <w:rFonts w:ascii="Arial" w:hAnsi="Arial" w:cs="Arial"/>
        </w:rPr>
        <w:t xml:space="preserve"> </w:t>
      </w:r>
      <w:r w:rsidR="00CE5A39" w:rsidRPr="00BD0F18">
        <w:rPr>
          <w:rFonts w:ascii="Arial" w:hAnsi="Arial" w:cs="Arial"/>
        </w:rPr>
        <w:t>т</w:t>
      </w:r>
      <w:proofErr w:type="gramStart"/>
      <w:r w:rsidR="00CE5A39" w:rsidRPr="00BD0F18">
        <w:rPr>
          <w:rFonts w:ascii="Arial" w:hAnsi="Arial" w:cs="Arial"/>
        </w:rPr>
        <w:t>.р</w:t>
      </w:r>
      <w:proofErr w:type="gramEnd"/>
      <w:r w:rsidR="00CE5A39" w:rsidRPr="00BD0F18">
        <w:rPr>
          <w:rFonts w:ascii="Arial" w:hAnsi="Arial" w:cs="Arial"/>
        </w:rPr>
        <w:t>уб</w:t>
      </w:r>
      <w:r w:rsidR="00C00A36" w:rsidRPr="00BD0F18">
        <w:rPr>
          <w:rFonts w:ascii="Arial" w:hAnsi="Arial" w:cs="Arial"/>
        </w:rPr>
        <w:t>.</w:t>
      </w:r>
      <w:r w:rsidR="00CE5A39" w:rsidRPr="00BD0F18">
        <w:rPr>
          <w:rFonts w:ascii="Arial" w:hAnsi="Arial" w:cs="Arial"/>
        </w:rPr>
        <w:t>;</w:t>
      </w:r>
    </w:p>
    <w:p w:rsidR="00CE5A39" w:rsidRPr="00BD0F18" w:rsidRDefault="00DA0B54" w:rsidP="00C00A36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BD0F18">
        <w:rPr>
          <w:rFonts w:ascii="Arial" w:hAnsi="Arial" w:cs="Arial"/>
        </w:rPr>
        <w:t>2022</w:t>
      </w:r>
      <w:r w:rsidR="00C00A36" w:rsidRPr="00BD0F18">
        <w:rPr>
          <w:rFonts w:ascii="Arial" w:hAnsi="Arial" w:cs="Arial"/>
        </w:rPr>
        <w:t xml:space="preserve"> год -</w:t>
      </w:r>
      <w:r w:rsidRPr="00BD0F18">
        <w:rPr>
          <w:rFonts w:ascii="Arial" w:hAnsi="Arial" w:cs="Arial"/>
        </w:rPr>
        <w:t>160</w:t>
      </w:r>
      <w:r w:rsidR="00C00A36" w:rsidRPr="00BD0F18">
        <w:rPr>
          <w:rFonts w:ascii="Arial" w:hAnsi="Arial" w:cs="Arial"/>
        </w:rPr>
        <w:t xml:space="preserve"> </w:t>
      </w:r>
      <w:r w:rsidR="00CE5A39" w:rsidRPr="00BD0F18">
        <w:rPr>
          <w:rFonts w:ascii="Arial" w:hAnsi="Arial" w:cs="Arial"/>
        </w:rPr>
        <w:t>т</w:t>
      </w:r>
      <w:proofErr w:type="gramStart"/>
      <w:r w:rsidR="00CE5A39" w:rsidRPr="00BD0F18">
        <w:rPr>
          <w:rFonts w:ascii="Arial" w:hAnsi="Arial" w:cs="Arial"/>
        </w:rPr>
        <w:t>.р</w:t>
      </w:r>
      <w:proofErr w:type="gramEnd"/>
      <w:r w:rsidR="00CE5A39" w:rsidRPr="00BD0F18">
        <w:rPr>
          <w:rFonts w:ascii="Arial" w:hAnsi="Arial" w:cs="Arial"/>
        </w:rPr>
        <w:t>уб</w:t>
      </w:r>
      <w:r w:rsidR="00C00A36" w:rsidRPr="00BD0F18">
        <w:rPr>
          <w:rFonts w:ascii="Arial" w:hAnsi="Arial" w:cs="Arial"/>
        </w:rPr>
        <w:t>.</w:t>
      </w:r>
      <w:r w:rsidR="00CE5A39" w:rsidRPr="00BD0F18">
        <w:rPr>
          <w:rFonts w:ascii="Arial" w:hAnsi="Arial" w:cs="Arial"/>
        </w:rPr>
        <w:t>;</w:t>
      </w:r>
    </w:p>
    <w:p w:rsidR="00CE5A39" w:rsidRPr="00BD0F18" w:rsidRDefault="00DA0B54" w:rsidP="00C00A36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BD0F18">
        <w:rPr>
          <w:rFonts w:ascii="Arial" w:hAnsi="Arial" w:cs="Arial"/>
        </w:rPr>
        <w:t>2023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 xml:space="preserve">год </w:t>
      </w:r>
      <w:r w:rsidR="00C00A36" w:rsidRPr="00BD0F18">
        <w:rPr>
          <w:rFonts w:ascii="Arial" w:hAnsi="Arial" w:cs="Arial"/>
        </w:rPr>
        <w:t>-</w:t>
      </w:r>
      <w:r w:rsidRPr="00BD0F18">
        <w:rPr>
          <w:rFonts w:ascii="Arial" w:hAnsi="Arial" w:cs="Arial"/>
        </w:rPr>
        <w:t>10</w:t>
      </w:r>
      <w:r w:rsidR="00C00A36" w:rsidRPr="00BD0F18">
        <w:rPr>
          <w:rFonts w:ascii="Arial" w:hAnsi="Arial" w:cs="Arial"/>
        </w:rPr>
        <w:t xml:space="preserve"> </w:t>
      </w:r>
      <w:r w:rsidR="00CE5A39" w:rsidRPr="00BD0F18">
        <w:rPr>
          <w:rFonts w:ascii="Arial" w:hAnsi="Arial" w:cs="Arial"/>
        </w:rPr>
        <w:t>т</w:t>
      </w:r>
      <w:proofErr w:type="gramStart"/>
      <w:r w:rsidR="00CE5A39" w:rsidRPr="00BD0F18">
        <w:rPr>
          <w:rFonts w:ascii="Arial" w:hAnsi="Arial" w:cs="Arial"/>
        </w:rPr>
        <w:t>.р</w:t>
      </w:r>
      <w:proofErr w:type="gramEnd"/>
      <w:r w:rsidR="00CE5A39" w:rsidRPr="00BD0F18">
        <w:rPr>
          <w:rFonts w:ascii="Arial" w:hAnsi="Arial" w:cs="Arial"/>
        </w:rPr>
        <w:t>уб</w:t>
      </w:r>
      <w:r w:rsidR="00C00A36" w:rsidRPr="00BD0F18">
        <w:rPr>
          <w:rFonts w:ascii="Arial" w:hAnsi="Arial" w:cs="Arial"/>
        </w:rPr>
        <w:t>.</w:t>
      </w:r>
      <w:r w:rsidR="00CE5A39" w:rsidRPr="00BD0F18">
        <w:rPr>
          <w:rFonts w:ascii="Arial" w:hAnsi="Arial" w:cs="Arial"/>
        </w:rPr>
        <w:t>;</w:t>
      </w:r>
    </w:p>
    <w:p w:rsidR="00CE5A39" w:rsidRPr="00BD0F18" w:rsidRDefault="00CE5A39" w:rsidP="00C00A36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BD0F18">
        <w:rPr>
          <w:rFonts w:ascii="Arial" w:hAnsi="Arial" w:cs="Arial"/>
        </w:rPr>
        <w:t>2024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 xml:space="preserve">год </w:t>
      </w:r>
      <w:r w:rsidR="00C00A36" w:rsidRPr="00BD0F18">
        <w:rPr>
          <w:rFonts w:ascii="Arial" w:hAnsi="Arial" w:cs="Arial"/>
        </w:rPr>
        <w:t>-</w:t>
      </w:r>
      <w:r w:rsidRPr="00BD0F18">
        <w:rPr>
          <w:rFonts w:ascii="Arial" w:hAnsi="Arial" w:cs="Arial"/>
        </w:rPr>
        <w:t>65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>т</w:t>
      </w:r>
      <w:proofErr w:type="gramStart"/>
      <w:r w:rsidRPr="00BD0F18">
        <w:rPr>
          <w:rFonts w:ascii="Arial" w:hAnsi="Arial" w:cs="Arial"/>
        </w:rPr>
        <w:t>.р</w:t>
      </w:r>
      <w:proofErr w:type="gramEnd"/>
      <w:r w:rsidRPr="00BD0F18">
        <w:rPr>
          <w:rFonts w:ascii="Arial" w:hAnsi="Arial" w:cs="Arial"/>
        </w:rPr>
        <w:t>уб</w:t>
      </w:r>
      <w:r w:rsidR="00C00A36" w:rsidRPr="00BD0F18">
        <w:rPr>
          <w:rFonts w:ascii="Arial" w:hAnsi="Arial" w:cs="Arial"/>
        </w:rPr>
        <w:t>.</w:t>
      </w:r>
      <w:r w:rsidRPr="00BD0F18">
        <w:rPr>
          <w:rFonts w:ascii="Arial" w:hAnsi="Arial" w:cs="Arial"/>
        </w:rPr>
        <w:t>;</w:t>
      </w:r>
    </w:p>
    <w:p w:rsidR="00CE5A39" w:rsidRPr="00BD0F18" w:rsidRDefault="00DA0B54" w:rsidP="00C00A36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BD0F18">
        <w:rPr>
          <w:rFonts w:ascii="Arial" w:hAnsi="Arial" w:cs="Arial"/>
        </w:rPr>
        <w:t>2025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 xml:space="preserve">год </w:t>
      </w:r>
      <w:r w:rsidR="00C00A36" w:rsidRPr="00BD0F18">
        <w:rPr>
          <w:rFonts w:ascii="Arial" w:hAnsi="Arial" w:cs="Arial"/>
        </w:rPr>
        <w:t>-</w:t>
      </w:r>
      <w:r w:rsidRPr="00BD0F18">
        <w:rPr>
          <w:rFonts w:ascii="Arial" w:hAnsi="Arial" w:cs="Arial"/>
        </w:rPr>
        <w:t>5</w:t>
      </w:r>
      <w:r w:rsidR="00C00A36" w:rsidRPr="00BD0F18">
        <w:rPr>
          <w:rFonts w:ascii="Arial" w:hAnsi="Arial" w:cs="Arial"/>
        </w:rPr>
        <w:t xml:space="preserve"> </w:t>
      </w:r>
      <w:r w:rsidR="00CE5A39" w:rsidRPr="00BD0F18">
        <w:rPr>
          <w:rFonts w:ascii="Arial" w:hAnsi="Arial" w:cs="Arial"/>
        </w:rPr>
        <w:t>т</w:t>
      </w:r>
      <w:proofErr w:type="gramStart"/>
      <w:r w:rsidR="00CE5A39" w:rsidRPr="00BD0F18">
        <w:rPr>
          <w:rFonts w:ascii="Arial" w:hAnsi="Arial" w:cs="Arial"/>
        </w:rPr>
        <w:t>.р</w:t>
      </w:r>
      <w:proofErr w:type="gramEnd"/>
      <w:r w:rsidR="00CE5A39" w:rsidRPr="00BD0F18">
        <w:rPr>
          <w:rFonts w:ascii="Arial" w:hAnsi="Arial" w:cs="Arial"/>
        </w:rPr>
        <w:t>уб</w:t>
      </w:r>
      <w:r w:rsidR="00C00A36" w:rsidRPr="00BD0F18">
        <w:rPr>
          <w:rFonts w:ascii="Arial" w:hAnsi="Arial" w:cs="Arial"/>
        </w:rPr>
        <w:t>.»,</w:t>
      </w:r>
    </w:p>
    <w:p w:rsidR="00CE5A39" w:rsidRPr="00BD0F18" w:rsidRDefault="007E5BCA" w:rsidP="00C00A36">
      <w:pPr>
        <w:pStyle w:val="ConsNormal"/>
        <w:tabs>
          <w:tab w:val="left" w:pos="11160"/>
        </w:tabs>
        <w:ind w:left="360" w:firstLine="709"/>
        <w:contextualSpacing/>
        <w:jc w:val="both"/>
        <w:rPr>
          <w:sz w:val="24"/>
          <w:szCs w:val="24"/>
        </w:rPr>
      </w:pPr>
      <w:r w:rsidRPr="00BD0F18">
        <w:rPr>
          <w:sz w:val="24"/>
          <w:szCs w:val="24"/>
        </w:rPr>
        <w:lastRenderedPageBreak/>
        <w:t>1.4</w:t>
      </w:r>
      <w:r w:rsidR="00C00A36" w:rsidRPr="00BD0F18">
        <w:rPr>
          <w:sz w:val="24"/>
          <w:szCs w:val="24"/>
        </w:rPr>
        <w:t>.Р</w:t>
      </w:r>
      <w:r w:rsidR="00DA0B54" w:rsidRPr="00BD0F18">
        <w:rPr>
          <w:sz w:val="24"/>
          <w:szCs w:val="24"/>
        </w:rPr>
        <w:t>аздел</w:t>
      </w:r>
      <w:r w:rsidR="00C00A36" w:rsidRPr="00BD0F18">
        <w:rPr>
          <w:sz w:val="24"/>
          <w:szCs w:val="24"/>
        </w:rPr>
        <w:t xml:space="preserve"> 3 «Сроки и этапы реализации</w:t>
      </w:r>
      <w:r w:rsidR="00CE5A39" w:rsidRPr="00BD0F18">
        <w:rPr>
          <w:sz w:val="24"/>
          <w:szCs w:val="24"/>
        </w:rPr>
        <w:t xml:space="preserve"> программы</w:t>
      </w:r>
      <w:r w:rsidR="00DA0B54" w:rsidRPr="00BD0F18">
        <w:rPr>
          <w:sz w:val="24"/>
          <w:szCs w:val="24"/>
        </w:rPr>
        <w:t>»</w:t>
      </w:r>
      <w:r w:rsidR="00CE5A39" w:rsidRPr="00BD0F18">
        <w:rPr>
          <w:sz w:val="24"/>
          <w:szCs w:val="24"/>
        </w:rPr>
        <w:t xml:space="preserve"> изложить в новой редакции:</w:t>
      </w:r>
    </w:p>
    <w:p w:rsidR="00854BB1" w:rsidRPr="00BD0F18" w:rsidRDefault="00C00A36" w:rsidP="00C00A36">
      <w:pPr>
        <w:pStyle w:val="Standard"/>
        <w:ind w:firstLine="709"/>
        <w:contextualSpacing/>
        <w:jc w:val="both"/>
        <w:rPr>
          <w:rFonts w:ascii="Arial" w:hAnsi="Arial" w:cs="Arial"/>
          <w:color w:val="000000"/>
          <w:spacing w:val="2"/>
        </w:rPr>
      </w:pPr>
      <w:r w:rsidRPr="00BD0F18">
        <w:rPr>
          <w:rFonts w:ascii="Arial" w:hAnsi="Arial" w:cs="Arial"/>
          <w:color w:val="000000"/>
          <w:spacing w:val="2"/>
        </w:rPr>
        <w:t>«</w:t>
      </w:r>
      <w:r w:rsidR="00854BB1" w:rsidRPr="00BD0F18">
        <w:rPr>
          <w:rFonts w:ascii="Arial" w:hAnsi="Arial" w:cs="Arial"/>
          <w:color w:val="000000"/>
          <w:spacing w:val="2"/>
        </w:rPr>
        <w:t>Реализация Программы на 2021-2024 годы, в четыре этапа:</w:t>
      </w:r>
    </w:p>
    <w:p w:rsidR="00854BB1" w:rsidRPr="00BD0F18" w:rsidRDefault="00854BB1" w:rsidP="00C00A36">
      <w:pPr>
        <w:pStyle w:val="ConsNormal"/>
        <w:tabs>
          <w:tab w:val="left" w:pos="11160"/>
        </w:tabs>
        <w:ind w:left="360" w:firstLine="709"/>
        <w:contextualSpacing/>
        <w:jc w:val="both"/>
        <w:rPr>
          <w:color w:val="000000"/>
          <w:spacing w:val="2"/>
          <w:sz w:val="24"/>
          <w:szCs w:val="24"/>
        </w:rPr>
      </w:pPr>
      <w:r w:rsidRPr="00BD0F18">
        <w:rPr>
          <w:color w:val="000000"/>
          <w:spacing w:val="2"/>
          <w:sz w:val="24"/>
          <w:szCs w:val="24"/>
        </w:rPr>
        <w:t xml:space="preserve"> I этап – 2021 год, II этап – 2022 год, III этап – 2023</w:t>
      </w:r>
      <w:r w:rsidR="00C00A36" w:rsidRPr="00BD0F18">
        <w:rPr>
          <w:color w:val="000000"/>
          <w:spacing w:val="2"/>
          <w:sz w:val="24"/>
          <w:szCs w:val="24"/>
        </w:rPr>
        <w:t xml:space="preserve"> </w:t>
      </w:r>
      <w:r w:rsidRPr="00BD0F18">
        <w:rPr>
          <w:color w:val="000000"/>
          <w:spacing w:val="2"/>
          <w:sz w:val="24"/>
          <w:szCs w:val="24"/>
        </w:rPr>
        <w:t>год,4 этап-2024</w:t>
      </w:r>
      <w:r w:rsidR="00C00A36" w:rsidRPr="00BD0F18">
        <w:rPr>
          <w:color w:val="000000"/>
          <w:spacing w:val="2"/>
          <w:sz w:val="24"/>
          <w:szCs w:val="24"/>
        </w:rPr>
        <w:t xml:space="preserve"> </w:t>
      </w:r>
      <w:r w:rsidRPr="00BD0F18">
        <w:rPr>
          <w:color w:val="000000"/>
          <w:spacing w:val="2"/>
          <w:sz w:val="24"/>
          <w:szCs w:val="24"/>
        </w:rPr>
        <w:t>год</w:t>
      </w:r>
      <w:proofErr w:type="gramStart"/>
      <w:r w:rsidRPr="00BD0F18">
        <w:rPr>
          <w:color w:val="000000"/>
          <w:spacing w:val="2"/>
          <w:sz w:val="24"/>
          <w:szCs w:val="24"/>
        </w:rPr>
        <w:t>.</w:t>
      </w:r>
      <w:r w:rsidR="00C00A36" w:rsidRPr="00BD0F18">
        <w:rPr>
          <w:color w:val="000000"/>
          <w:spacing w:val="2"/>
          <w:sz w:val="24"/>
          <w:szCs w:val="24"/>
        </w:rPr>
        <w:t>».</w:t>
      </w:r>
      <w:proofErr w:type="gramEnd"/>
    </w:p>
    <w:p w:rsidR="00854BB1" w:rsidRPr="00BD0F18" w:rsidRDefault="007E5BCA" w:rsidP="00C00A36">
      <w:pPr>
        <w:pStyle w:val="ConsNormal"/>
        <w:tabs>
          <w:tab w:val="left" w:pos="11160"/>
        </w:tabs>
        <w:ind w:left="360" w:firstLine="709"/>
        <w:contextualSpacing/>
        <w:jc w:val="both"/>
        <w:rPr>
          <w:color w:val="000000"/>
          <w:spacing w:val="2"/>
          <w:sz w:val="24"/>
          <w:szCs w:val="24"/>
        </w:rPr>
      </w:pPr>
      <w:r w:rsidRPr="00BD0F18">
        <w:rPr>
          <w:color w:val="000000"/>
          <w:spacing w:val="2"/>
          <w:sz w:val="24"/>
          <w:szCs w:val="24"/>
        </w:rPr>
        <w:t>1.5</w:t>
      </w:r>
      <w:r w:rsidR="00854BB1" w:rsidRPr="00BD0F18">
        <w:rPr>
          <w:color w:val="000000"/>
          <w:spacing w:val="2"/>
          <w:sz w:val="24"/>
          <w:szCs w:val="24"/>
        </w:rPr>
        <w:t>.Раздел</w:t>
      </w:r>
      <w:r w:rsidR="00C00A36" w:rsidRPr="00BD0F18">
        <w:rPr>
          <w:color w:val="000000"/>
          <w:spacing w:val="2"/>
          <w:sz w:val="24"/>
          <w:szCs w:val="24"/>
        </w:rPr>
        <w:t xml:space="preserve"> </w:t>
      </w:r>
      <w:r w:rsidR="00854BB1" w:rsidRPr="00BD0F18">
        <w:rPr>
          <w:color w:val="000000"/>
          <w:spacing w:val="2"/>
          <w:sz w:val="24"/>
          <w:szCs w:val="24"/>
          <w:lang w:val="en-US"/>
        </w:rPr>
        <w:t>V</w:t>
      </w:r>
      <w:r w:rsidR="00C00A36" w:rsidRPr="00BD0F18">
        <w:rPr>
          <w:color w:val="000000"/>
          <w:spacing w:val="2"/>
          <w:sz w:val="24"/>
          <w:szCs w:val="24"/>
        </w:rPr>
        <w:t xml:space="preserve"> </w:t>
      </w:r>
      <w:r w:rsidR="00854BB1" w:rsidRPr="00BD0F18">
        <w:rPr>
          <w:color w:val="000000"/>
          <w:spacing w:val="2"/>
          <w:sz w:val="24"/>
          <w:szCs w:val="24"/>
        </w:rPr>
        <w:t>«Р</w:t>
      </w:r>
      <w:r w:rsidR="00C00A36" w:rsidRPr="00BD0F18">
        <w:rPr>
          <w:color w:val="000000"/>
          <w:spacing w:val="2"/>
          <w:sz w:val="24"/>
          <w:szCs w:val="24"/>
        </w:rPr>
        <w:t xml:space="preserve">есурсное обеспечение программы» </w:t>
      </w:r>
      <w:r w:rsidR="00854BB1" w:rsidRPr="00BD0F18">
        <w:rPr>
          <w:color w:val="000000"/>
          <w:spacing w:val="2"/>
          <w:sz w:val="24"/>
          <w:szCs w:val="24"/>
        </w:rPr>
        <w:t>изложить в новой редакции</w:t>
      </w:r>
      <w:r w:rsidR="00C00A36" w:rsidRPr="00BD0F18">
        <w:rPr>
          <w:color w:val="000000"/>
          <w:spacing w:val="2"/>
          <w:sz w:val="24"/>
          <w:szCs w:val="24"/>
        </w:rPr>
        <w:t>:</w:t>
      </w:r>
    </w:p>
    <w:p w:rsidR="00854BB1" w:rsidRPr="00BD0F18" w:rsidRDefault="00C00A36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«</w:t>
      </w:r>
      <w:r w:rsidR="00854BB1" w:rsidRPr="00BD0F18">
        <w:rPr>
          <w:rFonts w:ascii="Arial" w:hAnsi="Arial" w:cs="Arial"/>
          <w:sz w:val="24"/>
          <w:szCs w:val="24"/>
        </w:rPr>
        <w:t>Общий объём финансирования Программы на 2021-2024</w:t>
      </w:r>
      <w:r w:rsidRPr="00BD0F18">
        <w:rPr>
          <w:rFonts w:ascii="Arial" w:hAnsi="Arial" w:cs="Arial"/>
          <w:sz w:val="24"/>
          <w:szCs w:val="24"/>
        </w:rPr>
        <w:t xml:space="preserve"> годы</w:t>
      </w:r>
      <w:r w:rsidR="00854BB1" w:rsidRPr="00BD0F18">
        <w:rPr>
          <w:rFonts w:ascii="Arial" w:hAnsi="Arial" w:cs="Arial"/>
          <w:sz w:val="24"/>
          <w:szCs w:val="24"/>
        </w:rPr>
        <w:t xml:space="preserve"> составляет</w:t>
      </w:r>
      <w:r w:rsidRPr="00BD0F18">
        <w:rPr>
          <w:rFonts w:ascii="Arial" w:hAnsi="Arial" w:cs="Arial"/>
          <w:sz w:val="24"/>
          <w:szCs w:val="24"/>
        </w:rPr>
        <w:t xml:space="preserve"> </w:t>
      </w:r>
      <w:r w:rsidR="00854BB1" w:rsidRPr="00BD0F18">
        <w:rPr>
          <w:rFonts w:ascii="Arial" w:hAnsi="Arial" w:cs="Arial"/>
          <w:sz w:val="24"/>
          <w:szCs w:val="24"/>
        </w:rPr>
        <w:t>185,0</w:t>
      </w:r>
      <w:r w:rsidRPr="00BD0F18">
        <w:rPr>
          <w:rFonts w:ascii="Arial" w:hAnsi="Arial" w:cs="Arial"/>
          <w:sz w:val="24"/>
          <w:szCs w:val="24"/>
        </w:rPr>
        <w:t xml:space="preserve"> </w:t>
      </w:r>
      <w:r w:rsidR="00854BB1" w:rsidRPr="00BD0F18">
        <w:rPr>
          <w:rFonts w:ascii="Arial" w:hAnsi="Arial" w:cs="Arial"/>
          <w:sz w:val="24"/>
          <w:szCs w:val="24"/>
        </w:rPr>
        <w:t>тыс</w:t>
      </w:r>
      <w:proofErr w:type="gramStart"/>
      <w:r w:rsidR="00854BB1" w:rsidRPr="00BD0F18">
        <w:rPr>
          <w:rFonts w:ascii="Arial" w:hAnsi="Arial" w:cs="Arial"/>
          <w:sz w:val="24"/>
          <w:szCs w:val="24"/>
        </w:rPr>
        <w:t>.р</w:t>
      </w:r>
      <w:proofErr w:type="gramEnd"/>
      <w:r w:rsidR="00854BB1" w:rsidRPr="00BD0F18">
        <w:rPr>
          <w:rFonts w:ascii="Arial" w:hAnsi="Arial" w:cs="Arial"/>
          <w:sz w:val="24"/>
          <w:szCs w:val="24"/>
        </w:rPr>
        <w:t>уб.</w:t>
      </w:r>
      <w:r w:rsidRPr="00BD0F18">
        <w:rPr>
          <w:rFonts w:ascii="Arial" w:hAnsi="Arial" w:cs="Arial"/>
          <w:sz w:val="24"/>
          <w:szCs w:val="24"/>
        </w:rPr>
        <w:t xml:space="preserve">, </w:t>
      </w:r>
      <w:r w:rsidR="00854BB1" w:rsidRPr="00BD0F18">
        <w:rPr>
          <w:rFonts w:ascii="Arial" w:hAnsi="Arial" w:cs="Arial"/>
          <w:sz w:val="24"/>
          <w:szCs w:val="24"/>
        </w:rPr>
        <w:t xml:space="preserve">в том числе по годам: </w:t>
      </w:r>
    </w:p>
    <w:p w:rsidR="00854BB1" w:rsidRPr="00BD0F18" w:rsidRDefault="00854BB1" w:rsidP="00C00A36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BD0F18">
        <w:rPr>
          <w:rFonts w:ascii="Arial" w:hAnsi="Arial" w:cs="Arial"/>
        </w:rPr>
        <w:t>2021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 xml:space="preserve">год </w:t>
      </w:r>
      <w:r w:rsidR="00C00A36" w:rsidRPr="00BD0F18">
        <w:rPr>
          <w:rFonts w:ascii="Arial" w:hAnsi="Arial" w:cs="Arial"/>
        </w:rPr>
        <w:t>-</w:t>
      </w:r>
      <w:r w:rsidRPr="00BD0F18">
        <w:rPr>
          <w:rFonts w:ascii="Arial" w:hAnsi="Arial" w:cs="Arial"/>
        </w:rPr>
        <w:t>10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>т</w:t>
      </w:r>
      <w:proofErr w:type="gramStart"/>
      <w:r w:rsidRPr="00BD0F18">
        <w:rPr>
          <w:rFonts w:ascii="Arial" w:hAnsi="Arial" w:cs="Arial"/>
        </w:rPr>
        <w:t>.р</w:t>
      </w:r>
      <w:proofErr w:type="gramEnd"/>
      <w:r w:rsidRPr="00BD0F18">
        <w:rPr>
          <w:rFonts w:ascii="Arial" w:hAnsi="Arial" w:cs="Arial"/>
        </w:rPr>
        <w:t>уб</w:t>
      </w:r>
      <w:r w:rsidR="00C00A36" w:rsidRPr="00BD0F18">
        <w:rPr>
          <w:rFonts w:ascii="Arial" w:hAnsi="Arial" w:cs="Arial"/>
        </w:rPr>
        <w:t>.</w:t>
      </w:r>
      <w:r w:rsidRPr="00BD0F18">
        <w:rPr>
          <w:rFonts w:ascii="Arial" w:hAnsi="Arial" w:cs="Arial"/>
        </w:rPr>
        <w:t>;</w:t>
      </w:r>
    </w:p>
    <w:p w:rsidR="00854BB1" w:rsidRPr="00BD0F18" w:rsidRDefault="00854BB1" w:rsidP="00C00A36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BD0F18">
        <w:rPr>
          <w:rFonts w:ascii="Arial" w:hAnsi="Arial" w:cs="Arial"/>
        </w:rPr>
        <w:t>2022</w:t>
      </w:r>
      <w:r w:rsidR="00C00A36" w:rsidRPr="00BD0F18">
        <w:rPr>
          <w:rFonts w:ascii="Arial" w:hAnsi="Arial" w:cs="Arial"/>
        </w:rPr>
        <w:t xml:space="preserve"> год -</w:t>
      </w:r>
      <w:r w:rsidRPr="00BD0F18">
        <w:rPr>
          <w:rFonts w:ascii="Arial" w:hAnsi="Arial" w:cs="Arial"/>
        </w:rPr>
        <w:t>160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>т</w:t>
      </w:r>
      <w:proofErr w:type="gramStart"/>
      <w:r w:rsidRPr="00BD0F18">
        <w:rPr>
          <w:rFonts w:ascii="Arial" w:hAnsi="Arial" w:cs="Arial"/>
        </w:rPr>
        <w:t>.р</w:t>
      </w:r>
      <w:proofErr w:type="gramEnd"/>
      <w:r w:rsidRPr="00BD0F18">
        <w:rPr>
          <w:rFonts w:ascii="Arial" w:hAnsi="Arial" w:cs="Arial"/>
        </w:rPr>
        <w:t>уб</w:t>
      </w:r>
      <w:r w:rsidR="00C00A36" w:rsidRPr="00BD0F18">
        <w:rPr>
          <w:rFonts w:ascii="Arial" w:hAnsi="Arial" w:cs="Arial"/>
        </w:rPr>
        <w:t>.</w:t>
      </w:r>
      <w:r w:rsidRPr="00BD0F18">
        <w:rPr>
          <w:rFonts w:ascii="Arial" w:hAnsi="Arial" w:cs="Arial"/>
        </w:rPr>
        <w:t>;</w:t>
      </w:r>
    </w:p>
    <w:p w:rsidR="00854BB1" w:rsidRPr="00BD0F18" w:rsidRDefault="00854BB1" w:rsidP="00C00A36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BD0F18">
        <w:rPr>
          <w:rFonts w:ascii="Arial" w:hAnsi="Arial" w:cs="Arial"/>
        </w:rPr>
        <w:t>2023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 xml:space="preserve">год </w:t>
      </w:r>
      <w:r w:rsidR="00C00A36" w:rsidRPr="00BD0F18">
        <w:rPr>
          <w:rFonts w:ascii="Arial" w:hAnsi="Arial" w:cs="Arial"/>
        </w:rPr>
        <w:t>-</w:t>
      </w:r>
      <w:r w:rsidRPr="00BD0F18">
        <w:rPr>
          <w:rFonts w:ascii="Arial" w:hAnsi="Arial" w:cs="Arial"/>
        </w:rPr>
        <w:t>10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>т</w:t>
      </w:r>
      <w:proofErr w:type="gramStart"/>
      <w:r w:rsidRPr="00BD0F18">
        <w:rPr>
          <w:rFonts w:ascii="Arial" w:hAnsi="Arial" w:cs="Arial"/>
        </w:rPr>
        <w:t>.р</w:t>
      </w:r>
      <w:proofErr w:type="gramEnd"/>
      <w:r w:rsidRPr="00BD0F18">
        <w:rPr>
          <w:rFonts w:ascii="Arial" w:hAnsi="Arial" w:cs="Arial"/>
        </w:rPr>
        <w:t>уб</w:t>
      </w:r>
      <w:r w:rsidR="00C00A36" w:rsidRPr="00BD0F18">
        <w:rPr>
          <w:rFonts w:ascii="Arial" w:hAnsi="Arial" w:cs="Arial"/>
        </w:rPr>
        <w:t>.</w:t>
      </w:r>
      <w:r w:rsidRPr="00BD0F18">
        <w:rPr>
          <w:rFonts w:ascii="Arial" w:hAnsi="Arial" w:cs="Arial"/>
        </w:rPr>
        <w:t>;</w:t>
      </w:r>
    </w:p>
    <w:p w:rsidR="00854BB1" w:rsidRPr="00BD0F18" w:rsidRDefault="00854BB1" w:rsidP="00C00A36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BD0F18">
        <w:rPr>
          <w:rFonts w:ascii="Arial" w:hAnsi="Arial" w:cs="Arial"/>
        </w:rPr>
        <w:t>2024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 xml:space="preserve">год </w:t>
      </w:r>
      <w:r w:rsidR="00C00A36" w:rsidRPr="00BD0F18">
        <w:rPr>
          <w:rFonts w:ascii="Arial" w:hAnsi="Arial" w:cs="Arial"/>
        </w:rPr>
        <w:t>-</w:t>
      </w:r>
      <w:r w:rsidRPr="00BD0F18">
        <w:rPr>
          <w:rFonts w:ascii="Arial" w:hAnsi="Arial" w:cs="Arial"/>
        </w:rPr>
        <w:t>65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>т</w:t>
      </w:r>
      <w:proofErr w:type="gramStart"/>
      <w:r w:rsidRPr="00BD0F18">
        <w:rPr>
          <w:rFonts w:ascii="Arial" w:hAnsi="Arial" w:cs="Arial"/>
        </w:rPr>
        <w:t>.р</w:t>
      </w:r>
      <w:proofErr w:type="gramEnd"/>
      <w:r w:rsidRPr="00BD0F18">
        <w:rPr>
          <w:rFonts w:ascii="Arial" w:hAnsi="Arial" w:cs="Arial"/>
        </w:rPr>
        <w:t>уб</w:t>
      </w:r>
      <w:r w:rsidR="00C00A36" w:rsidRPr="00BD0F18">
        <w:rPr>
          <w:rFonts w:ascii="Arial" w:hAnsi="Arial" w:cs="Arial"/>
        </w:rPr>
        <w:t>.</w:t>
      </w:r>
      <w:r w:rsidRPr="00BD0F18">
        <w:rPr>
          <w:rFonts w:ascii="Arial" w:hAnsi="Arial" w:cs="Arial"/>
        </w:rPr>
        <w:t>;</w:t>
      </w:r>
    </w:p>
    <w:p w:rsidR="00854BB1" w:rsidRPr="00BD0F18" w:rsidRDefault="00854BB1" w:rsidP="00C00A36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BD0F18">
        <w:rPr>
          <w:rFonts w:ascii="Arial" w:hAnsi="Arial" w:cs="Arial"/>
        </w:rPr>
        <w:t>2025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 xml:space="preserve">год </w:t>
      </w:r>
      <w:r w:rsidR="00C00A36" w:rsidRPr="00BD0F18">
        <w:rPr>
          <w:rFonts w:ascii="Arial" w:hAnsi="Arial" w:cs="Arial"/>
        </w:rPr>
        <w:t>-</w:t>
      </w:r>
      <w:r w:rsidRPr="00BD0F18">
        <w:rPr>
          <w:rFonts w:ascii="Arial" w:hAnsi="Arial" w:cs="Arial"/>
        </w:rPr>
        <w:t>5</w:t>
      </w:r>
      <w:r w:rsidR="00C00A36" w:rsidRPr="00BD0F18">
        <w:rPr>
          <w:rFonts w:ascii="Arial" w:hAnsi="Arial" w:cs="Arial"/>
        </w:rPr>
        <w:t xml:space="preserve"> </w:t>
      </w:r>
      <w:r w:rsidRPr="00BD0F18">
        <w:rPr>
          <w:rFonts w:ascii="Arial" w:hAnsi="Arial" w:cs="Arial"/>
        </w:rPr>
        <w:t>т</w:t>
      </w:r>
      <w:proofErr w:type="gramStart"/>
      <w:r w:rsidRPr="00BD0F18">
        <w:rPr>
          <w:rFonts w:ascii="Arial" w:hAnsi="Arial" w:cs="Arial"/>
        </w:rPr>
        <w:t>.р</w:t>
      </w:r>
      <w:proofErr w:type="gramEnd"/>
      <w:r w:rsidRPr="00BD0F18">
        <w:rPr>
          <w:rFonts w:ascii="Arial" w:hAnsi="Arial" w:cs="Arial"/>
        </w:rPr>
        <w:t>уб</w:t>
      </w:r>
      <w:r w:rsidR="00C00A36" w:rsidRPr="00BD0F18">
        <w:rPr>
          <w:rFonts w:ascii="Arial" w:hAnsi="Arial" w:cs="Arial"/>
        </w:rPr>
        <w:t>.».</w:t>
      </w:r>
    </w:p>
    <w:p w:rsidR="00CE5A39" w:rsidRPr="00BD0F18" w:rsidRDefault="00694192" w:rsidP="00C00A36">
      <w:pPr>
        <w:pStyle w:val="a9"/>
        <w:tabs>
          <w:tab w:val="left" w:pos="993"/>
        </w:tabs>
        <w:ind w:firstLine="709"/>
        <w:contextualSpacing/>
        <w:jc w:val="both"/>
        <w:rPr>
          <w:rFonts w:ascii="Arial" w:hAnsi="Arial" w:cs="Arial"/>
          <w:bCs/>
          <w:snapToGrid w:val="0"/>
        </w:rPr>
      </w:pPr>
      <w:r w:rsidRPr="00BD0F18">
        <w:rPr>
          <w:rFonts w:ascii="Arial" w:hAnsi="Arial" w:cs="Arial"/>
        </w:rPr>
        <w:t>2</w:t>
      </w:r>
      <w:r w:rsidR="00C00A36" w:rsidRPr="00BD0F18">
        <w:rPr>
          <w:rFonts w:ascii="Arial" w:hAnsi="Arial" w:cs="Arial"/>
        </w:rPr>
        <w:t>.Настоящее п</w:t>
      </w:r>
      <w:r w:rsidR="00CE5A39" w:rsidRPr="00BD0F18">
        <w:rPr>
          <w:rFonts w:ascii="Arial" w:hAnsi="Arial" w:cs="Arial"/>
        </w:rPr>
        <w:t xml:space="preserve">остановление подлежит опубликованию в средствах массовой информации </w:t>
      </w:r>
      <w:r w:rsidR="00C00A36" w:rsidRPr="00BD0F18">
        <w:rPr>
          <w:rFonts w:ascii="Arial" w:hAnsi="Arial" w:cs="Arial"/>
        </w:rPr>
        <w:t xml:space="preserve">газете </w:t>
      </w:r>
      <w:r w:rsidR="00CE5A39" w:rsidRPr="00BD0F18">
        <w:rPr>
          <w:rFonts w:ascii="Arial" w:hAnsi="Arial" w:cs="Arial"/>
        </w:rPr>
        <w:t>«Лесогорский вестник» и размещению на официальном сайте администрации Лесогорского мун</w:t>
      </w:r>
      <w:r w:rsidR="00B52A32" w:rsidRPr="00BD0F18">
        <w:rPr>
          <w:rFonts w:ascii="Arial" w:hAnsi="Arial" w:cs="Arial"/>
        </w:rPr>
        <w:t xml:space="preserve">иципального образования в сети </w:t>
      </w:r>
      <w:r w:rsidR="00CE5A39" w:rsidRPr="00BD0F18">
        <w:rPr>
          <w:rFonts w:ascii="Arial" w:hAnsi="Arial" w:cs="Arial"/>
        </w:rPr>
        <w:t>интернет.</w:t>
      </w:r>
    </w:p>
    <w:p w:rsidR="00CE5A39" w:rsidRPr="00BD0F18" w:rsidRDefault="00694192" w:rsidP="00C00A3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3.</w:t>
      </w:r>
      <w:r w:rsidR="00B52A32" w:rsidRPr="00BD0F18">
        <w:rPr>
          <w:rFonts w:ascii="Arial" w:hAnsi="Arial" w:cs="Arial"/>
          <w:sz w:val="24"/>
          <w:szCs w:val="24"/>
        </w:rPr>
        <w:t xml:space="preserve">Контроль </w:t>
      </w:r>
      <w:r w:rsidR="00CE5A39" w:rsidRPr="00BD0F18">
        <w:rPr>
          <w:rFonts w:ascii="Arial" w:hAnsi="Arial" w:cs="Arial"/>
          <w:sz w:val="24"/>
          <w:szCs w:val="24"/>
        </w:rPr>
        <w:t>исполнения настоящего постановления возложить на</w:t>
      </w:r>
      <w:r w:rsidR="00B52A32" w:rsidRPr="00BD0F18">
        <w:rPr>
          <w:rFonts w:ascii="Arial" w:hAnsi="Arial" w:cs="Arial"/>
          <w:sz w:val="24"/>
          <w:szCs w:val="24"/>
        </w:rPr>
        <w:t xml:space="preserve"> в</w:t>
      </w:r>
      <w:r w:rsidRPr="00BD0F18">
        <w:rPr>
          <w:rFonts w:ascii="Arial" w:hAnsi="Arial" w:cs="Arial"/>
          <w:sz w:val="24"/>
          <w:szCs w:val="24"/>
        </w:rPr>
        <w:t>едущего специалиста сектора ЖКХ</w:t>
      </w:r>
      <w:r w:rsidR="00CE5A39" w:rsidRPr="00BD0F18">
        <w:rPr>
          <w:rFonts w:ascii="Arial" w:hAnsi="Arial" w:cs="Arial"/>
          <w:sz w:val="24"/>
          <w:szCs w:val="24"/>
        </w:rPr>
        <w:t xml:space="preserve"> </w:t>
      </w:r>
      <w:r w:rsidR="00B52A32" w:rsidRPr="00BD0F18">
        <w:rPr>
          <w:rFonts w:ascii="Arial" w:hAnsi="Arial" w:cs="Arial"/>
          <w:sz w:val="24"/>
          <w:szCs w:val="24"/>
        </w:rPr>
        <w:t>администрации Лесогорского муниципального образования</w:t>
      </w:r>
      <w:r w:rsidR="00CE5A39" w:rsidRPr="00BD0F18">
        <w:rPr>
          <w:rFonts w:ascii="Arial" w:hAnsi="Arial" w:cs="Arial"/>
          <w:sz w:val="24"/>
          <w:szCs w:val="24"/>
        </w:rPr>
        <w:t>.</w:t>
      </w:r>
    </w:p>
    <w:p w:rsidR="00CE5A39" w:rsidRPr="00BD0F18" w:rsidRDefault="00CE5A39" w:rsidP="00CE5A39">
      <w:pPr>
        <w:pStyle w:val="a9"/>
        <w:tabs>
          <w:tab w:val="left" w:pos="709"/>
        </w:tabs>
        <w:rPr>
          <w:rFonts w:ascii="Arial" w:hAnsi="Arial" w:cs="Arial"/>
        </w:rPr>
      </w:pPr>
    </w:p>
    <w:p w:rsidR="00CE5A39" w:rsidRPr="00BD0F18" w:rsidRDefault="00CE5A39" w:rsidP="00CE5A39">
      <w:pPr>
        <w:pStyle w:val="a9"/>
        <w:rPr>
          <w:rFonts w:ascii="Arial" w:hAnsi="Arial" w:cs="Arial"/>
        </w:rPr>
      </w:pPr>
      <w:r w:rsidRPr="00BD0F18">
        <w:rPr>
          <w:rFonts w:ascii="Arial" w:hAnsi="Arial" w:cs="Arial"/>
        </w:rPr>
        <w:t xml:space="preserve">                                                </w:t>
      </w:r>
    </w:p>
    <w:p w:rsidR="00CE5A39" w:rsidRPr="00BD0F18" w:rsidRDefault="00CE5A39" w:rsidP="00CE5A39">
      <w:pPr>
        <w:contextualSpacing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Глава администрации</w:t>
      </w:r>
    </w:p>
    <w:p w:rsidR="00BD0F18" w:rsidRDefault="00CE5A39" w:rsidP="00CE5A39">
      <w:pPr>
        <w:contextualSpacing/>
        <w:rPr>
          <w:rFonts w:ascii="Arial" w:hAnsi="Arial" w:cs="Arial"/>
          <w:sz w:val="24"/>
          <w:szCs w:val="24"/>
        </w:rPr>
      </w:pPr>
      <w:r w:rsidRPr="00BD0F18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CE5A39" w:rsidRPr="00BD0F18" w:rsidRDefault="00CE5A39" w:rsidP="00CE5A3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BD0F18">
        <w:rPr>
          <w:rFonts w:ascii="Arial" w:hAnsi="Arial" w:cs="Arial"/>
          <w:sz w:val="24"/>
          <w:szCs w:val="24"/>
        </w:rPr>
        <w:t>П.А.Каширц</w:t>
      </w:r>
      <w:r w:rsidR="00B52A32" w:rsidRPr="00BD0F18">
        <w:rPr>
          <w:rFonts w:ascii="Arial" w:hAnsi="Arial" w:cs="Arial"/>
          <w:sz w:val="24"/>
          <w:szCs w:val="24"/>
        </w:rPr>
        <w:t>ев</w:t>
      </w:r>
      <w:proofErr w:type="spellEnd"/>
    </w:p>
    <w:p w:rsidR="00011B6E" w:rsidRPr="00BD0F18" w:rsidRDefault="00011B6E" w:rsidP="00011B6E">
      <w:pPr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</w:p>
    <w:sectPr w:rsidR="00011B6E" w:rsidRPr="00BD0F18" w:rsidSect="0028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plified Arabic Fixed" w:hAnsi="Simplified Arabic Fixed" w:cs="Simplified Arabic Fixed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plified Arabic Fixed" w:hAnsi="Simplified Arabic Fixed" w:cs="Simplified Arabic Fixed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Simplified Arabic Fixed" w:hAnsi="Simplified Arabic Fixed" w:cs="Simplified Arabic Fixed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Simplified Arabic Fixed" w:hAnsi="Simplified Arabic Fixed" w:cs="Simplified Arabic Fixed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Simplified Arabic Fixed" w:hAnsi="Simplified Arabic Fixed" w:cs="Simplified Arabic Fixed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plified Arabic Fixed" w:hAnsi="Simplified Arabic Fixed" w:cs="Simplified Arabic Fixed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Simplified Arabic Fixed" w:hAnsi="Simplified Arabic Fixed" w:cs="Simplified Arabic Fixed" w:hint="default"/>
        <w:color w:val="000000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Simplified Arabic Fixed" w:hAnsi="Simplified Arabic Fixed" w:cs="Simplified Arabic Fixed" w:hint="default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Simplified Arabic Fixed" w:hAnsi="Simplified Arabic Fixed" w:cs="Simplified Arabic Fixed" w:hint="default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Simplified Arabic Fixed" w:hAnsi="Simplified Arabic Fixed" w:cs="Simplified Arabic Fixed" w:hint="default"/>
        <w:sz w:val="28"/>
        <w:szCs w:val="28"/>
      </w:rPr>
    </w:lvl>
  </w:abstractNum>
  <w:abstractNum w:abstractNumId="10">
    <w:nsid w:val="03212B24"/>
    <w:multiLevelType w:val="multilevel"/>
    <w:tmpl w:val="7C08DD9E"/>
    <w:styleLink w:val="WW8Num8"/>
    <w:lvl w:ilvl="0">
      <w:numFmt w:val="bullet"/>
      <w:lvlText w:val="-"/>
      <w:lvlJc w:val="left"/>
      <w:rPr>
        <w:rFonts w:ascii="Simplified Arabic Fixed" w:hAnsi="Simplified Arabic Fixed" w:cs="Simplified Arabic Fixed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3293A73"/>
    <w:multiLevelType w:val="multilevel"/>
    <w:tmpl w:val="3C0297C4"/>
    <w:styleLink w:val="WW8Num4"/>
    <w:lvl w:ilvl="0">
      <w:numFmt w:val="bullet"/>
      <w:lvlText w:val="-"/>
      <w:lvlJc w:val="left"/>
      <w:rPr>
        <w:rFonts w:ascii="Simplified Arabic Fixed" w:hAnsi="Simplified Arabic Fixed" w:cs="Simplified Arabic Fixed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E1F2359"/>
    <w:multiLevelType w:val="hybridMultilevel"/>
    <w:tmpl w:val="7A8270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50EA6CD1"/>
    <w:multiLevelType w:val="multilevel"/>
    <w:tmpl w:val="98AA3FFA"/>
    <w:styleLink w:val="WW8Num2"/>
    <w:lvl w:ilvl="0">
      <w:numFmt w:val="bullet"/>
      <w:lvlText w:val="-"/>
      <w:lvlJc w:val="left"/>
      <w:rPr>
        <w:rFonts w:ascii="Simplified Arabic Fixed" w:hAnsi="Simplified Arabic Fixed" w:cs="Simplified Arabic Fixed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26A7356"/>
    <w:multiLevelType w:val="multilevel"/>
    <w:tmpl w:val="D7AA0FDC"/>
    <w:styleLink w:val="WW8Num3"/>
    <w:lvl w:ilvl="0">
      <w:numFmt w:val="bullet"/>
      <w:lvlText w:val="-"/>
      <w:lvlJc w:val="left"/>
      <w:rPr>
        <w:rFonts w:ascii="Simplified Arabic Fixed" w:hAnsi="Simplified Arabic Fixed" w:cs="Simplified Arabic Fixed"/>
        <w:color w:val="000000"/>
        <w:spacing w:val="-4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4D64FAC"/>
    <w:multiLevelType w:val="multilevel"/>
    <w:tmpl w:val="61D6A8BC"/>
    <w:styleLink w:val="WW8Num9"/>
    <w:lvl w:ilvl="0">
      <w:numFmt w:val="bullet"/>
      <w:lvlText w:val="-"/>
      <w:lvlJc w:val="left"/>
      <w:rPr>
        <w:rFonts w:ascii="Simplified Arabic Fixed" w:hAnsi="Simplified Arabic Fixed" w:cs="Simplified Arabic Fixed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AB51972"/>
    <w:multiLevelType w:val="multilevel"/>
    <w:tmpl w:val="9E9E7918"/>
    <w:styleLink w:val="WW8Num5"/>
    <w:lvl w:ilvl="0">
      <w:numFmt w:val="bullet"/>
      <w:lvlText w:val="-"/>
      <w:lvlJc w:val="left"/>
      <w:rPr>
        <w:rFonts w:ascii="Simplified Arabic Fixed" w:hAnsi="Simplified Arabic Fixed" w:cs="Simplified Arabic Fixed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D7D4681"/>
    <w:multiLevelType w:val="multilevel"/>
    <w:tmpl w:val="03449566"/>
    <w:styleLink w:val="WW8Num6"/>
    <w:lvl w:ilvl="0">
      <w:numFmt w:val="bullet"/>
      <w:lvlText w:val="-"/>
      <w:lvlJc w:val="left"/>
      <w:rPr>
        <w:rFonts w:ascii="Simplified Arabic Fixed" w:hAnsi="Simplified Arabic Fixed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4CD4D81"/>
    <w:multiLevelType w:val="multilevel"/>
    <w:tmpl w:val="39F258B0"/>
    <w:styleLink w:val="WW8Num7"/>
    <w:lvl w:ilvl="0">
      <w:numFmt w:val="bullet"/>
      <w:lvlText w:val="-"/>
      <w:lvlJc w:val="left"/>
      <w:rPr>
        <w:rFonts w:ascii="Simplified Arabic Fixed" w:hAnsi="Simplified Arabic Fixed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3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B6E"/>
    <w:rsid w:val="00011B6E"/>
    <w:rsid w:val="00054518"/>
    <w:rsid w:val="00097EFC"/>
    <w:rsid w:val="002148D0"/>
    <w:rsid w:val="002813EA"/>
    <w:rsid w:val="003C54C0"/>
    <w:rsid w:val="00694192"/>
    <w:rsid w:val="006A3A83"/>
    <w:rsid w:val="006F4120"/>
    <w:rsid w:val="007E5BCA"/>
    <w:rsid w:val="00854BB1"/>
    <w:rsid w:val="00B52A32"/>
    <w:rsid w:val="00BD0F18"/>
    <w:rsid w:val="00BE1A2F"/>
    <w:rsid w:val="00C00A36"/>
    <w:rsid w:val="00C1160D"/>
    <w:rsid w:val="00C30EDD"/>
    <w:rsid w:val="00CD0A5B"/>
    <w:rsid w:val="00CE5A39"/>
    <w:rsid w:val="00D8705B"/>
    <w:rsid w:val="00DA0B54"/>
    <w:rsid w:val="00DD687E"/>
    <w:rsid w:val="00E33912"/>
    <w:rsid w:val="00F22214"/>
    <w:rsid w:val="00FA1AD0"/>
    <w:rsid w:val="00FA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E5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numbering" w:customStyle="1" w:styleId="WW8Num7">
    <w:name w:val="WW8Num7"/>
    <w:basedOn w:val="a2"/>
    <w:rsid w:val="00011B6E"/>
    <w:pPr>
      <w:numPr>
        <w:numId w:val="1"/>
      </w:numPr>
    </w:pPr>
  </w:style>
  <w:style w:type="numbering" w:customStyle="1" w:styleId="WW8Num6">
    <w:name w:val="WW8Num6"/>
    <w:basedOn w:val="a2"/>
    <w:rsid w:val="00011B6E"/>
    <w:pPr>
      <w:numPr>
        <w:numId w:val="2"/>
      </w:numPr>
    </w:pPr>
  </w:style>
  <w:style w:type="numbering" w:customStyle="1" w:styleId="WW8Num8">
    <w:name w:val="WW8Num8"/>
    <w:basedOn w:val="a2"/>
    <w:rsid w:val="00011B6E"/>
    <w:pPr>
      <w:numPr>
        <w:numId w:val="3"/>
      </w:numPr>
    </w:pPr>
  </w:style>
  <w:style w:type="numbering" w:customStyle="1" w:styleId="WW8Num2">
    <w:name w:val="WW8Num2"/>
    <w:basedOn w:val="a2"/>
    <w:rsid w:val="00011B6E"/>
    <w:pPr>
      <w:numPr>
        <w:numId w:val="4"/>
      </w:numPr>
    </w:pPr>
  </w:style>
  <w:style w:type="numbering" w:customStyle="1" w:styleId="WW8Num3">
    <w:name w:val="WW8Num3"/>
    <w:basedOn w:val="a2"/>
    <w:rsid w:val="00011B6E"/>
    <w:pPr>
      <w:numPr>
        <w:numId w:val="5"/>
      </w:numPr>
    </w:pPr>
  </w:style>
  <w:style w:type="numbering" w:customStyle="1" w:styleId="WW8Num5">
    <w:name w:val="WW8Num5"/>
    <w:basedOn w:val="a2"/>
    <w:rsid w:val="00011B6E"/>
    <w:pPr>
      <w:numPr>
        <w:numId w:val="6"/>
      </w:numPr>
    </w:pPr>
  </w:style>
  <w:style w:type="numbering" w:customStyle="1" w:styleId="WW8Num4">
    <w:name w:val="WW8Num4"/>
    <w:basedOn w:val="a2"/>
    <w:rsid w:val="00011B6E"/>
    <w:pPr>
      <w:numPr>
        <w:numId w:val="7"/>
      </w:numPr>
    </w:pPr>
  </w:style>
  <w:style w:type="numbering" w:customStyle="1" w:styleId="WW8Num9">
    <w:name w:val="WW8Num9"/>
    <w:basedOn w:val="a2"/>
    <w:rsid w:val="00011B6E"/>
    <w:pPr>
      <w:numPr>
        <w:numId w:val="8"/>
      </w:numPr>
    </w:pPr>
  </w:style>
  <w:style w:type="paragraph" w:styleId="a3">
    <w:name w:val="Body Text"/>
    <w:basedOn w:val="a"/>
    <w:link w:val="a4"/>
    <w:rsid w:val="00011B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011B6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rsid w:val="00011B6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011B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011B6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11B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1B6E"/>
  </w:style>
  <w:style w:type="paragraph" w:customStyle="1" w:styleId="11">
    <w:name w:val="Заголовок1"/>
    <w:basedOn w:val="a"/>
    <w:next w:val="a3"/>
    <w:rsid w:val="00011B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011B6E"/>
    <w:pPr>
      <w:ind w:left="720"/>
      <w:contextualSpacing/>
    </w:pPr>
  </w:style>
  <w:style w:type="table" w:styleId="a8">
    <w:name w:val="Table Grid"/>
    <w:basedOn w:val="a1"/>
    <w:uiPriority w:val="39"/>
    <w:rsid w:val="0001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5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CE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570F4-54C9-4145-9D66-2BCA3143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2021-11-19T03:17:00Z</cp:lastPrinted>
  <dcterms:created xsi:type="dcterms:W3CDTF">2021-12-03T01:28:00Z</dcterms:created>
  <dcterms:modified xsi:type="dcterms:W3CDTF">2021-12-03T01:28:00Z</dcterms:modified>
</cp:coreProperties>
</file>