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E2" w:rsidRPr="001B57E2" w:rsidRDefault="001B57E2" w:rsidP="001B57E2">
      <w:pPr>
        <w:jc w:val="center"/>
        <w:rPr>
          <w:rFonts w:ascii="Arial" w:hAnsi="Arial" w:cs="Arial"/>
          <w:b/>
          <w:sz w:val="32"/>
          <w:szCs w:val="32"/>
        </w:rPr>
      </w:pPr>
      <w:r w:rsidRPr="001B57E2">
        <w:rPr>
          <w:rFonts w:ascii="Arial" w:hAnsi="Arial" w:cs="Arial"/>
          <w:b/>
          <w:sz w:val="32"/>
          <w:szCs w:val="32"/>
        </w:rPr>
        <w:t>03.06.2021 №161</w:t>
      </w:r>
    </w:p>
    <w:tbl>
      <w:tblPr>
        <w:tblW w:w="0" w:type="auto"/>
        <w:tblLayout w:type="fixed"/>
        <w:tblLook w:val="0000"/>
      </w:tblPr>
      <w:tblGrid>
        <w:gridCol w:w="9488"/>
      </w:tblGrid>
      <w:tr w:rsidR="00FF50A1" w:rsidRPr="001B57E2" w:rsidTr="001B57E2">
        <w:trPr>
          <w:trHeight w:val="2220"/>
        </w:trPr>
        <w:tc>
          <w:tcPr>
            <w:tcW w:w="9488" w:type="dxa"/>
          </w:tcPr>
          <w:p w:rsidR="00FF50A1" w:rsidRPr="001B57E2" w:rsidRDefault="00FF50A1" w:rsidP="00FF50A1">
            <w:pPr>
              <w:keepNext/>
              <w:jc w:val="center"/>
              <w:outlineLvl w:val="2"/>
              <w:rPr>
                <w:rFonts w:ascii="Arial" w:hAnsi="Arial" w:cs="Arial"/>
                <w:b/>
                <w:sz w:val="32"/>
                <w:szCs w:val="32"/>
              </w:rPr>
            </w:pPr>
            <w:r w:rsidRPr="001B57E2">
              <w:rPr>
                <w:rFonts w:ascii="Arial" w:hAnsi="Arial" w:cs="Arial"/>
                <w:b/>
                <w:sz w:val="32"/>
                <w:szCs w:val="32"/>
              </w:rPr>
              <w:t xml:space="preserve">РОССИЙСКАЯ ФЕДЕРАЦИЯ </w:t>
            </w:r>
          </w:p>
          <w:p w:rsidR="00FF50A1" w:rsidRPr="001B57E2" w:rsidRDefault="00FF50A1" w:rsidP="00FF50A1">
            <w:pPr>
              <w:jc w:val="center"/>
              <w:rPr>
                <w:rFonts w:ascii="Arial" w:hAnsi="Arial" w:cs="Arial"/>
                <w:b/>
                <w:sz w:val="32"/>
                <w:szCs w:val="32"/>
              </w:rPr>
            </w:pPr>
            <w:r w:rsidRPr="001B57E2">
              <w:rPr>
                <w:rFonts w:ascii="Arial" w:hAnsi="Arial" w:cs="Arial"/>
                <w:b/>
                <w:sz w:val="32"/>
                <w:szCs w:val="32"/>
              </w:rPr>
              <w:t>ИРКУТСКАЯ ОБЛАСТЬ</w:t>
            </w:r>
          </w:p>
          <w:p w:rsidR="00FF50A1" w:rsidRPr="001B57E2" w:rsidRDefault="00FF50A1" w:rsidP="00FF50A1">
            <w:pPr>
              <w:jc w:val="center"/>
              <w:rPr>
                <w:rFonts w:ascii="Arial" w:hAnsi="Arial" w:cs="Arial"/>
                <w:b/>
                <w:sz w:val="32"/>
                <w:szCs w:val="32"/>
              </w:rPr>
            </w:pPr>
            <w:r w:rsidRPr="001B57E2">
              <w:rPr>
                <w:rFonts w:ascii="Arial" w:hAnsi="Arial" w:cs="Arial"/>
                <w:b/>
                <w:sz w:val="32"/>
                <w:szCs w:val="32"/>
              </w:rPr>
              <w:t xml:space="preserve">ЧУНСКИЙ </w:t>
            </w:r>
            <w:r w:rsidR="001B57E2" w:rsidRPr="001B57E2">
              <w:rPr>
                <w:rFonts w:ascii="Arial" w:hAnsi="Arial" w:cs="Arial"/>
                <w:b/>
                <w:sz w:val="32"/>
                <w:szCs w:val="32"/>
              </w:rPr>
              <w:t xml:space="preserve">МУНИЦИПАЛЬНЫЙ </w:t>
            </w:r>
            <w:r w:rsidRPr="001B57E2">
              <w:rPr>
                <w:rFonts w:ascii="Arial" w:hAnsi="Arial" w:cs="Arial"/>
                <w:b/>
                <w:sz w:val="32"/>
                <w:szCs w:val="32"/>
              </w:rPr>
              <w:t>РАЙОН</w:t>
            </w:r>
          </w:p>
          <w:p w:rsidR="001B57E2" w:rsidRPr="001B57E2" w:rsidRDefault="001B57E2" w:rsidP="00FF50A1">
            <w:pPr>
              <w:jc w:val="center"/>
              <w:rPr>
                <w:rFonts w:ascii="Arial" w:hAnsi="Arial" w:cs="Arial"/>
                <w:b/>
                <w:sz w:val="32"/>
                <w:szCs w:val="32"/>
              </w:rPr>
            </w:pPr>
            <w:r w:rsidRPr="001B57E2">
              <w:rPr>
                <w:rFonts w:ascii="Arial" w:hAnsi="Arial" w:cs="Arial"/>
                <w:b/>
                <w:sz w:val="32"/>
                <w:szCs w:val="32"/>
              </w:rPr>
              <w:t>ЛЕСОГОРСКОЕ МУНИЦИПАЛЬНОЕ ОБРАЗОВАНИЕ</w:t>
            </w:r>
          </w:p>
          <w:p w:rsidR="00FF50A1" w:rsidRPr="001B57E2" w:rsidRDefault="00FF50A1" w:rsidP="00FF50A1">
            <w:pPr>
              <w:jc w:val="center"/>
              <w:rPr>
                <w:rFonts w:ascii="Arial" w:hAnsi="Arial" w:cs="Arial"/>
                <w:b/>
                <w:sz w:val="32"/>
                <w:szCs w:val="32"/>
              </w:rPr>
            </w:pPr>
            <w:r w:rsidRPr="001B57E2">
              <w:rPr>
                <w:rFonts w:ascii="Arial" w:hAnsi="Arial" w:cs="Arial"/>
                <w:b/>
                <w:sz w:val="32"/>
                <w:szCs w:val="32"/>
              </w:rPr>
              <w:t xml:space="preserve">АДМИНИСТРАЦИЯ </w:t>
            </w:r>
          </w:p>
          <w:p w:rsidR="00FF50A1" w:rsidRDefault="001B57E2" w:rsidP="00FF50A1">
            <w:pPr>
              <w:jc w:val="center"/>
              <w:rPr>
                <w:rFonts w:ascii="Arial" w:hAnsi="Arial" w:cs="Arial"/>
                <w:b/>
                <w:sz w:val="32"/>
                <w:szCs w:val="32"/>
              </w:rPr>
            </w:pPr>
            <w:r w:rsidRPr="001B57E2">
              <w:rPr>
                <w:rFonts w:ascii="Arial" w:hAnsi="Arial" w:cs="Arial"/>
                <w:b/>
                <w:sz w:val="32"/>
                <w:szCs w:val="32"/>
              </w:rPr>
              <w:t>ПОСТАНОВЛЕНИЕ</w:t>
            </w:r>
          </w:p>
          <w:p w:rsidR="001B57E2" w:rsidRDefault="001B57E2" w:rsidP="00FF50A1">
            <w:pPr>
              <w:jc w:val="center"/>
              <w:rPr>
                <w:rFonts w:ascii="Arial" w:hAnsi="Arial" w:cs="Arial"/>
                <w:b/>
                <w:sz w:val="32"/>
                <w:szCs w:val="32"/>
              </w:rPr>
            </w:pPr>
          </w:p>
          <w:p w:rsidR="001B57E2" w:rsidRDefault="001B57E2" w:rsidP="00FF50A1">
            <w:pPr>
              <w:jc w:val="center"/>
              <w:rPr>
                <w:rFonts w:ascii="Arial" w:hAnsi="Arial" w:cs="Arial"/>
                <w:b/>
                <w:sz w:val="32"/>
                <w:szCs w:val="32"/>
              </w:rPr>
            </w:pPr>
            <w:r w:rsidRPr="008C082C">
              <w:rPr>
                <w:noProof/>
                <w:sz w:val="16"/>
                <w:szCs w:val="20"/>
              </w:rPr>
              <w:pict>
                <v:shapetype id="_x0000_t202" coordsize="21600,21600" o:spt="202" path="m,l,21600r21600,l21600,xe">
                  <v:stroke joinstyle="miter"/>
                  <v:path gradientshapeok="t" o:connecttype="rect"/>
                </v:shapetype>
                <v:shape id="Поле 1" o:spid="_x0000_s1026" type="#_x0000_t202" style="position:absolute;left:0;text-align:left;margin-left:-3.9pt;margin-top:2.85pt;width:499.85pt;height:20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" stroked="f">
                  <v:textbox style="mso-next-textbox:#Поле 1">
                    <w:txbxContent>
                      <w:p w:rsidR="001B57E2" w:rsidRPr="001B57E2" w:rsidRDefault="001B57E2" w:rsidP="00D13342">
                        <w:pPr>
                          <w:jc w:val="center"/>
                          <w:rPr>
                            <w:rFonts w:ascii="Arial" w:hAnsi="Arial" w:cs="Arial"/>
                            <w:b/>
                            <w:sz w:val="32"/>
                            <w:szCs w:val="32"/>
                            <w:lang w:eastAsia="ru-RU"/>
                          </w:rPr>
                        </w:pPr>
                        <w:r w:rsidRPr="001B57E2">
                          <w:rPr>
                            <w:rFonts w:ascii="Arial" w:hAnsi="Arial" w:cs="Arial"/>
                            <w:b/>
                            <w:sz w:val="32"/>
                            <w:szCs w:val="32"/>
                            <w:lang w:eastAsia="ru-RU"/>
                          </w:rPr>
                          <w:t>ОБ УТВЕРЖДЕНИИ АДМИНИСТРАТИВНОГО РЕГЛАМЕНТА ПО ОСУЩЕСТВЛЕНИЮ МУНИЦИПАЛЬНОЙ ФУНКЦИИ «ОСУЩЕСТВЛЕНИЕ МУНИЦИПАЛЬНОГО КОНТРОЛЯ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ЛЕСОГОРСКОГО МУНИЦИПАЛЬНОГО ОБРАЗОВАНИЯ</w:t>
                        </w:r>
                      </w:p>
                    </w:txbxContent>
                  </v:textbox>
                </v:shape>
              </w:pict>
            </w:r>
          </w:p>
          <w:p w:rsidR="001B57E2" w:rsidRDefault="001B57E2" w:rsidP="00FF50A1">
            <w:pPr>
              <w:jc w:val="center"/>
              <w:rPr>
                <w:rFonts w:ascii="Arial" w:hAnsi="Arial" w:cs="Arial"/>
                <w:b/>
                <w:sz w:val="32"/>
                <w:szCs w:val="32"/>
              </w:rPr>
            </w:pPr>
          </w:p>
          <w:p w:rsidR="001B57E2" w:rsidRDefault="001B57E2" w:rsidP="00FF50A1">
            <w:pPr>
              <w:jc w:val="center"/>
              <w:rPr>
                <w:rFonts w:ascii="Arial" w:hAnsi="Arial" w:cs="Arial"/>
                <w:b/>
                <w:sz w:val="32"/>
                <w:szCs w:val="32"/>
              </w:rPr>
            </w:pPr>
          </w:p>
          <w:p w:rsidR="001B57E2" w:rsidRPr="001B57E2" w:rsidRDefault="001B57E2" w:rsidP="00FF50A1">
            <w:pPr>
              <w:jc w:val="center"/>
              <w:rPr>
                <w:rFonts w:ascii="Arial" w:hAnsi="Arial" w:cs="Arial"/>
                <w:b/>
                <w:sz w:val="32"/>
                <w:szCs w:val="32"/>
              </w:rPr>
            </w:pPr>
          </w:p>
          <w:p w:rsidR="00FF50A1" w:rsidRPr="001B57E2" w:rsidRDefault="00FF50A1" w:rsidP="001B57E2">
            <w:pPr>
              <w:tabs>
                <w:tab w:val="center" w:pos="4153"/>
              </w:tabs>
              <w:rPr>
                <w:rFonts w:ascii="Arial" w:hAnsi="Arial" w:cs="Arial"/>
                <w:b/>
                <w:sz w:val="32"/>
                <w:szCs w:val="32"/>
              </w:rPr>
            </w:pPr>
          </w:p>
        </w:tc>
      </w:tr>
    </w:tbl>
    <w:p w:rsidR="00F03F31" w:rsidRDefault="00F03F31" w:rsidP="00F03F31">
      <w:pPr>
        <w:pStyle w:val="a3"/>
        <w:jc w:val="center"/>
        <w:rPr>
          <w:rStyle w:val="a5"/>
          <w:bCs w:val="0"/>
          <w:sz w:val="28"/>
          <w:szCs w:val="28"/>
        </w:rPr>
      </w:pPr>
    </w:p>
    <w:p w:rsidR="00F03F31" w:rsidRDefault="00F03F31" w:rsidP="00F03F31">
      <w:pPr>
        <w:pStyle w:val="a3"/>
        <w:ind w:firstLine="720"/>
        <w:rPr>
          <w:sz w:val="28"/>
          <w:szCs w:val="28"/>
        </w:rPr>
      </w:pPr>
    </w:p>
    <w:p w:rsidR="001B57E2" w:rsidRPr="001B57E2" w:rsidRDefault="001B57E2" w:rsidP="00FF50A1">
      <w:pPr>
        <w:ind w:firstLine="709"/>
        <w:jc w:val="both"/>
        <w:rPr>
          <w:sz w:val="24"/>
          <w:szCs w:val="24"/>
        </w:rPr>
      </w:pPr>
    </w:p>
    <w:p w:rsidR="00C3390F" w:rsidRPr="001B57E2" w:rsidRDefault="00C3390F" w:rsidP="00FF50A1">
      <w:pPr>
        <w:ind w:firstLine="709"/>
        <w:jc w:val="both"/>
        <w:rPr>
          <w:rFonts w:ascii="Arial" w:hAnsi="Arial" w:cs="Arial"/>
          <w:sz w:val="24"/>
          <w:szCs w:val="24"/>
        </w:rPr>
      </w:pPr>
      <w:r w:rsidRPr="001B57E2">
        <w:rPr>
          <w:rFonts w:ascii="Arial" w:hAnsi="Arial" w:cs="Arial"/>
          <w:sz w:val="24"/>
          <w:szCs w:val="24"/>
        </w:rPr>
        <w:t xml:space="preserve">В соответствии с </w:t>
      </w:r>
      <w:hyperlink r:id="rId8" w:history="1">
        <w:r w:rsidRPr="001B57E2">
          <w:rPr>
            <w:rFonts w:ascii="Arial" w:hAnsi="Arial" w:cs="Arial"/>
            <w:sz w:val="24"/>
            <w:szCs w:val="24"/>
          </w:rPr>
          <w:t>пунктом 5 статьи 5</w:t>
        </w:r>
      </w:hyperlink>
      <w:r w:rsidRPr="001B57E2">
        <w:rPr>
          <w:rFonts w:ascii="Arial" w:hAnsi="Arial" w:cs="Arial"/>
          <w:sz w:val="24"/>
          <w:szCs w:val="24"/>
        </w:rPr>
        <w:t xml:space="preserve"> Закона Российской Федерации </w:t>
      </w:r>
      <w:r w:rsidR="000D40F6" w:rsidRPr="001B57E2">
        <w:rPr>
          <w:rFonts w:ascii="Arial" w:hAnsi="Arial" w:cs="Arial"/>
          <w:sz w:val="24"/>
          <w:szCs w:val="24"/>
        </w:rPr>
        <w:t>от 21 февраля 1992 г. N 2395-1 «О недрах»</w:t>
      </w:r>
      <w:r w:rsidRPr="001B57E2">
        <w:rPr>
          <w:rFonts w:ascii="Arial" w:hAnsi="Arial" w:cs="Arial"/>
          <w:sz w:val="24"/>
          <w:szCs w:val="24"/>
        </w:rPr>
        <w:t xml:space="preserve">, </w:t>
      </w:r>
      <w:hyperlink r:id="rId9" w:history="1">
        <w:r w:rsidRPr="001B57E2">
          <w:rPr>
            <w:rFonts w:ascii="Arial" w:hAnsi="Arial" w:cs="Arial"/>
            <w:sz w:val="24"/>
            <w:szCs w:val="24"/>
          </w:rPr>
          <w:t>статьей 6</w:t>
        </w:r>
      </w:hyperlink>
      <w:r w:rsidRPr="001B57E2">
        <w:rPr>
          <w:rFonts w:ascii="Arial" w:hAnsi="Arial" w:cs="Arial"/>
          <w:sz w:val="24"/>
          <w:szCs w:val="24"/>
        </w:rPr>
        <w:t xml:space="preserve"> Федерального закона </w:t>
      </w:r>
      <w:r w:rsidR="000D40F6" w:rsidRPr="001B57E2">
        <w:rPr>
          <w:rFonts w:ascii="Arial" w:hAnsi="Arial" w:cs="Arial"/>
          <w:sz w:val="24"/>
          <w:szCs w:val="24"/>
        </w:rPr>
        <w:t>от 26 декабря 2008 г. N 294-ФЗ «</w:t>
      </w:r>
      <w:r w:rsidRPr="001B57E2">
        <w:rPr>
          <w:rFonts w:ascii="Arial" w:hAnsi="Arial" w:cs="Arial"/>
          <w:sz w:val="24"/>
          <w:szCs w:val="24"/>
        </w:rPr>
        <w:t>О защите пра</w:t>
      </w:r>
      <w:r w:rsidR="00B04BDC" w:rsidRPr="001B57E2">
        <w:rPr>
          <w:rFonts w:ascii="Arial" w:hAnsi="Arial" w:cs="Arial"/>
          <w:sz w:val="24"/>
          <w:szCs w:val="24"/>
        </w:rPr>
        <w:t xml:space="preserve">в юридических лиц и </w:t>
      </w:r>
      <w:r w:rsidRPr="001B57E2">
        <w:rPr>
          <w:rFonts w:ascii="Arial" w:hAnsi="Arial" w:cs="Arial"/>
          <w:sz w:val="24"/>
          <w:szCs w:val="24"/>
        </w:rPr>
        <w:t>индивидуальных предпринимателей при осуществлении государственного контроля (над</w:t>
      </w:r>
      <w:r w:rsidR="000D40F6" w:rsidRPr="001B57E2">
        <w:rPr>
          <w:rFonts w:ascii="Arial" w:hAnsi="Arial" w:cs="Arial"/>
          <w:sz w:val="24"/>
          <w:szCs w:val="24"/>
        </w:rPr>
        <w:t>зора) и муниципального контроля»,</w:t>
      </w:r>
    </w:p>
    <w:p w:rsidR="00F03F31" w:rsidRPr="001B57E2" w:rsidRDefault="00F03F31" w:rsidP="00C3390F">
      <w:pPr>
        <w:rPr>
          <w:rFonts w:ascii="Arial" w:hAnsi="Arial" w:cs="Arial"/>
          <w:sz w:val="24"/>
          <w:szCs w:val="24"/>
        </w:rPr>
      </w:pPr>
    </w:p>
    <w:p w:rsidR="00F03F31" w:rsidRPr="001B57E2" w:rsidRDefault="000D40F6" w:rsidP="00C3390F">
      <w:pPr>
        <w:pStyle w:val="ConsPlusNormal"/>
        <w:spacing w:line="276" w:lineRule="auto"/>
        <w:ind w:firstLine="709"/>
        <w:jc w:val="both"/>
        <w:rPr>
          <w:rFonts w:ascii="Arial" w:hAnsi="Arial" w:cs="Arial"/>
          <w:sz w:val="24"/>
          <w:szCs w:val="24"/>
        </w:rPr>
      </w:pPr>
      <w:r w:rsidRPr="001B57E2">
        <w:rPr>
          <w:rFonts w:ascii="Arial" w:hAnsi="Arial" w:cs="Arial"/>
          <w:sz w:val="24"/>
          <w:szCs w:val="24"/>
        </w:rPr>
        <w:t>1.</w:t>
      </w:r>
      <w:r w:rsidR="00C3390F" w:rsidRPr="001B57E2">
        <w:rPr>
          <w:rFonts w:ascii="Arial" w:hAnsi="Arial" w:cs="Arial"/>
          <w:sz w:val="24"/>
          <w:szCs w:val="24"/>
        </w:rPr>
        <w:t xml:space="preserve"> Утвердить </w:t>
      </w:r>
      <w:r w:rsidRPr="001B57E2">
        <w:rPr>
          <w:rFonts w:ascii="Arial" w:hAnsi="Arial" w:cs="Arial"/>
          <w:sz w:val="24"/>
          <w:szCs w:val="24"/>
        </w:rPr>
        <w:t xml:space="preserve">прилагаемый </w:t>
      </w:r>
      <w:r w:rsidR="00C3390F" w:rsidRPr="001B57E2">
        <w:rPr>
          <w:rFonts w:ascii="Arial" w:hAnsi="Arial" w:cs="Arial"/>
          <w:sz w:val="24"/>
          <w:szCs w:val="24"/>
        </w:rPr>
        <w:t>Административный регламент ис</w:t>
      </w:r>
      <w:r w:rsidRPr="001B57E2">
        <w:rPr>
          <w:rFonts w:ascii="Arial" w:hAnsi="Arial" w:cs="Arial"/>
          <w:sz w:val="24"/>
          <w:szCs w:val="24"/>
        </w:rPr>
        <w:t>полнения муниципальной функции «</w:t>
      </w:r>
      <w:r w:rsidR="00C3390F" w:rsidRPr="001B57E2">
        <w:rPr>
          <w:rFonts w:ascii="Arial" w:hAnsi="Arial" w:cs="Arial"/>
          <w:sz w:val="24"/>
          <w:szCs w:val="24"/>
        </w:rPr>
        <w:t xml:space="preserve">Осуществление муниципального контроля над использованием и охраной недр при добыче общераспространенных полезных ископаемых, а также при строительстве </w:t>
      </w:r>
      <w:r w:rsidR="00CF46C9">
        <w:rPr>
          <w:rFonts w:ascii="Arial" w:hAnsi="Arial" w:cs="Arial"/>
          <w:sz w:val="24"/>
          <w:szCs w:val="24"/>
        </w:rPr>
        <w:t xml:space="preserve">подземных </w:t>
      </w:r>
      <w:r w:rsidR="00C3390F" w:rsidRPr="001B57E2">
        <w:rPr>
          <w:rFonts w:ascii="Arial" w:hAnsi="Arial" w:cs="Arial"/>
          <w:sz w:val="24"/>
          <w:szCs w:val="24"/>
        </w:rPr>
        <w:t>сооружений, не связанных с добычей</w:t>
      </w:r>
      <w:r w:rsidR="00CF46C9">
        <w:rPr>
          <w:rFonts w:ascii="Arial" w:hAnsi="Arial" w:cs="Arial"/>
          <w:sz w:val="24"/>
          <w:szCs w:val="24"/>
        </w:rPr>
        <w:t xml:space="preserve"> полезных ископаемых на территории Лесогорского муниципального образования</w:t>
      </w:r>
      <w:r w:rsidRPr="001B57E2">
        <w:rPr>
          <w:rFonts w:ascii="Arial" w:hAnsi="Arial" w:cs="Arial"/>
          <w:sz w:val="24"/>
          <w:szCs w:val="24"/>
        </w:rPr>
        <w:t>»</w:t>
      </w:r>
      <w:r w:rsidR="00F03F31" w:rsidRPr="001B57E2">
        <w:rPr>
          <w:rFonts w:ascii="Arial" w:hAnsi="Arial" w:cs="Arial"/>
          <w:sz w:val="24"/>
          <w:szCs w:val="24"/>
        </w:rPr>
        <w:t>.</w:t>
      </w:r>
    </w:p>
    <w:p w:rsidR="00F03F31" w:rsidRPr="001B57E2" w:rsidRDefault="00F03F31" w:rsidP="00C3390F">
      <w:pPr>
        <w:ind w:firstLine="709"/>
        <w:jc w:val="both"/>
        <w:rPr>
          <w:rFonts w:ascii="Arial" w:hAnsi="Arial" w:cs="Arial"/>
          <w:sz w:val="24"/>
          <w:szCs w:val="24"/>
        </w:rPr>
      </w:pPr>
      <w:r w:rsidRPr="001B57E2">
        <w:rPr>
          <w:rFonts w:ascii="Arial" w:hAnsi="Arial" w:cs="Arial"/>
          <w:sz w:val="24"/>
          <w:szCs w:val="24"/>
        </w:rPr>
        <w:t xml:space="preserve">2. Опубликовать настоящее постановление в </w:t>
      </w:r>
      <w:r w:rsidR="000D40F6" w:rsidRPr="001B57E2">
        <w:rPr>
          <w:rFonts w:ascii="Arial" w:hAnsi="Arial" w:cs="Arial"/>
          <w:sz w:val="24"/>
          <w:szCs w:val="24"/>
        </w:rPr>
        <w:t>газете «Лесогорский вестник</w:t>
      </w:r>
      <w:r w:rsidRPr="001B57E2">
        <w:rPr>
          <w:rFonts w:ascii="Arial" w:hAnsi="Arial" w:cs="Arial"/>
          <w:sz w:val="24"/>
          <w:szCs w:val="24"/>
        </w:rPr>
        <w:t xml:space="preserve">» и на официальном сайте администрации </w:t>
      </w:r>
      <w:r w:rsidR="000D40F6" w:rsidRPr="001B57E2">
        <w:rPr>
          <w:rFonts w:ascii="Arial" w:hAnsi="Arial" w:cs="Arial"/>
          <w:sz w:val="24"/>
          <w:szCs w:val="24"/>
        </w:rPr>
        <w:t>Лесогорского муниципального образования</w:t>
      </w:r>
      <w:r w:rsidRPr="001B57E2">
        <w:rPr>
          <w:rFonts w:ascii="Arial" w:hAnsi="Arial" w:cs="Arial"/>
          <w:sz w:val="24"/>
          <w:szCs w:val="24"/>
        </w:rPr>
        <w:t xml:space="preserve"> в сети «Интернет».</w:t>
      </w:r>
    </w:p>
    <w:p w:rsidR="00F03F31" w:rsidRPr="001B57E2" w:rsidRDefault="00F03F31" w:rsidP="00C3390F">
      <w:pPr>
        <w:ind w:firstLine="660"/>
        <w:jc w:val="both"/>
        <w:rPr>
          <w:rFonts w:ascii="Arial" w:hAnsi="Arial" w:cs="Arial"/>
          <w:sz w:val="24"/>
          <w:szCs w:val="24"/>
        </w:rPr>
      </w:pPr>
      <w:r w:rsidRPr="001B57E2">
        <w:rPr>
          <w:rFonts w:ascii="Arial" w:hAnsi="Arial" w:cs="Arial"/>
          <w:sz w:val="24"/>
          <w:szCs w:val="24"/>
        </w:rPr>
        <w:t xml:space="preserve">3. </w:t>
      </w:r>
      <w:proofErr w:type="gramStart"/>
      <w:r w:rsidRPr="001B57E2">
        <w:rPr>
          <w:rFonts w:ascii="Arial" w:hAnsi="Arial" w:cs="Arial"/>
          <w:sz w:val="24"/>
          <w:szCs w:val="24"/>
        </w:rPr>
        <w:t>Контроль за</w:t>
      </w:r>
      <w:proofErr w:type="gramEnd"/>
      <w:r w:rsidRPr="001B57E2">
        <w:rPr>
          <w:rFonts w:ascii="Arial" w:hAnsi="Arial" w:cs="Arial"/>
          <w:sz w:val="24"/>
          <w:szCs w:val="24"/>
        </w:rPr>
        <w:t xml:space="preserve"> исполнением настоящего постановления </w:t>
      </w:r>
      <w:r w:rsidR="00C3390F" w:rsidRPr="001B57E2">
        <w:rPr>
          <w:rFonts w:ascii="Arial" w:hAnsi="Arial" w:cs="Arial"/>
          <w:sz w:val="24"/>
          <w:szCs w:val="24"/>
        </w:rPr>
        <w:t>оставляю за собой.</w:t>
      </w:r>
    </w:p>
    <w:p w:rsidR="00F03F31" w:rsidRPr="001B57E2" w:rsidRDefault="00F03F31" w:rsidP="00C3390F">
      <w:pPr>
        <w:widowControl w:val="0"/>
        <w:tabs>
          <w:tab w:val="left" w:pos="525"/>
          <w:tab w:val="right" w:pos="9355"/>
        </w:tabs>
        <w:suppressAutoHyphens/>
        <w:rPr>
          <w:rFonts w:ascii="Arial" w:hAnsi="Arial" w:cs="Arial"/>
          <w:sz w:val="24"/>
          <w:szCs w:val="24"/>
        </w:rPr>
      </w:pPr>
    </w:p>
    <w:p w:rsidR="000D40F6" w:rsidRPr="001B57E2" w:rsidRDefault="000D40F6" w:rsidP="00C3390F">
      <w:pPr>
        <w:widowControl w:val="0"/>
        <w:tabs>
          <w:tab w:val="left" w:pos="525"/>
          <w:tab w:val="right" w:pos="9355"/>
        </w:tabs>
        <w:suppressAutoHyphens/>
        <w:rPr>
          <w:rFonts w:ascii="Arial" w:hAnsi="Arial" w:cs="Arial"/>
          <w:sz w:val="24"/>
          <w:szCs w:val="24"/>
        </w:rPr>
      </w:pPr>
    </w:p>
    <w:p w:rsidR="000D40F6" w:rsidRPr="001B57E2" w:rsidRDefault="000D40F6" w:rsidP="00C3390F">
      <w:pPr>
        <w:widowControl w:val="0"/>
        <w:tabs>
          <w:tab w:val="left" w:pos="525"/>
          <w:tab w:val="right" w:pos="9355"/>
        </w:tabs>
        <w:suppressAutoHyphens/>
        <w:rPr>
          <w:rFonts w:ascii="Arial" w:hAnsi="Arial" w:cs="Arial"/>
          <w:sz w:val="24"/>
          <w:szCs w:val="24"/>
        </w:rPr>
      </w:pPr>
      <w:r w:rsidRPr="001B57E2">
        <w:rPr>
          <w:rFonts w:ascii="Arial" w:hAnsi="Arial" w:cs="Arial"/>
          <w:sz w:val="24"/>
          <w:szCs w:val="24"/>
        </w:rPr>
        <w:t>Глава администрации</w:t>
      </w:r>
    </w:p>
    <w:p w:rsidR="00CF46C9" w:rsidRDefault="000D40F6" w:rsidP="00C3390F">
      <w:pPr>
        <w:widowControl w:val="0"/>
        <w:tabs>
          <w:tab w:val="left" w:pos="525"/>
          <w:tab w:val="right" w:pos="9355"/>
        </w:tabs>
        <w:suppressAutoHyphens/>
        <w:rPr>
          <w:rFonts w:ascii="Arial" w:hAnsi="Arial" w:cs="Arial"/>
          <w:sz w:val="24"/>
          <w:szCs w:val="24"/>
        </w:rPr>
      </w:pPr>
      <w:r w:rsidRPr="001B57E2">
        <w:rPr>
          <w:rFonts w:ascii="Arial" w:hAnsi="Arial" w:cs="Arial"/>
          <w:sz w:val="24"/>
          <w:szCs w:val="24"/>
        </w:rPr>
        <w:t>Лесогорского муниципального образования</w:t>
      </w:r>
    </w:p>
    <w:p w:rsidR="000D40F6" w:rsidRPr="001B57E2" w:rsidRDefault="00CF46C9" w:rsidP="00C3390F">
      <w:pPr>
        <w:widowControl w:val="0"/>
        <w:tabs>
          <w:tab w:val="left" w:pos="525"/>
          <w:tab w:val="right" w:pos="9355"/>
        </w:tabs>
        <w:suppressAutoHyphens/>
        <w:rPr>
          <w:rFonts w:ascii="Arial" w:hAnsi="Arial" w:cs="Arial"/>
          <w:sz w:val="24"/>
          <w:szCs w:val="24"/>
        </w:rPr>
      </w:pPr>
      <w:r>
        <w:rPr>
          <w:rFonts w:ascii="Arial" w:hAnsi="Arial" w:cs="Arial"/>
          <w:sz w:val="24"/>
          <w:szCs w:val="24"/>
        </w:rPr>
        <w:t>\</w:t>
      </w:r>
      <w:proofErr w:type="spellStart"/>
      <w:r w:rsidR="000D40F6" w:rsidRPr="001B57E2">
        <w:rPr>
          <w:rFonts w:ascii="Arial" w:hAnsi="Arial" w:cs="Arial"/>
          <w:sz w:val="24"/>
          <w:szCs w:val="24"/>
        </w:rPr>
        <w:t>П.А.Каширцев</w:t>
      </w:r>
      <w:proofErr w:type="spellEnd"/>
    </w:p>
    <w:p w:rsidR="000D40F6" w:rsidRPr="001B57E2" w:rsidRDefault="000D40F6" w:rsidP="003F00F7">
      <w:pPr>
        <w:widowControl w:val="0"/>
        <w:autoSpaceDE w:val="0"/>
        <w:autoSpaceDN w:val="0"/>
        <w:spacing w:line="240" w:lineRule="auto"/>
        <w:jc w:val="right"/>
        <w:rPr>
          <w:rFonts w:ascii="Arial" w:hAnsi="Arial" w:cs="Arial"/>
          <w:sz w:val="24"/>
          <w:szCs w:val="24"/>
          <w:lang w:eastAsia="ru-RU"/>
        </w:rPr>
      </w:pPr>
    </w:p>
    <w:p w:rsidR="000D40F6" w:rsidRPr="00CF46C9" w:rsidRDefault="000D40F6" w:rsidP="000D40F6">
      <w:pPr>
        <w:widowControl w:val="0"/>
        <w:autoSpaceDE w:val="0"/>
        <w:autoSpaceDN w:val="0"/>
        <w:spacing w:line="240" w:lineRule="auto"/>
        <w:jc w:val="right"/>
        <w:rPr>
          <w:rFonts w:ascii="Courier New" w:hAnsi="Courier New" w:cs="Courier New"/>
          <w:sz w:val="22"/>
          <w:lang w:eastAsia="ru-RU"/>
        </w:rPr>
      </w:pPr>
      <w:r w:rsidRPr="00CF46C9">
        <w:rPr>
          <w:rFonts w:ascii="Courier New" w:hAnsi="Courier New" w:cs="Courier New"/>
          <w:sz w:val="22"/>
          <w:lang w:eastAsia="ru-RU"/>
        </w:rPr>
        <w:t xml:space="preserve">Приложение №1 </w:t>
      </w:r>
    </w:p>
    <w:p w:rsidR="000D40F6" w:rsidRPr="00CF46C9" w:rsidRDefault="000D40F6" w:rsidP="000D40F6">
      <w:pPr>
        <w:widowControl w:val="0"/>
        <w:autoSpaceDE w:val="0"/>
        <w:autoSpaceDN w:val="0"/>
        <w:spacing w:line="240" w:lineRule="auto"/>
        <w:jc w:val="right"/>
        <w:rPr>
          <w:rFonts w:ascii="Courier New" w:hAnsi="Courier New" w:cs="Courier New"/>
          <w:sz w:val="22"/>
          <w:lang w:eastAsia="ru-RU"/>
        </w:rPr>
      </w:pPr>
      <w:r w:rsidRPr="00CF46C9">
        <w:rPr>
          <w:rFonts w:ascii="Courier New" w:hAnsi="Courier New" w:cs="Courier New"/>
          <w:sz w:val="22"/>
          <w:lang w:eastAsia="ru-RU"/>
        </w:rPr>
        <w:t xml:space="preserve">к постановлению администрации </w:t>
      </w:r>
    </w:p>
    <w:p w:rsidR="000D40F6" w:rsidRPr="00CF46C9" w:rsidRDefault="000D40F6" w:rsidP="000D40F6">
      <w:pPr>
        <w:widowControl w:val="0"/>
        <w:autoSpaceDE w:val="0"/>
        <w:autoSpaceDN w:val="0"/>
        <w:spacing w:line="240" w:lineRule="auto"/>
        <w:jc w:val="right"/>
        <w:rPr>
          <w:rFonts w:ascii="Courier New" w:hAnsi="Courier New" w:cs="Courier New"/>
          <w:sz w:val="22"/>
          <w:lang w:eastAsia="ru-RU"/>
        </w:rPr>
      </w:pPr>
      <w:r w:rsidRPr="00CF46C9">
        <w:rPr>
          <w:rFonts w:ascii="Courier New" w:hAnsi="Courier New" w:cs="Courier New"/>
          <w:sz w:val="22"/>
          <w:lang w:eastAsia="ru-RU"/>
        </w:rPr>
        <w:lastRenderedPageBreak/>
        <w:t xml:space="preserve">Лесогорского муниципального образования </w:t>
      </w:r>
    </w:p>
    <w:p w:rsidR="003F00F7" w:rsidRPr="00CF46C9" w:rsidRDefault="000D40F6" w:rsidP="000D40F6">
      <w:pPr>
        <w:widowControl w:val="0"/>
        <w:autoSpaceDE w:val="0"/>
        <w:autoSpaceDN w:val="0"/>
        <w:spacing w:line="240" w:lineRule="auto"/>
        <w:jc w:val="right"/>
        <w:rPr>
          <w:rFonts w:ascii="Courier New" w:hAnsi="Courier New" w:cs="Courier New"/>
          <w:sz w:val="22"/>
          <w:lang w:eastAsia="ru-RU"/>
        </w:rPr>
      </w:pPr>
      <w:r w:rsidRPr="00CF46C9">
        <w:rPr>
          <w:rFonts w:ascii="Courier New" w:hAnsi="Courier New" w:cs="Courier New"/>
          <w:sz w:val="22"/>
          <w:lang w:eastAsia="ru-RU"/>
        </w:rPr>
        <w:t xml:space="preserve">от </w:t>
      </w:r>
      <w:r w:rsidR="00CF46C9" w:rsidRPr="00CF46C9">
        <w:rPr>
          <w:rFonts w:ascii="Courier New" w:hAnsi="Courier New" w:cs="Courier New"/>
          <w:sz w:val="22"/>
          <w:lang w:eastAsia="ru-RU"/>
        </w:rPr>
        <w:t>03.06.2021 №161</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bookmarkStart w:id="0" w:name="P35"/>
      <w:bookmarkEnd w:id="0"/>
      <w:r w:rsidRPr="001B57E2">
        <w:rPr>
          <w:rFonts w:ascii="Arial" w:hAnsi="Arial" w:cs="Arial"/>
          <w:sz w:val="24"/>
          <w:szCs w:val="24"/>
          <w:lang w:eastAsia="ru-RU"/>
        </w:rPr>
        <w:t>АДМИНИСТРАТИВНЫЙ РЕГЛАМЕНТ</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ИСПОЛНЕНИЯ МУНИЦИПАЛЬНОЙ ФУНКЦИИ ПО ОСУЩЕСТВЛЕНИЮ</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МУНИЦИПАЛЬНОГО КОНТРОЛЯ НАД ИСПОЛЬЗОВАНИЕМ И ОХРАНОЙ</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НЕДР ПРИ ДОБЫЧЕ ОБЩЕРАСПРОСТРАНЕННЫХ ПОЛЕЗНЫХ</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ИСКОПАЕМЫХ, А ТАКЖЕ ПРИ СТРОИТЕЛЬСТВЕ ПОДЗЕМНЫХ</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СООРУЖЕНИЙ, НЕ СВЯЗАННЫХ С ДОБЫЧЕЙ ПОЛЕЗНЫХ</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 xml:space="preserve">ИСКОПАЕМЫХ, НА ТЕРРИТОРИИ </w:t>
      </w:r>
      <w:r w:rsidR="000D40F6" w:rsidRPr="001B57E2">
        <w:rPr>
          <w:rFonts w:ascii="Arial" w:hAnsi="Arial" w:cs="Arial"/>
          <w:sz w:val="24"/>
          <w:szCs w:val="24"/>
          <w:lang w:eastAsia="ru-RU"/>
        </w:rPr>
        <w:t xml:space="preserve">ЛЕСОГОРСКОГО </w:t>
      </w:r>
      <w:r w:rsidRPr="001B57E2">
        <w:rPr>
          <w:rFonts w:ascii="Arial" w:hAnsi="Arial" w:cs="Arial"/>
          <w:sz w:val="24"/>
          <w:szCs w:val="24"/>
          <w:lang w:eastAsia="ru-RU"/>
        </w:rPr>
        <w:t>МУНИЦИПАЛЬНОГО</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 xml:space="preserve">ОБРАЗОВАНИЯ </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F00F7">
      <w:pPr>
        <w:widowControl w:val="0"/>
        <w:autoSpaceDE w:val="0"/>
        <w:autoSpaceDN w:val="0"/>
        <w:spacing w:line="240" w:lineRule="auto"/>
        <w:jc w:val="center"/>
        <w:outlineLvl w:val="1"/>
        <w:rPr>
          <w:rFonts w:ascii="Arial" w:hAnsi="Arial" w:cs="Arial"/>
          <w:sz w:val="24"/>
          <w:szCs w:val="24"/>
          <w:lang w:eastAsia="ru-RU"/>
        </w:rPr>
      </w:pPr>
      <w:r w:rsidRPr="001B57E2">
        <w:rPr>
          <w:rFonts w:ascii="Arial" w:hAnsi="Arial" w:cs="Arial"/>
          <w:sz w:val="24"/>
          <w:szCs w:val="24"/>
          <w:lang w:eastAsia="ru-RU"/>
        </w:rPr>
        <w:t>Раздел I. ОБЩИЕ ПОЛОЖЕНИЯ</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p>
    <w:p w:rsidR="003F00F7" w:rsidRPr="001B57E2" w:rsidRDefault="003F00F7" w:rsidP="003F00F7">
      <w:pPr>
        <w:widowControl w:val="0"/>
        <w:autoSpaceDE w:val="0"/>
        <w:autoSpaceDN w:val="0"/>
        <w:spacing w:line="240" w:lineRule="auto"/>
        <w:jc w:val="center"/>
        <w:outlineLvl w:val="2"/>
        <w:rPr>
          <w:rFonts w:ascii="Arial" w:hAnsi="Arial" w:cs="Arial"/>
          <w:sz w:val="24"/>
          <w:szCs w:val="24"/>
          <w:lang w:eastAsia="ru-RU"/>
        </w:rPr>
      </w:pPr>
      <w:r w:rsidRPr="001B57E2">
        <w:rPr>
          <w:rFonts w:ascii="Arial" w:hAnsi="Arial" w:cs="Arial"/>
          <w:sz w:val="24"/>
          <w:szCs w:val="24"/>
          <w:lang w:eastAsia="ru-RU"/>
        </w:rPr>
        <w:t>1.1. Наименование муниципальной функции</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0D40F6" w:rsidP="003F00F7">
      <w:pPr>
        <w:widowControl w:val="0"/>
        <w:autoSpaceDE w:val="0"/>
        <w:autoSpaceDN w:val="0"/>
        <w:spacing w:line="240" w:lineRule="auto"/>
        <w:ind w:firstLine="540"/>
        <w:jc w:val="both"/>
        <w:rPr>
          <w:rFonts w:ascii="Arial" w:hAnsi="Arial" w:cs="Arial"/>
          <w:sz w:val="24"/>
          <w:szCs w:val="24"/>
          <w:lang w:eastAsia="ru-RU"/>
        </w:rPr>
      </w:pPr>
      <w:r w:rsidRPr="001B57E2">
        <w:rPr>
          <w:rFonts w:ascii="Arial" w:hAnsi="Arial" w:cs="Arial"/>
          <w:sz w:val="24"/>
          <w:szCs w:val="24"/>
          <w:lang w:eastAsia="ru-RU"/>
        </w:rPr>
        <w:t>Муниципальная функция «</w:t>
      </w:r>
      <w:r w:rsidR="003F00F7" w:rsidRPr="001B57E2">
        <w:rPr>
          <w:rFonts w:ascii="Arial" w:hAnsi="Arial" w:cs="Arial"/>
          <w:sz w:val="24"/>
          <w:szCs w:val="24"/>
          <w:lang w:eastAsia="ru-RU"/>
        </w:rPr>
        <w:t xml:space="preserve">Осуществление муниципального контроля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1B57E2">
        <w:rPr>
          <w:rFonts w:ascii="Arial" w:hAnsi="Arial" w:cs="Arial"/>
          <w:sz w:val="24"/>
          <w:szCs w:val="24"/>
          <w:lang w:eastAsia="ru-RU"/>
        </w:rPr>
        <w:t xml:space="preserve">Лесогорского муниципального образования» </w:t>
      </w:r>
      <w:r w:rsidR="003F00F7" w:rsidRPr="001B57E2">
        <w:rPr>
          <w:rFonts w:ascii="Arial" w:hAnsi="Arial" w:cs="Arial"/>
          <w:sz w:val="24"/>
          <w:szCs w:val="24"/>
          <w:lang w:eastAsia="ru-RU"/>
        </w:rPr>
        <w:t>(далее - муниципальная функция).</w:t>
      </w:r>
    </w:p>
    <w:p w:rsidR="003F00F7" w:rsidRPr="001B57E2" w:rsidRDefault="003F00F7" w:rsidP="003F00F7">
      <w:pPr>
        <w:widowControl w:val="0"/>
        <w:autoSpaceDE w:val="0"/>
        <w:autoSpaceDN w:val="0"/>
        <w:spacing w:before="220" w:line="240" w:lineRule="auto"/>
        <w:ind w:firstLine="540"/>
        <w:jc w:val="both"/>
        <w:rPr>
          <w:rFonts w:ascii="Arial" w:hAnsi="Arial" w:cs="Arial"/>
          <w:sz w:val="24"/>
          <w:szCs w:val="24"/>
          <w:lang w:eastAsia="ru-RU"/>
        </w:rPr>
      </w:pPr>
      <w:proofErr w:type="gramStart"/>
      <w:r w:rsidRPr="001B57E2">
        <w:rPr>
          <w:rFonts w:ascii="Arial" w:hAnsi="Arial" w:cs="Arial"/>
          <w:sz w:val="24"/>
          <w:szCs w:val="24"/>
          <w:lang w:eastAsia="ru-RU"/>
        </w:rPr>
        <w:t xml:space="preserve">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D40F6"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 xml:space="preserve">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w:t>
      </w:r>
      <w:proofErr w:type="gramEnd"/>
      <w:r w:rsidRPr="001B57E2">
        <w:rPr>
          <w:rFonts w:ascii="Arial" w:hAnsi="Arial" w:cs="Arial"/>
          <w:sz w:val="24"/>
          <w:szCs w:val="24"/>
          <w:lang w:eastAsia="ru-RU"/>
        </w:rPr>
        <w:t xml:space="preserve"> муниципальному контролю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D40F6" w:rsidRPr="001B57E2">
        <w:rPr>
          <w:rFonts w:ascii="Arial" w:hAnsi="Arial" w:cs="Arial"/>
          <w:sz w:val="24"/>
          <w:szCs w:val="24"/>
          <w:lang w:eastAsia="ru-RU"/>
        </w:rPr>
        <w:t>Лесогорского муниципального образования.</w:t>
      </w:r>
    </w:p>
    <w:p w:rsidR="003F00F7" w:rsidRPr="001B57E2" w:rsidRDefault="003F00F7" w:rsidP="003F00F7">
      <w:pPr>
        <w:widowControl w:val="0"/>
        <w:autoSpaceDE w:val="0"/>
        <w:autoSpaceDN w:val="0"/>
        <w:spacing w:before="220" w:line="240" w:lineRule="auto"/>
        <w:ind w:firstLine="540"/>
        <w:jc w:val="both"/>
        <w:rPr>
          <w:rFonts w:ascii="Arial" w:hAnsi="Arial" w:cs="Arial"/>
          <w:sz w:val="24"/>
          <w:szCs w:val="24"/>
          <w:lang w:eastAsia="ru-RU"/>
        </w:rPr>
      </w:pPr>
      <w:r w:rsidRPr="001B57E2">
        <w:rPr>
          <w:rFonts w:ascii="Arial" w:hAnsi="Arial" w:cs="Arial"/>
          <w:sz w:val="24"/>
          <w:szCs w:val="24"/>
          <w:lang w:eastAsia="ru-RU"/>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0D40F6"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 xml:space="preserve">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F00F7">
      <w:pPr>
        <w:widowControl w:val="0"/>
        <w:autoSpaceDE w:val="0"/>
        <w:autoSpaceDN w:val="0"/>
        <w:spacing w:line="240" w:lineRule="auto"/>
        <w:jc w:val="center"/>
        <w:outlineLvl w:val="2"/>
        <w:rPr>
          <w:rFonts w:ascii="Arial" w:hAnsi="Arial" w:cs="Arial"/>
          <w:sz w:val="24"/>
          <w:szCs w:val="24"/>
          <w:lang w:eastAsia="ru-RU"/>
        </w:rPr>
      </w:pPr>
      <w:r w:rsidRPr="001B57E2">
        <w:rPr>
          <w:rFonts w:ascii="Arial" w:hAnsi="Arial" w:cs="Arial"/>
          <w:sz w:val="24"/>
          <w:szCs w:val="24"/>
          <w:lang w:eastAsia="ru-RU"/>
        </w:rPr>
        <w:t>1.2. Наименование органа, осуществляющего</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муниципальный контроль</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r w:rsidRPr="001B57E2">
        <w:rPr>
          <w:rFonts w:ascii="Arial" w:hAnsi="Arial" w:cs="Arial"/>
          <w:sz w:val="24"/>
          <w:szCs w:val="24"/>
          <w:lang w:eastAsia="ru-RU"/>
        </w:rPr>
        <w:t xml:space="preserve">Муниципальный контроль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D40F6" w:rsidRPr="001B57E2">
        <w:rPr>
          <w:rFonts w:ascii="Arial" w:hAnsi="Arial" w:cs="Arial"/>
          <w:sz w:val="24"/>
          <w:szCs w:val="24"/>
          <w:lang w:eastAsia="ru-RU"/>
        </w:rPr>
        <w:t xml:space="preserve">Лесогорского </w:t>
      </w:r>
      <w:r w:rsidRPr="001B57E2">
        <w:rPr>
          <w:rFonts w:ascii="Arial" w:hAnsi="Arial" w:cs="Arial"/>
          <w:sz w:val="24"/>
          <w:szCs w:val="24"/>
          <w:lang w:eastAsia="ru-RU"/>
        </w:rPr>
        <w:t xml:space="preserve">муниципального образования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0D40F6"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w:t>
      </w:r>
    </w:p>
    <w:p w:rsidR="003F00F7" w:rsidRPr="001B57E2" w:rsidRDefault="003F00F7" w:rsidP="003F00F7">
      <w:pPr>
        <w:widowControl w:val="0"/>
        <w:autoSpaceDE w:val="0"/>
        <w:autoSpaceDN w:val="0"/>
        <w:spacing w:before="220" w:line="240" w:lineRule="auto"/>
        <w:ind w:firstLine="540"/>
        <w:jc w:val="both"/>
        <w:rPr>
          <w:rFonts w:ascii="Arial" w:hAnsi="Arial" w:cs="Arial"/>
          <w:sz w:val="24"/>
          <w:szCs w:val="24"/>
          <w:lang w:eastAsia="ru-RU"/>
        </w:rPr>
      </w:pPr>
      <w:r w:rsidRPr="001B57E2">
        <w:rPr>
          <w:rFonts w:ascii="Arial" w:hAnsi="Arial" w:cs="Arial"/>
          <w:sz w:val="24"/>
          <w:szCs w:val="24"/>
          <w:lang w:eastAsia="ru-RU"/>
        </w:rPr>
        <w:lastRenderedPageBreak/>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w:t>
      </w:r>
      <w:r w:rsidR="000D40F6" w:rsidRPr="001B57E2">
        <w:rPr>
          <w:rFonts w:ascii="Arial" w:hAnsi="Arial" w:cs="Arial"/>
          <w:sz w:val="24"/>
          <w:szCs w:val="24"/>
          <w:lang w:eastAsia="ru-RU"/>
        </w:rPr>
        <w:t>Чунского</w:t>
      </w:r>
      <w:r w:rsidRPr="001B57E2">
        <w:rPr>
          <w:rFonts w:ascii="Arial" w:hAnsi="Arial" w:cs="Arial"/>
          <w:sz w:val="24"/>
          <w:szCs w:val="24"/>
          <w:lang w:eastAsia="ru-RU"/>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F00F7">
      <w:pPr>
        <w:widowControl w:val="0"/>
        <w:autoSpaceDE w:val="0"/>
        <w:autoSpaceDN w:val="0"/>
        <w:spacing w:line="240" w:lineRule="auto"/>
        <w:jc w:val="center"/>
        <w:outlineLvl w:val="2"/>
        <w:rPr>
          <w:rFonts w:ascii="Arial" w:hAnsi="Arial" w:cs="Arial"/>
          <w:sz w:val="24"/>
          <w:szCs w:val="24"/>
          <w:lang w:eastAsia="ru-RU"/>
        </w:rPr>
      </w:pPr>
      <w:r w:rsidRPr="001B57E2">
        <w:rPr>
          <w:rFonts w:ascii="Arial" w:hAnsi="Arial" w:cs="Arial"/>
          <w:sz w:val="24"/>
          <w:szCs w:val="24"/>
          <w:lang w:eastAsia="ru-RU"/>
        </w:rPr>
        <w:t>1.3. Нормативные правовые акты, регулирующие</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осуществление муниципального контроля</w:t>
      </w:r>
    </w:p>
    <w:p w:rsidR="003F00F7" w:rsidRPr="00CF46C9" w:rsidRDefault="00D53185" w:rsidP="000D40F6">
      <w:pPr>
        <w:widowControl w:val="0"/>
        <w:autoSpaceDE w:val="0"/>
        <w:autoSpaceDN w:val="0"/>
        <w:spacing w:before="28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w:t>
      </w:r>
      <w:r w:rsidR="003F00F7" w:rsidRPr="001B57E2">
        <w:rPr>
          <w:rFonts w:ascii="Arial" w:hAnsi="Arial" w:cs="Arial"/>
          <w:sz w:val="24"/>
          <w:szCs w:val="24"/>
          <w:lang w:eastAsia="ru-RU"/>
        </w:rPr>
        <w:t xml:space="preserve">Федеральный </w:t>
      </w:r>
      <w:hyperlink r:id="rId10" w:history="1">
        <w:r w:rsidR="003F00F7" w:rsidRPr="00CF46C9">
          <w:rPr>
            <w:rFonts w:ascii="Arial" w:hAnsi="Arial" w:cs="Arial"/>
            <w:sz w:val="24"/>
            <w:szCs w:val="24"/>
            <w:lang w:eastAsia="ru-RU"/>
          </w:rPr>
          <w:t>закон</w:t>
        </w:r>
      </w:hyperlink>
      <w:r w:rsidR="003F00F7" w:rsidRPr="00CF46C9">
        <w:rPr>
          <w:rFonts w:ascii="Arial" w:hAnsi="Arial" w:cs="Arial"/>
          <w:sz w:val="24"/>
          <w:szCs w:val="24"/>
          <w:lang w:eastAsia="ru-RU"/>
        </w:rPr>
        <w:t xml:space="preserve"> </w:t>
      </w:r>
      <w:r w:rsidR="000D40F6" w:rsidRPr="00CF46C9">
        <w:rPr>
          <w:rFonts w:ascii="Arial" w:hAnsi="Arial" w:cs="Arial"/>
          <w:sz w:val="24"/>
          <w:szCs w:val="24"/>
          <w:lang w:eastAsia="ru-RU"/>
        </w:rPr>
        <w:t>от 21 февраля 1992 г. N 2395-1 «О недрах»</w:t>
      </w:r>
      <w:r w:rsidR="003F00F7" w:rsidRPr="00CF46C9">
        <w:rPr>
          <w:rFonts w:ascii="Arial" w:hAnsi="Arial" w:cs="Arial"/>
          <w:sz w:val="24"/>
          <w:szCs w:val="24"/>
          <w:lang w:eastAsia="ru-RU"/>
        </w:rPr>
        <w:t xml:space="preserve"> (</w:t>
      </w:r>
      <w:r w:rsidR="000D40F6" w:rsidRPr="00CF46C9">
        <w:rPr>
          <w:rFonts w:ascii="Arial" w:hAnsi="Arial" w:cs="Arial"/>
          <w:sz w:val="24"/>
          <w:szCs w:val="24"/>
          <w:lang w:eastAsia="ru-RU"/>
        </w:rPr>
        <w:t>«Российская газета»</w:t>
      </w:r>
      <w:r w:rsidR="003F00F7" w:rsidRPr="00CF46C9">
        <w:rPr>
          <w:rFonts w:ascii="Arial" w:hAnsi="Arial" w:cs="Arial"/>
          <w:sz w:val="24"/>
          <w:szCs w:val="24"/>
          <w:lang w:eastAsia="ru-RU"/>
        </w:rPr>
        <w:t>, 1992, N 107);</w:t>
      </w:r>
    </w:p>
    <w:p w:rsidR="003F00F7" w:rsidRPr="00CF46C9" w:rsidRDefault="003F00F7" w:rsidP="000D40F6">
      <w:pPr>
        <w:widowControl w:val="0"/>
        <w:autoSpaceDE w:val="0"/>
        <w:autoSpaceDN w:val="0"/>
        <w:spacing w:before="220" w:line="240" w:lineRule="auto"/>
        <w:ind w:firstLine="709"/>
        <w:contextualSpacing/>
        <w:jc w:val="both"/>
        <w:rPr>
          <w:rFonts w:ascii="Arial" w:hAnsi="Arial" w:cs="Arial"/>
          <w:sz w:val="24"/>
          <w:szCs w:val="24"/>
          <w:lang w:eastAsia="ru-RU"/>
        </w:rPr>
      </w:pPr>
      <w:r w:rsidRPr="00CF46C9">
        <w:rPr>
          <w:rFonts w:ascii="Arial" w:hAnsi="Arial" w:cs="Arial"/>
          <w:sz w:val="24"/>
          <w:szCs w:val="24"/>
          <w:lang w:eastAsia="ru-RU"/>
        </w:rPr>
        <w:t xml:space="preserve">- Федеральный </w:t>
      </w:r>
      <w:hyperlink r:id="rId11" w:history="1">
        <w:r w:rsidRPr="00CF46C9">
          <w:rPr>
            <w:rFonts w:ascii="Arial" w:hAnsi="Arial" w:cs="Arial"/>
            <w:sz w:val="24"/>
            <w:szCs w:val="24"/>
            <w:lang w:eastAsia="ru-RU"/>
          </w:rPr>
          <w:t>закон</w:t>
        </w:r>
      </w:hyperlink>
      <w:r w:rsidRPr="00CF46C9">
        <w:rPr>
          <w:rFonts w:ascii="Arial" w:hAnsi="Arial" w:cs="Arial"/>
          <w:sz w:val="24"/>
          <w:szCs w:val="24"/>
          <w:lang w:eastAsia="ru-RU"/>
        </w:rPr>
        <w:t xml:space="preserve"> от 6 октябр</w:t>
      </w:r>
      <w:r w:rsidR="000D40F6" w:rsidRPr="00CF46C9">
        <w:rPr>
          <w:rFonts w:ascii="Arial" w:hAnsi="Arial" w:cs="Arial"/>
          <w:sz w:val="24"/>
          <w:szCs w:val="24"/>
          <w:lang w:eastAsia="ru-RU"/>
        </w:rPr>
        <w:t>я 2003 г. N 131-ФЗ «</w:t>
      </w:r>
      <w:r w:rsidRPr="00CF46C9">
        <w:rPr>
          <w:rFonts w:ascii="Arial" w:hAnsi="Arial" w:cs="Arial"/>
          <w:sz w:val="24"/>
          <w:szCs w:val="24"/>
          <w:lang w:eastAsia="ru-RU"/>
        </w:rPr>
        <w:t>Об общих принципах организации местного самоуп</w:t>
      </w:r>
      <w:r w:rsidR="000D40F6" w:rsidRPr="00CF46C9">
        <w:rPr>
          <w:rFonts w:ascii="Arial" w:hAnsi="Arial" w:cs="Arial"/>
          <w:sz w:val="24"/>
          <w:szCs w:val="24"/>
          <w:lang w:eastAsia="ru-RU"/>
        </w:rPr>
        <w:t>равления в Российской Федерации» («Российская газета»</w:t>
      </w:r>
      <w:r w:rsidRPr="00CF46C9">
        <w:rPr>
          <w:rFonts w:ascii="Arial" w:hAnsi="Arial" w:cs="Arial"/>
          <w:sz w:val="24"/>
          <w:szCs w:val="24"/>
          <w:lang w:eastAsia="ru-RU"/>
        </w:rPr>
        <w:t>, 2003, N 202);</w:t>
      </w:r>
    </w:p>
    <w:p w:rsidR="003F00F7" w:rsidRPr="00CF46C9" w:rsidRDefault="003F00F7" w:rsidP="000D40F6">
      <w:pPr>
        <w:widowControl w:val="0"/>
        <w:autoSpaceDE w:val="0"/>
        <w:autoSpaceDN w:val="0"/>
        <w:spacing w:before="220" w:line="240" w:lineRule="auto"/>
        <w:ind w:firstLine="709"/>
        <w:contextualSpacing/>
        <w:jc w:val="both"/>
        <w:rPr>
          <w:rFonts w:ascii="Arial" w:hAnsi="Arial" w:cs="Arial"/>
          <w:sz w:val="24"/>
          <w:szCs w:val="24"/>
          <w:lang w:eastAsia="ru-RU"/>
        </w:rPr>
      </w:pPr>
      <w:r w:rsidRPr="00CF46C9">
        <w:rPr>
          <w:rFonts w:ascii="Arial" w:hAnsi="Arial" w:cs="Arial"/>
          <w:sz w:val="24"/>
          <w:szCs w:val="24"/>
          <w:lang w:eastAsia="ru-RU"/>
        </w:rPr>
        <w:t xml:space="preserve">- Федеральный </w:t>
      </w:r>
      <w:hyperlink r:id="rId12" w:history="1">
        <w:r w:rsidRPr="00CF46C9">
          <w:rPr>
            <w:rFonts w:ascii="Arial" w:hAnsi="Arial" w:cs="Arial"/>
            <w:sz w:val="24"/>
            <w:szCs w:val="24"/>
            <w:lang w:eastAsia="ru-RU"/>
          </w:rPr>
          <w:t>закон</w:t>
        </w:r>
      </w:hyperlink>
      <w:r w:rsidRPr="00CF46C9">
        <w:rPr>
          <w:rFonts w:ascii="Arial" w:hAnsi="Arial" w:cs="Arial"/>
          <w:sz w:val="24"/>
          <w:szCs w:val="24"/>
          <w:lang w:eastAsia="ru-RU"/>
        </w:rPr>
        <w:t xml:space="preserve"> </w:t>
      </w:r>
      <w:r w:rsidR="000D40F6" w:rsidRPr="00CF46C9">
        <w:rPr>
          <w:rFonts w:ascii="Arial" w:hAnsi="Arial" w:cs="Arial"/>
          <w:sz w:val="24"/>
          <w:szCs w:val="24"/>
          <w:lang w:eastAsia="ru-RU"/>
        </w:rPr>
        <w:t>от 26 декабря 2008 г. N 294-ФЗ «</w:t>
      </w:r>
      <w:r w:rsidRPr="00CF46C9">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w:t>
      </w:r>
      <w:r w:rsidR="000D40F6" w:rsidRPr="00CF46C9">
        <w:rPr>
          <w:rFonts w:ascii="Arial" w:hAnsi="Arial" w:cs="Arial"/>
          <w:sz w:val="24"/>
          <w:szCs w:val="24"/>
          <w:lang w:eastAsia="ru-RU"/>
        </w:rPr>
        <w:t>зора) и муниципального контроля» («Российская газета»</w:t>
      </w:r>
      <w:r w:rsidRPr="00CF46C9">
        <w:rPr>
          <w:rFonts w:ascii="Arial" w:hAnsi="Arial" w:cs="Arial"/>
          <w:sz w:val="24"/>
          <w:szCs w:val="24"/>
          <w:lang w:eastAsia="ru-RU"/>
        </w:rPr>
        <w:t>, 2008, N 266);</w:t>
      </w:r>
    </w:p>
    <w:p w:rsidR="003F00F7" w:rsidRPr="00CF46C9" w:rsidRDefault="003F00F7" w:rsidP="000D40F6">
      <w:pPr>
        <w:widowControl w:val="0"/>
        <w:autoSpaceDE w:val="0"/>
        <w:autoSpaceDN w:val="0"/>
        <w:spacing w:before="220" w:line="240" w:lineRule="auto"/>
        <w:ind w:firstLine="709"/>
        <w:contextualSpacing/>
        <w:jc w:val="both"/>
        <w:rPr>
          <w:rFonts w:ascii="Arial" w:hAnsi="Arial" w:cs="Arial"/>
          <w:sz w:val="24"/>
          <w:szCs w:val="24"/>
          <w:lang w:eastAsia="ru-RU"/>
        </w:rPr>
      </w:pPr>
      <w:r w:rsidRPr="00CF46C9">
        <w:rPr>
          <w:rFonts w:ascii="Arial" w:hAnsi="Arial" w:cs="Arial"/>
          <w:sz w:val="24"/>
          <w:szCs w:val="24"/>
          <w:lang w:eastAsia="ru-RU"/>
        </w:rPr>
        <w:t xml:space="preserve">- </w:t>
      </w:r>
      <w:hyperlink r:id="rId13" w:history="1">
        <w:r w:rsidRPr="00CF46C9">
          <w:rPr>
            <w:rFonts w:ascii="Arial" w:hAnsi="Arial" w:cs="Arial"/>
            <w:sz w:val="24"/>
            <w:szCs w:val="24"/>
            <w:lang w:eastAsia="ru-RU"/>
          </w:rPr>
          <w:t>постановление</w:t>
        </w:r>
      </w:hyperlink>
      <w:r w:rsidRPr="00CF46C9">
        <w:rPr>
          <w:rFonts w:ascii="Arial" w:hAnsi="Arial" w:cs="Arial"/>
          <w:sz w:val="24"/>
          <w:szCs w:val="24"/>
          <w:lang w:eastAsia="ru-RU"/>
        </w:rPr>
        <w:t xml:space="preserve"> Правительства Российской Феде</w:t>
      </w:r>
      <w:r w:rsidR="000D40F6" w:rsidRPr="00CF46C9">
        <w:rPr>
          <w:rFonts w:ascii="Arial" w:hAnsi="Arial" w:cs="Arial"/>
          <w:sz w:val="24"/>
          <w:szCs w:val="24"/>
          <w:lang w:eastAsia="ru-RU"/>
        </w:rPr>
        <w:t>рации от 30 июня 2010 г. N 489 «</w:t>
      </w:r>
      <w:r w:rsidRPr="00CF46C9">
        <w:rPr>
          <w:rFonts w:ascii="Arial" w:hAnsi="Arial" w:cs="Arial"/>
          <w:sz w:val="24"/>
          <w:szCs w:val="24"/>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CF46C9">
        <w:rPr>
          <w:rFonts w:ascii="Arial" w:hAnsi="Arial" w:cs="Arial"/>
          <w:sz w:val="24"/>
          <w:szCs w:val="24"/>
          <w:lang w:eastAsia="ru-RU"/>
        </w:rPr>
        <w:t>контроля ежегодных планов проведения плановых проверок юридических лиц</w:t>
      </w:r>
      <w:proofErr w:type="gramEnd"/>
      <w:r w:rsidRPr="00CF46C9">
        <w:rPr>
          <w:rFonts w:ascii="Arial" w:hAnsi="Arial" w:cs="Arial"/>
          <w:sz w:val="24"/>
          <w:szCs w:val="24"/>
          <w:lang w:eastAsia="ru-RU"/>
        </w:rPr>
        <w:t xml:space="preserve"> и </w:t>
      </w:r>
      <w:r w:rsidR="000D40F6" w:rsidRPr="00CF46C9">
        <w:rPr>
          <w:rFonts w:ascii="Arial" w:hAnsi="Arial" w:cs="Arial"/>
          <w:sz w:val="24"/>
          <w:szCs w:val="24"/>
          <w:lang w:eastAsia="ru-RU"/>
        </w:rPr>
        <w:t>индивидуальных предпринимателей» («Собрание законодательства РФ»</w:t>
      </w:r>
      <w:r w:rsidRPr="00CF46C9">
        <w:rPr>
          <w:rFonts w:ascii="Arial" w:hAnsi="Arial" w:cs="Arial"/>
          <w:sz w:val="24"/>
          <w:szCs w:val="24"/>
          <w:lang w:eastAsia="ru-RU"/>
        </w:rPr>
        <w:t>, 2010, N 28);</w:t>
      </w:r>
    </w:p>
    <w:p w:rsidR="003F00F7" w:rsidRPr="001B57E2" w:rsidRDefault="003F00F7" w:rsidP="003F00F7">
      <w:pPr>
        <w:widowControl w:val="0"/>
        <w:autoSpaceDE w:val="0"/>
        <w:autoSpaceDN w:val="0"/>
        <w:spacing w:before="220" w:line="240" w:lineRule="auto"/>
        <w:ind w:firstLine="540"/>
        <w:jc w:val="both"/>
        <w:rPr>
          <w:rFonts w:ascii="Arial" w:hAnsi="Arial" w:cs="Arial"/>
          <w:sz w:val="24"/>
          <w:szCs w:val="24"/>
          <w:lang w:eastAsia="ru-RU"/>
        </w:rPr>
      </w:pPr>
      <w:r w:rsidRPr="00CF46C9">
        <w:rPr>
          <w:rFonts w:ascii="Arial" w:hAnsi="Arial" w:cs="Arial"/>
          <w:sz w:val="24"/>
          <w:szCs w:val="24"/>
          <w:lang w:eastAsia="ru-RU"/>
        </w:rPr>
        <w:t xml:space="preserve">- </w:t>
      </w:r>
      <w:hyperlink r:id="rId14" w:history="1">
        <w:r w:rsidRPr="00CF46C9">
          <w:rPr>
            <w:rFonts w:ascii="Arial" w:hAnsi="Arial" w:cs="Arial"/>
            <w:sz w:val="24"/>
            <w:szCs w:val="24"/>
            <w:lang w:eastAsia="ru-RU"/>
          </w:rPr>
          <w:t>Устав</w:t>
        </w:r>
      </w:hyperlink>
      <w:r w:rsidR="000D40F6" w:rsidRPr="00CF46C9">
        <w:rPr>
          <w:rFonts w:ascii="Arial" w:hAnsi="Arial" w:cs="Arial"/>
          <w:sz w:val="24"/>
          <w:szCs w:val="24"/>
          <w:lang w:eastAsia="ru-RU"/>
        </w:rPr>
        <w:t xml:space="preserve"> Лесого</w:t>
      </w:r>
      <w:r w:rsidR="000D40F6" w:rsidRPr="001B57E2">
        <w:rPr>
          <w:rFonts w:ascii="Arial" w:hAnsi="Arial" w:cs="Arial"/>
          <w:sz w:val="24"/>
          <w:szCs w:val="24"/>
          <w:lang w:eastAsia="ru-RU"/>
        </w:rPr>
        <w:t>рского муниципального образования</w:t>
      </w:r>
      <w:r w:rsidRPr="001B57E2">
        <w:rPr>
          <w:rFonts w:ascii="Arial" w:hAnsi="Arial" w:cs="Arial"/>
          <w:sz w:val="24"/>
          <w:szCs w:val="24"/>
          <w:lang w:eastAsia="ru-RU"/>
        </w:rPr>
        <w:t>.</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F00F7">
      <w:pPr>
        <w:widowControl w:val="0"/>
        <w:autoSpaceDE w:val="0"/>
        <w:autoSpaceDN w:val="0"/>
        <w:spacing w:line="240" w:lineRule="auto"/>
        <w:jc w:val="center"/>
        <w:outlineLvl w:val="2"/>
        <w:rPr>
          <w:rFonts w:ascii="Arial" w:hAnsi="Arial" w:cs="Arial"/>
          <w:sz w:val="24"/>
          <w:szCs w:val="24"/>
          <w:lang w:eastAsia="ru-RU"/>
        </w:rPr>
      </w:pPr>
      <w:r w:rsidRPr="001B57E2">
        <w:rPr>
          <w:rFonts w:ascii="Arial" w:hAnsi="Arial" w:cs="Arial"/>
          <w:sz w:val="24"/>
          <w:szCs w:val="24"/>
          <w:lang w:eastAsia="ru-RU"/>
        </w:rPr>
        <w:t>1.4. Предмет муниципального контроля</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roofErr w:type="gramStart"/>
      <w:r w:rsidRPr="001B57E2">
        <w:rPr>
          <w:rFonts w:ascii="Arial" w:hAnsi="Arial" w:cs="Arial"/>
          <w:sz w:val="24"/>
          <w:szCs w:val="24"/>
          <w:lang w:eastAsia="ru-RU"/>
        </w:rPr>
        <w:t xml:space="preserve">Предметом муниципального контроля являются проверка соблюдения юридическими лицами и индивидуальными предпринимателями на территории </w:t>
      </w:r>
      <w:r w:rsidR="000D40F6" w:rsidRPr="001B57E2">
        <w:rPr>
          <w:rFonts w:ascii="Arial" w:hAnsi="Arial" w:cs="Arial"/>
          <w:sz w:val="24"/>
          <w:szCs w:val="24"/>
          <w:lang w:eastAsia="ru-RU"/>
        </w:rPr>
        <w:t xml:space="preserve">Лесогорского </w:t>
      </w:r>
      <w:r w:rsidRPr="001B57E2">
        <w:rPr>
          <w:rFonts w:ascii="Arial" w:hAnsi="Arial" w:cs="Arial"/>
          <w:sz w:val="24"/>
          <w:szCs w:val="24"/>
          <w:lang w:eastAsia="ru-RU"/>
        </w:rPr>
        <w:t>муниципального образования требований, установленных федераль</w:t>
      </w:r>
      <w:r w:rsidR="000D40F6" w:rsidRPr="001B57E2">
        <w:rPr>
          <w:rFonts w:ascii="Arial" w:hAnsi="Arial" w:cs="Arial"/>
          <w:sz w:val="24"/>
          <w:szCs w:val="24"/>
          <w:lang w:eastAsia="ru-RU"/>
        </w:rPr>
        <w:t>ными законами, законами Иркутской</w:t>
      </w:r>
      <w:r w:rsidRPr="001B57E2">
        <w:rPr>
          <w:rFonts w:ascii="Arial" w:hAnsi="Arial" w:cs="Arial"/>
          <w:sz w:val="24"/>
          <w:szCs w:val="24"/>
          <w:lang w:eastAsia="ru-RU"/>
        </w:rPr>
        <w:t xml:space="preserve"> области, муниципальными правовыми актами администрации </w:t>
      </w:r>
      <w:r w:rsidR="003C4367"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 xml:space="preserve"> в области </w:t>
      </w:r>
      <w:proofErr w:type="spellStart"/>
      <w:r w:rsidRPr="001B57E2">
        <w:rPr>
          <w:rFonts w:ascii="Arial" w:hAnsi="Arial" w:cs="Arial"/>
          <w:sz w:val="24"/>
          <w:szCs w:val="24"/>
          <w:lang w:eastAsia="ru-RU"/>
        </w:rPr>
        <w:t>недропользования</w:t>
      </w:r>
      <w:proofErr w:type="spellEnd"/>
      <w:r w:rsidRPr="001B57E2">
        <w:rPr>
          <w:rFonts w:ascii="Arial" w:hAnsi="Arial" w:cs="Arial"/>
          <w:sz w:val="24"/>
          <w:szCs w:val="24"/>
          <w:lang w:eastAsia="ru-RU"/>
        </w:rPr>
        <w:t>, при добыче общераспространенных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proofErr w:type="gramEnd"/>
      <w:r w:rsidRPr="001B57E2">
        <w:rPr>
          <w:rFonts w:ascii="Arial" w:hAnsi="Arial" w:cs="Arial"/>
          <w:sz w:val="24"/>
          <w:szCs w:val="24"/>
          <w:lang w:eastAsia="ru-RU"/>
        </w:rPr>
        <w:t>, мероприятий по контролю, осуществляемых без взаимодействия с юридическими лицами, индивидуальными предпринимателями.</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F00F7">
      <w:pPr>
        <w:widowControl w:val="0"/>
        <w:autoSpaceDE w:val="0"/>
        <w:autoSpaceDN w:val="0"/>
        <w:spacing w:line="240" w:lineRule="auto"/>
        <w:jc w:val="center"/>
        <w:outlineLvl w:val="2"/>
        <w:rPr>
          <w:rFonts w:ascii="Arial" w:hAnsi="Arial" w:cs="Arial"/>
          <w:sz w:val="24"/>
          <w:szCs w:val="24"/>
          <w:lang w:eastAsia="ru-RU"/>
        </w:rPr>
      </w:pPr>
      <w:r w:rsidRPr="001B57E2">
        <w:rPr>
          <w:rFonts w:ascii="Arial" w:hAnsi="Arial" w:cs="Arial"/>
          <w:sz w:val="24"/>
          <w:szCs w:val="24"/>
          <w:lang w:eastAsia="ru-RU"/>
        </w:rPr>
        <w:t>1.5. Права и обязанности должностных лиц при осуществлении</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муниципального контроля</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1.5.1. При осуществлении муниципального контроля должностные лица имеют право:</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производить осмотр состояния автомобильных дорог местного значения в границах поселения;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3) беспрепятственно по предъявлении служебного удостоверения и копии </w:t>
      </w:r>
      <w:r w:rsidRPr="001B57E2">
        <w:rPr>
          <w:rFonts w:ascii="Arial" w:hAnsi="Arial" w:cs="Arial"/>
          <w:sz w:val="24"/>
          <w:szCs w:val="24"/>
          <w:lang w:eastAsia="ru-RU"/>
        </w:rPr>
        <w:lastRenderedPageBreak/>
        <w:t>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6) обжаловать действия (бездействие) лиц, повлекшие за собой нарушение прав, а также препятствующие исполнению должностных обязанностей;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9) осуществлять полномочия, предусмотренные федеральными законами, законами </w:t>
      </w:r>
      <w:r w:rsidR="003C4367" w:rsidRPr="001B57E2">
        <w:rPr>
          <w:rFonts w:ascii="Arial" w:hAnsi="Arial" w:cs="Arial"/>
          <w:sz w:val="24"/>
          <w:szCs w:val="24"/>
          <w:lang w:eastAsia="ru-RU"/>
        </w:rPr>
        <w:t>Иркутской</w:t>
      </w:r>
      <w:r w:rsidRPr="001B57E2">
        <w:rPr>
          <w:rFonts w:ascii="Arial" w:hAnsi="Arial" w:cs="Arial"/>
          <w:sz w:val="24"/>
          <w:szCs w:val="24"/>
          <w:lang w:eastAsia="ru-RU"/>
        </w:rPr>
        <w:t xml:space="preserve"> области и нормативными правовыми актами органов местного самоуправления.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1.5.2. При осуществлении муниципального контроля должностные лица обязаны: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1B57E2">
        <w:rPr>
          <w:rFonts w:ascii="Arial" w:hAnsi="Arial" w:cs="Arial"/>
          <w:sz w:val="24"/>
          <w:szCs w:val="24"/>
          <w:lang w:eastAsia="ru-RU"/>
        </w:rPr>
        <w:t xml:space="preserve"> </w:t>
      </w:r>
      <w:hyperlink r:id="rId15" w:history="1">
        <w:r w:rsidRPr="00CF46C9">
          <w:rPr>
            <w:rFonts w:ascii="Arial" w:hAnsi="Arial" w:cs="Arial"/>
            <w:sz w:val="24"/>
            <w:szCs w:val="24"/>
            <w:lang w:eastAsia="ru-RU"/>
          </w:rPr>
          <w:t>распоряжением</w:t>
        </w:r>
      </w:hyperlink>
      <w:r w:rsidRPr="00CF46C9">
        <w:rPr>
          <w:rFonts w:ascii="Arial" w:hAnsi="Arial" w:cs="Arial"/>
          <w:sz w:val="24"/>
          <w:szCs w:val="24"/>
          <w:lang w:eastAsia="ru-RU"/>
        </w:rPr>
        <w:t xml:space="preserve"> Правительства</w:t>
      </w:r>
      <w:r w:rsidRPr="001B57E2">
        <w:rPr>
          <w:rFonts w:ascii="Arial" w:hAnsi="Arial" w:cs="Arial"/>
          <w:sz w:val="24"/>
          <w:szCs w:val="24"/>
          <w:lang w:eastAsia="ru-RU"/>
        </w:rPr>
        <w:t xml:space="preserve">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w:t>
      </w:r>
      <w:r w:rsidRPr="001B57E2">
        <w:rPr>
          <w:rFonts w:ascii="Arial" w:hAnsi="Arial" w:cs="Arial"/>
          <w:sz w:val="24"/>
          <w:szCs w:val="24"/>
          <w:lang w:eastAsia="ru-RU"/>
        </w:rPr>
        <w:lastRenderedPageBreak/>
        <w:t>самоуправления организаций, в распоряжении которых находятся указанные документы;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6) соблюдать сроки проведения проверки, установленные действующим законодательством;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7) 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8)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 копии документа о согласовании проведения внеплановой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10) составлять по результатам проверок акты проверок;</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14) осуществлять запись о проведенной проверке в журнале учета проверок юридического лица, индивидуального предпринимателя в случае его наличия;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18) не требовать от физического, юридического лица, индивидуального предпринимателя представления документов и (или) информации, включая </w:t>
      </w:r>
      <w:r w:rsidRPr="001B57E2">
        <w:rPr>
          <w:rFonts w:ascii="Arial" w:hAnsi="Arial" w:cs="Arial"/>
          <w:sz w:val="24"/>
          <w:szCs w:val="24"/>
          <w:lang w:eastAsia="ru-RU"/>
        </w:rPr>
        <w:lastRenderedPageBreak/>
        <w:t>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B57E2">
        <w:rPr>
          <w:rFonts w:ascii="Arial" w:hAnsi="Arial" w:cs="Arial"/>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1.5.3.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1B57E2">
        <w:rPr>
          <w:rFonts w:ascii="Arial" w:hAnsi="Arial" w:cs="Arial"/>
          <w:sz w:val="24"/>
          <w:szCs w:val="24"/>
          <w:lang w:eastAsia="ru-RU"/>
        </w:rPr>
        <w:t>обязании</w:t>
      </w:r>
      <w:proofErr w:type="spellEnd"/>
      <w:r w:rsidRPr="001B57E2">
        <w:rPr>
          <w:rFonts w:ascii="Arial" w:hAnsi="Arial" w:cs="Arial"/>
          <w:sz w:val="24"/>
          <w:szCs w:val="24"/>
          <w:lang w:eastAsia="ru-RU"/>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1.5.5. При проведении проверки должностные лица органа муниципального контроля не вправе:</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1B57E2">
        <w:rPr>
          <w:rFonts w:ascii="Arial" w:hAnsi="Arial" w:cs="Arial"/>
          <w:sz w:val="24"/>
          <w:szCs w:val="24"/>
          <w:lang w:eastAsia="ru-RU"/>
        </w:rPr>
        <w:t xml:space="preserve">, </w:t>
      </w:r>
      <w:proofErr w:type="gramStart"/>
      <w:r w:rsidRPr="001B57E2">
        <w:rPr>
          <w:rFonts w:ascii="Arial" w:hAnsi="Arial" w:cs="Arial"/>
          <w:sz w:val="24"/>
          <w:szCs w:val="24"/>
          <w:lang w:eastAsia="ru-RU"/>
        </w:rPr>
        <w:t xml:space="preserve">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1B57E2">
        <w:rPr>
          <w:rFonts w:ascii="Arial" w:hAnsi="Arial" w:cs="Arial"/>
          <w:sz w:val="24"/>
          <w:szCs w:val="24"/>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1B57E2">
        <w:rPr>
          <w:rFonts w:ascii="Arial" w:hAnsi="Arial" w:cs="Arial"/>
          <w:sz w:val="24"/>
          <w:szCs w:val="24"/>
          <w:lang w:eastAsia="ru-RU"/>
        </w:rPr>
        <w:t xml:space="preserve"> библиотечного фонда, безопасности государства,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B57E2">
        <w:rPr>
          <w:rFonts w:ascii="Arial" w:hAnsi="Arial" w:cs="Arial"/>
          <w:sz w:val="24"/>
          <w:szCs w:val="24"/>
          <w:lang w:eastAsia="ru-RU"/>
        </w:rPr>
        <w:t xml:space="preserve"> техническими документами, правилами и методами исследований, испытаний, измерений;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8) превышать установленные сроки проведения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F00F7" w:rsidRPr="001B57E2" w:rsidRDefault="003F00F7" w:rsidP="003C4367">
      <w:pPr>
        <w:widowControl w:val="0"/>
        <w:autoSpaceDE w:val="0"/>
        <w:autoSpaceDN w:val="0"/>
        <w:spacing w:before="220" w:line="240" w:lineRule="auto"/>
        <w:ind w:firstLine="540"/>
        <w:contextualSpacing/>
        <w:jc w:val="both"/>
        <w:rPr>
          <w:rFonts w:ascii="Arial" w:hAnsi="Arial" w:cs="Arial"/>
          <w:sz w:val="24"/>
          <w:szCs w:val="24"/>
          <w:lang w:eastAsia="ru-RU"/>
        </w:rPr>
      </w:pPr>
      <w:r w:rsidRPr="001B57E2">
        <w:rPr>
          <w:rFonts w:ascii="Arial" w:hAnsi="Arial" w:cs="Arial"/>
          <w:sz w:val="24"/>
          <w:szCs w:val="24"/>
          <w:lang w:eastAsia="ru-RU"/>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F00F7" w:rsidRPr="001B57E2" w:rsidRDefault="003F00F7" w:rsidP="003F00F7">
      <w:pPr>
        <w:widowControl w:val="0"/>
        <w:autoSpaceDE w:val="0"/>
        <w:autoSpaceDN w:val="0"/>
        <w:spacing w:line="240" w:lineRule="auto"/>
        <w:ind w:firstLine="540"/>
        <w:jc w:val="both"/>
        <w:rPr>
          <w:rFonts w:ascii="Arial" w:hAnsi="Arial" w:cs="Arial"/>
          <w:sz w:val="24"/>
          <w:szCs w:val="24"/>
          <w:lang w:eastAsia="ru-RU"/>
        </w:rPr>
      </w:pPr>
    </w:p>
    <w:p w:rsidR="003F00F7" w:rsidRPr="001B57E2" w:rsidRDefault="003F00F7" w:rsidP="003F00F7">
      <w:pPr>
        <w:widowControl w:val="0"/>
        <w:autoSpaceDE w:val="0"/>
        <w:autoSpaceDN w:val="0"/>
        <w:spacing w:line="240" w:lineRule="auto"/>
        <w:jc w:val="center"/>
        <w:outlineLvl w:val="2"/>
        <w:rPr>
          <w:rFonts w:ascii="Arial" w:hAnsi="Arial" w:cs="Arial"/>
          <w:sz w:val="24"/>
          <w:szCs w:val="24"/>
          <w:lang w:eastAsia="ru-RU"/>
        </w:rPr>
      </w:pPr>
      <w:r w:rsidRPr="001B57E2">
        <w:rPr>
          <w:rFonts w:ascii="Arial" w:hAnsi="Arial" w:cs="Arial"/>
          <w:sz w:val="24"/>
          <w:szCs w:val="24"/>
          <w:lang w:eastAsia="ru-RU"/>
        </w:rPr>
        <w:t>1.6. Права и обязанности лиц, в отношении</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proofErr w:type="gramStart"/>
      <w:r w:rsidRPr="001B57E2">
        <w:rPr>
          <w:rFonts w:ascii="Arial" w:hAnsi="Arial" w:cs="Arial"/>
          <w:sz w:val="24"/>
          <w:szCs w:val="24"/>
          <w:lang w:eastAsia="ru-RU"/>
        </w:rPr>
        <w:t>которых</w:t>
      </w:r>
      <w:proofErr w:type="gramEnd"/>
      <w:r w:rsidRPr="001B57E2">
        <w:rPr>
          <w:rFonts w:ascii="Arial" w:hAnsi="Arial" w:cs="Arial"/>
          <w:sz w:val="24"/>
          <w:szCs w:val="24"/>
          <w:lang w:eastAsia="ru-RU"/>
        </w:rPr>
        <w:t xml:space="preserve"> осуществляются мероприятия</w:t>
      </w:r>
    </w:p>
    <w:p w:rsidR="003F00F7" w:rsidRPr="001B57E2" w:rsidRDefault="003F00F7" w:rsidP="003F00F7">
      <w:pPr>
        <w:widowControl w:val="0"/>
        <w:autoSpaceDE w:val="0"/>
        <w:autoSpaceDN w:val="0"/>
        <w:spacing w:line="240" w:lineRule="auto"/>
        <w:jc w:val="center"/>
        <w:rPr>
          <w:rFonts w:ascii="Arial" w:hAnsi="Arial" w:cs="Arial"/>
          <w:sz w:val="24"/>
          <w:szCs w:val="24"/>
          <w:lang w:eastAsia="ru-RU"/>
        </w:rPr>
      </w:pPr>
      <w:r w:rsidRPr="001B57E2">
        <w:rPr>
          <w:rFonts w:ascii="Arial" w:hAnsi="Arial" w:cs="Arial"/>
          <w:sz w:val="24"/>
          <w:szCs w:val="24"/>
          <w:lang w:eastAsia="ru-RU"/>
        </w:rPr>
        <w:t>по муниципальному контролю</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1.6.1. Лица, в отношении которых осуществляется муниципальный контроль, имеют право:</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lastRenderedPageBreak/>
        <w:t>2) получать от органа, осуществляющего муниципальный контроль, его должностных лиц информацию, которая относится к предмету проверки и представление которой предусмотрено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B112A3" w:rsidRPr="001B57E2">
        <w:rPr>
          <w:rFonts w:ascii="Arial" w:hAnsi="Arial" w:cs="Arial"/>
          <w:sz w:val="24"/>
          <w:szCs w:val="24"/>
          <w:lang w:eastAsia="ru-RU"/>
        </w:rPr>
        <w:t>Иркутской</w:t>
      </w:r>
      <w:r w:rsidRPr="001B57E2">
        <w:rPr>
          <w:rFonts w:ascii="Arial" w:hAnsi="Arial" w:cs="Arial"/>
          <w:sz w:val="24"/>
          <w:szCs w:val="24"/>
          <w:lang w:eastAsia="ru-RU"/>
        </w:rPr>
        <w:t xml:space="preserve"> области к участию в проверке;</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8) вести журнал учета проверок;</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 xml:space="preserve">9) на возмещение, включая упущенную выгоду (неполученный доход), за счет средств бюджета </w:t>
      </w:r>
      <w:r w:rsidR="00B112A3" w:rsidRPr="001B57E2">
        <w:rPr>
          <w:rFonts w:ascii="Arial" w:hAnsi="Arial" w:cs="Arial"/>
          <w:sz w:val="24"/>
          <w:szCs w:val="24"/>
          <w:lang w:eastAsia="ru-RU"/>
        </w:rPr>
        <w:t xml:space="preserve">Лесогорского </w:t>
      </w:r>
      <w:r w:rsidRPr="001B57E2">
        <w:rPr>
          <w:rFonts w:ascii="Arial" w:hAnsi="Arial" w:cs="Arial"/>
          <w:sz w:val="24"/>
          <w:szCs w:val="24"/>
          <w:lang w:eastAsia="ru-RU"/>
        </w:rPr>
        <w:t>муниципального образования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1B57E2">
        <w:rPr>
          <w:rFonts w:ascii="Arial" w:hAnsi="Arial" w:cs="Arial"/>
          <w:sz w:val="24"/>
          <w:szCs w:val="24"/>
          <w:lang w:eastAsia="ru-RU"/>
        </w:rPr>
        <w:t xml:space="preserve"> профессиональной помощи.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CF46C9">
        <w:rPr>
          <w:rFonts w:ascii="Arial" w:hAnsi="Arial" w:cs="Arial"/>
          <w:sz w:val="24"/>
          <w:szCs w:val="24"/>
          <w:lang w:eastAsia="ru-RU"/>
        </w:rPr>
        <w:t xml:space="preserve">включена в ежегодный план проведения плановых проверок в нарушение положений </w:t>
      </w:r>
      <w:hyperlink r:id="rId16" w:history="1">
        <w:r w:rsidRPr="00CF46C9">
          <w:rPr>
            <w:rFonts w:ascii="Arial" w:hAnsi="Arial" w:cs="Arial"/>
            <w:sz w:val="24"/>
            <w:szCs w:val="24"/>
            <w:lang w:eastAsia="ru-RU"/>
          </w:rPr>
          <w:t>статьи 26.2</w:t>
        </w:r>
      </w:hyperlink>
      <w:r w:rsidRPr="00CF46C9">
        <w:rPr>
          <w:rFonts w:ascii="Arial" w:hAnsi="Arial" w:cs="Arial"/>
          <w:sz w:val="24"/>
          <w:szCs w:val="24"/>
          <w:lang w:eastAsia="ru-RU"/>
        </w:rPr>
        <w:t xml:space="preserve"> Федерального</w:t>
      </w:r>
      <w:r w:rsidRPr="001B57E2">
        <w:rPr>
          <w:rFonts w:ascii="Arial" w:hAnsi="Arial" w:cs="Arial"/>
          <w:sz w:val="24"/>
          <w:szCs w:val="24"/>
          <w:lang w:eastAsia="ru-RU"/>
        </w:rPr>
        <w:t xml:space="preserve"> закона N 294;</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11) иные права, предусмотренные действующим законодательством.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1.6.2. Лица, в отношении которых осуществляется муниципальный контроль, обязаны: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lastRenderedPageBreak/>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1B57E2">
        <w:rPr>
          <w:rFonts w:ascii="Arial" w:hAnsi="Arial" w:cs="Arial"/>
          <w:sz w:val="24"/>
          <w:szCs w:val="24"/>
          <w:lang w:eastAsia="ru-RU"/>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 не препятствовать законной деятельности должностного лица органа муниципального контроля по проведению проверок;</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4) исполнять законные требования должностных лиц органа, осуществляющего муниципальный контроль;</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6) </w:t>
      </w:r>
      <w:proofErr w:type="gramStart"/>
      <w:r w:rsidRPr="001B57E2">
        <w:rPr>
          <w:rFonts w:ascii="Arial" w:hAnsi="Arial" w:cs="Arial"/>
          <w:sz w:val="24"/>
          <w:szCs w:val="24"/>
          <w:lang w:eastAsia="ru-RU"/>
        </w:rPr>
        <w:t>нести иные обязанности</w:t>
      </w:r>
      <w:proofErr w:type="gramEnd"/>
      <w:r w:rsidRPr="001B57E2">
        <w:rPr>
          <w:rFonts w:ascii="Arial" w:hAnsi="Arial" w:cs="Arial"/>
          <w:sz w:val="24"/>
          <w:szCs w:val="24"/>
          <w:lang w:eastAsia="ru-RU"/>
        </w:rPr>
        <w:t>, предусмотренные действующим законодательством.</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1.7. Описание результата осуществления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муниципального контроля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выдают предписание об устранении выявленных нарушений с указанием сроков их устранения;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принимают меры по </w:t>
      </w:r>
      <w:proofErr w:type="gramStart"/>
      <w:r w:rsidRPr="001B57E2">
        <w:rPr>
          <w:rFonts w:ascii="Arial" w:hAnsi="Arial" w:cs="Arial"/>
          <w:sz w:val="24"/>
          <w:szCs w:val="24"/>
          <w:lang w:eastAsia="ru-RU"/>
        </w:rPr>
        <w:t>контролю за</w:t>
      </w:r>
      <w:proofErr w:type="gramEnd"/>
      <w:r w:rsidRPr="001B57E2">
        <w:rPr>
          <w:rFonts w:ascii="Arial" w:hAnsi="Arial" w:cs="Arial"/>
          <w:sz w:val="24"/>
          <w:szCs w:val="24"/>
          <w:lang w:eastAsia="ru-RU"/>
        </w:rPr>
        <w:t xml:space="preserve"> устранением выявленных нарушений;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3F00F7" w:rsidRPr="001B57E2" w:rsidRDefault="003F00F7" w:rsidP="003C4367">
      <w:pPr>
        <w:widowControl w:val="0"/>
        <w:autoSpaceDE w:val="0"/>
        <w:autoSpaceDN w:val="0"/>
        <w:spacing w:line="240" w:lineRule="auto"/>
        <w:ind w:firstLine="709"/>
        <w:contextualSpacing/>
        <w:jc w:val="both"/>
        <w:rPr>
          <w:rFonts w:ascii="Arial" w:hAnsi="Arial" w:cs="Arial"/>
          <w:color w:val="FF0000"/>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1"/>
        <w:rPr>
          <w:rFonts w:ascii="Arial" w:hAnsi="Arial" w:cs="Arial"/>
          <w:sz w:val="24"/>
          <w:szCs w:val="24"/>
          <w:lang w:eastAsia="ru-RU"/>
        </w:rPr>
      </w:pPr>
      <w:r w:rsidRPr="001B57E2">
        <w:rPr>
          <w:rFonts w:ascii="Arial" w:hAnsi="Arial" w:cs="Arial"/>
          <w:sz w:val="24"/>
          <w:szCs w:val="24"/>
          <w:lang w:eastAsia="ru-RU"/>
        </w:rPr>
        <w:t xml:space="preserve">Раздел 2. </w:t>
      </w:r>
      <w:r w:rsidR="00FC30EF" w:rsidRPr="001B57E2">
        <w:rPr>
          <w:rFonts w:ascii="Arial" w:hAnsi="Arial" w:cs="Arial"/>
          <w:sz w:val="24"/>
          <w:szCs w:val="24"/>
          <w:lang w:eastAsia="ru-RU"/>
        </w:rPr>
        <w:t>ПОРЯДОК</w:t>
      </w:r>
      <w:r w:rsidRPr="001B57E2">
        <w:rPr>
          <w:rFonts w:ascii="Arial" w:hAnsi="Arial" w:cs="Arial"/>
          <w:sz w:val="24"/>
          <w:szCs w:val="24"/>
          <w:lang w:eastAsia="ru-RU"/>
        </w:rPr>
        <w:t xml:space="preserve"> ОСУЩЕСТВЛЕНИЯ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МУНИЦИПАЛЬНОГО КОНТРОЛЯ</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2.1. Порядок информирования об осуществлении</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муниципального контроля</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2.1.1. Порядок получения информации заинтересованными лицами по вопросам исполнения муниципальной функции, сведений о ходе исполнения </w:t>
      </w:r>
      <w:r w:rsidRPr="001B57E2">
        <w:rPr>
          <w:rFonts w:ascii="Arial" w:hAnsi="Arial" w:cs="Arial"/>
          <w:sz w:val="24"/>
          <w:szCs w:val="24"/>
          <w:lang w:eastAsia="ru-RU"/>
        </w:rPr>
        <w:lastRenderedPageBreak/>
        <w:t>муниципальной функции.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Информирование об осуществлении муниципального контроля осуществляется: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устной форме при личном обращении;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с использованием телефонной связи;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форме электронного документа посредством направления на адрес электронной почты;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по письменным обращениям;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посредством сети Интернет, путем публикаций в средствах массовой информации.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Должностное лицо администрации представляет информацию о порядке исполнения муниципального контроля, о ходе исполнения муниципальной функции.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Основными требованиями к информированию заявителей являются: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достоверность представляемой информации;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четкость в изложении информации;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 полнота информирования;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4) наглядность форм представляемой информации (при письменном информировании);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 удобство и доступность получения информирования;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6) оперативность представления информации.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Консультирование по вопросам предоставления муниципальной услуги осуществляется бесплатно.</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При консультировании по телефону специалист обязан назвать </w:t>
      </w:r>
      <w:proofErr w:type="gramStart"/>
      <w:r w:rsidRPr="001B57E2">
        <w:rPr>
          <w:rFonts w:ascii="Arial" w:hAnsi="Arial" w:cs="Arial"/>
          <w:sz w:val="24"/>
          <w:szCs w:val="24"/>
          <w:lang w:eastAsia="ru-RU"/>
        </w:rPr>
        <w:t>свои</w:t>
      </w:r>
      <w:proofErr w:type="gramEnd"/>
      <w:r w:rsidRPr="001B57E2">
        <w:rPr>
          <w:rFonts w:ascii="Arial" w:hAnsi="Arial" w:cs="Arial"/>
          <w:sz w:val="24"/>
          <w:szCs w:val="24"/>
          <w:lang w:eastAsia="ru-RU"/>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Рекомендуемое время для телефонного разговора - не более 10 минут, личного устного информирования - не более 20 минут.</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2.1.2. Порядок, форма и место размещения информации о предоставлении муниципальной функции.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Информация о предоставлении муниципальной функции размещается: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в электронной форме:</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на официальном сайте администрации в информационно-телекоммуникационной сети Интернет;</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на бумажном носителе - на информационных стендах в местах ожидания приема заявителей в администрации.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2.1.3. На информационных стендах, размещенных в администрации, указываются следующие сведения: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режим работы, адрес администрации;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адрес официального сайта администрации, адрес электронной почты администрации;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 почтовые адреса, телефоны, Ф.И.О. должностных лиц администрации;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lastRenderedPageBreak/>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 текст Административного регламента (полная версия - на интернет-сайте, извлечения - на информационном стенде);</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6) исчерпывающий перечень документов, необходимых для осуществления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7) таблица сроков осуществления муниципального контроля в целом и максимальных сроков выполнения отдельных административных процедур;</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8) порядок информирования о ходе осуществления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9) порядок получения консультаций;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Оформление информационных листов осуществляется удобным для чтения шрифтом - </w:t>
      </w:r>
      <w:proofErr w:type="spellStart"/>
      <w:r w:rsidRPr="001B57E2">
        <w:rPr>
          <w:rFonts w:ascii="Arial" w:hAnsi="Arial" w:cs="Arial"/>
          <w:sz w:val="24"/>
          <w:szCs w:val="24"/>
          <w:lang w:eastAsia="ru-RU"/>
        </w:rPr>
        <w:t>Times</w:t>
      </w:r>
      <w:proofErr w:type="spellEnd"/>
      <w:r w:rsidRPr="001B57E2">
        <w:rPr>
          <w:rFonts w:ascii="Arial" w:hAnsi="Arial" w:cs="Arial"/>
          <w:sz w:val="24"/>
          <w:szCs w:val="24"/>
          <w:lang w:eastAsia="ru-RU"/>
        </w:rPr>
        <w:t xml:space="preserve"> </w:t>
      </w:r>
      <w:proofErr w:type="spellStart"/>
      <w:r w:rsidRPr="001B57E2">
        <w:rPr>
          <w:rFonts w:ascii="Arial" w:hAnsi="Arial" w:cs="Arial"/>
          <w:sz w:val="24"/>
          <w:szCs w:val="24"/>
          <w:lang w:eastAsia="ru-RU"/>
        </w:rPr>
        <w:t>New</w:t>
      </w:r>
      <w:proofErr w:type="spellEnd"/>
      <w:r w:rsidRPr="001B57E2">
        <w:rPr>
          <w:rFonts w:ascii="Arial" w:hAnsi="Arial" w:cs="Arial"/>
          <w:sz w:val="24"/>
          <w:szCs w:val="24"/>
          <w:lang w:eastAsia="ru-RU"/>
        </w:rPr>
        <w:t xml:space="preserve"> </w:t>
      </w:r>
      <w:proofErr w:type="spellStart"/>
      <w:r w:rsidRPr="001B57E2">
        <w:rPr>
          <w:rFonts w:ascii="Arial" w:hAnsi="Arial" w:cs="Arial"/>
          <w:sz w:val="24"/>
          <w:szCs w:val="24"/>
          <w:lang w:eastAsia="ru-RU"/>
        </w:rPr>
        <w:t>Roman</w:t>
      </w:r>
      <w:proofErr w:type="spellEnd"/>
      <w:r w:rsidRPr="001B57E2">
        <w:rPr>
          <w:rFonts w:ascii="Arial" w:hAnsi="Arial" w:cs="Arial"/>
          <w:sz w:val="24"/>
          <w:szCs w:val="24"/>
          <w:lang w:eastAsia="ru-RU"/>
        </w:rPr>
        <w:t>, формат листа - А</w:t>
      </w:r>
      <w:proofErr w:type="gramStart"/>
      <w:r w:rsidRPr="001B57E2">
        <w:rPr>
          <w:rFonts w:ascii="Arial" w:hAnsi="Arial" w:cs="Arial"/>
          <w:sz w:val="24"/>
          <w:szCs w:val="24"/>
          <w:lang w:eastAsia="ru-RU"/>
        </w:rPr>
        <w:t>4</w:t>
      </w:r>
      <w:proofErr w:type="gramEnd"/>
      <w:r w:rsidRPr="001B57E2">
        <w:rPr>
          <w:rFonts w:ascii="Arial" w:hAnsi="Arial" w:cs="Arial"/>
          <w:sz w:val="24"/>
          <w:szCs w:val="24"/>
          <w:lang w:eastAsia="ru-RU"/>
        </w:rPr>
        <w:t>; текст - прописные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1B57E2">
        <w:rPr>
          <w:rFonts w:ascii="Arial" w:hAnsi="Arial" w:cs="Arial"/>
          <w:sz w:val="24"/>
          <w:szCs w:val="24"/>
          <w:lang w:eastAsia="ru-RU"/>
        </w:rPr>
        <w:t>интернет-портале</w:t>
      </w:r>
      <w:proofErr w:type="spellEnd"/>
      <w:r w:rsidRPr="001B57E2">
        <w:rPr>
          <w:rFonts w:ascii="Arial" w:hAnsi="Arial" w:cs="Arial"/>
          <w:sz w:val="24"/>
          <w:szCs w:val="24"/>
          <w:lang w:eastAsia="ru-RU"/>
        </w:rPr>
        <w:t xml:space="preserve"> администрации </w:t>
      </w:r>
      <w:r w:rsidR="00B112A3" w:rsidRPr="001B57E2">
        <w:rPr>
          <w:rFonts w:ascii="Arial" w:hAnsi="Arial" w:cs="Arial"/>
          <w:sz w:val="24"/>
          <w:szCs w:val="24"/>
          <w:lang w:eastAsia="ru-RU"/>
        </w:rPr>
        <w:t xml:space="preserve">Лесогорского </w:t>
      </w:r>
      <w:r w:rsidRPr="001B57E2">
        <w:rPr>
          <w:rFonts w:ascii="Arial" w:hAnsi="Arial" w:cs="Arial"/>
          <w:sz w:val="24"/>
          <w:szCs w:val="24"/>
          <w:lang w:eastAsia="ru-RU"/>
        </w:rPr>
        <w:t>муниципального образования, в федеральном реестре и на едином портале государственных и муниципальных услуг (</w:t>
      </w:r>
      <w:r w:rsidR="00D67010" w:rsidRPr="001B57E2">
        <w:rPr>
          <w:rFonts w:ascii="Arial" w:hAnsi="Arial" w:cs="Arial"/>
          <w:sz w:val="24"/>
          <w:szCs w:val="24"/>
          <w:lang w:eastAsia="ru-RU"/>
        </w:rPr>
        <w:t>функций), региональном портале.</w:t>
      </w:r>
      <w:proofErr w:type="gramEnd"/>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2.2. Сведения о размере платы за услуги организации</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 xml:space="preserve">(организаций), </w:t>
      </w:r>
      <w:proofErr w:type="gramStart"/>
      <w:r w:rsidRPr="001B57E2">
        <w:rPr>
          <w:rFonts w:ascii="Arial" w:hAnsi="Arial" w:cs="Arial"/>
          <w:sz w:val="24"/>
          <w:szCs w:val="24"/>
          <w:lang w:eastAsia="ru-RU"/>
        </w:rPr>
        <w:t>участвующей</w:t>
      </w:r>
      <w:proofErr w:type="gramEnd"/>
      <w:r w:rsidRPr="001B57E2">
        <w:rPr>
          <w:rFonts w:ascii="Arial" w:hAnsi="Arial" w:cs="Arial"/>
          <w:sz w:val="24"/>
          <w:szCs w:val="24"/>
          <w:lang w:eastAsia="ru-RU"/>
        </w:rPr>
        <w:t xml:space="preserve"> (участвующих) в исполнении</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муниципальной функции, взимаемой с лица,</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 xml:space="preserve">в </w:t>
      </w:r>
      <w:proofErr w:type="gramStart"/>
      <w:r w:rsidRPr="001B57E2">
        <w:rPr>
          <w:rFonts w:ascii="Arial" w:hAnsi="Arial" w:cs="Arial"/>
          <w:sz w:val="24"/>
          <w:szCs w:val="24"/>
          <w:lang w:eastAsia="ru-RU"/>
        </w:rPr>
        <w:t>отношении</w:t>
      </w:r>
      <w:proofErr w:type="gramEnd"/>
      <w:r w:rsidRPr="001B57E2">
        <w:rPr>
          <w:rFonts w:ascii="Arial" w:hAnsi="Arial" w:cs="Arial"/>
          <w:sz w:val="24"/>
          <w:szCs w:val="24"/>
          <w:lang w:eastAsia="ru-RU"/>
        </w:rPr>
        <w:t xml:space="preserve"> которого проводятся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мероприятия по контролю</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CF46C9" w:rsidRPr="001B57E2" w:rsidRDefault="00CF46C9"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1"/>
        <w:rPr>
          <w:rFonts w:ascii="Arial" w:hAnsi="Arial" w:cs="Arial"/>
          <w:sz w:val="24"/>
          <w:szCs w:val="24"/>
          <w:lang w:eastAsia="ru-RU"/>
        </w:rPr>
      </w:pPr>
      <w:r w:rsidRPr="001B57E2">
        <w:rPr>
          <w:rFonts w:ascii="Arial" w:hAnsi="Arial" w:cs="Arial"/>
          <w:sz w:val="24"/>
          <w:szCs w:val="24"/>
          <w:lang w:eastAsia="ru-RU"/>
        </w:rPr>
        <w:t>Раздел 3. СОСТАВ, ПОСЛЕДОВАТЕЛЬНОСТЬ И СРОКИ ВЫПОЛНЕНИЯ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АДМИНИСТРАТИВНЫХ ПРОЦЕДУР (ДЕЙСТВИЙ), ТРЕБОВАНИЯ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К ПОРЯДКУ ИХ ВЫПОЛНЕНИЯ, В ТОМ ЧИСЛЕ ОСОБЕННОСТИ</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ВЫПОЛНЕНИЯ АДМИНИСТРАТИВНЫХ ПРОЦЕДУР</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(ДЕЙСТВИЙ) В ЭЛЕКТРОННОЙ ФОРМЕ</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3.1. Исчерпывающий перечень административных процедур</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Осуществление муниципального контроля включает в себя следующие административные процедуры: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организация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проведение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lastRenderedPageBreak/>
        <w:t>оформление результатов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организация и проведение мероприятий, направленных на профилактику нарушений обязательных требований.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3.1.1. Организация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3.1.1.1. Муниципальный контроль осуществляется в форме плановых либо внеплановых проверок.</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3.1.1.2. Плановые проверки проводятся не чаще чем один раз в три года, если иное не предусмотрено действующим законодательством.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Предметом плановой проверки являются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Плановые проверки проводятся на основании разрабатываемого и утверждаемого администрацией ежегодного плана.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государственной регистрации юридического лица, индивидуального предпринимателя;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 xml:space="preserve">Плановые проверки в отношении юридических лиц, индивидуальных предпринимателей, отнесенных в </w:t>
      </w:r>
      <w:r w:rsidRPr="00CF46C9">
        <w:rPr>
          <w:rFonts w:ascii="Arial" w:hAnsi="Arial" w:cs="Arial"/>
          <w:sz w:val="24"/>
          <w:szCs w:val="24"/>
          <w:lang w:eastAsia="ru-RU"/>
        </w:rPr>
        <w:t xml:space="preserve">соответствии со </w:t>
      </w:r>
      <w:hyperlink r:id="rId17" w:history="1">
        <w:r w:rsidRPr="00CF46C9">
          <w:rPr>
            <w:rFonts w:ascii="Arial" w:hAnsi="Arial" w:cs="Arial"/>
            <w:sz w:val="24"/>
            <w:szCs w:val="24"/>
            <w:lang w:eastAsia="ru-RU"/>
          </w:rPr>
          <w:t>статьей 4</w:t>
        </w:r>
      </w:hyperlink>
      <w:r w:rsidRPr="00CF46C9">
        <w:rPr>
          <w:rFonts w:ascii="Arial" w:hAnsi="Arial" w:cs="Arial"/>
          <w:sz w:val="24"/>
          <w:szCs w:val="24"/>
          <w:lang w:eastAsia="ru-RU"/>
        </w:rPr>
        <w:t xml:space="preserve"> Федерального зако</w:t>
      </w:r>
      <w:r w:rsidR="00B112A3" w:rsidRPr="00CF46C9">
        <w:rPr>
          <w:rFonts w:ascii="Arial" w:hAnsi="Arial" w:cs="Arial"/>
          <w:sz w:val="24"/>
          <w:szCs w:val="24"/>
          <w:lang w:eastAsia="ru-RU"/>
        </w:rPr>
        <w:t>на от 24 июля 2007 г. N 209-ФЗ «</w:t>
      </w:r>
      <w:r w:rsidRPr="00CF46C9">
        <w:rPr>
          <w:rFonts w:ascii="Arial" w:hAnsi="Arial" w:cs="Arial"/>
          <w:sz w:val="24"/>
          <w:szCs w:val="24"/>
          <w:lang w:eastAsia="ru-RU"/>
        </w:rPr>
        <w:t>О развитии малого и среднего предпринима</w:t>
      </w:r>
      <w:r w:rsidR="00B112A3" w:rsidRPr="00CF46C9">
        <w:rPr>
          <w:rFonts w:ascii="Arial" w:hAnsi="Arial" w:cs="Arial"/>
          <w:sz w:val="24"/>
          <w:szCs w:val="24"/>
          <w:lang w:eastAsia="ru-RU"/>
        </w:rPr>
        <w:t>тельства в Российской Федерации»</w:t>
      </w:r>
      <w:r w:rsidRPr="00CF46C9">
        <w:rPr>
          <w:rFonts w:ascii="Arial" w:hAnsi="Arial" w:cs="Arial"/>
          <w:sz w:val="24"/>
          <w:szCs w:val="24"/>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CF46C9">
        <w:rPr>
          <w:rFonts w:ascii="Arial" w:hAnsi="Arial" w:cs="Arial"/>
          <w:sz w:val="24"/>
          <w:szCs w:val="24"/>
          <w:lang w:eastAsia="ru-RU"/>
        </w:rPr>
        <w:t xml:space="preserve">, </w:t>
      </w:r>
      <w:proofErr w:type="gramStart"/>
      <w:r w:rsidRPr="00CF46C9">
        <w:rPr>
          <w:rFonts w:ascii="Arial" w:hAnsi="Arial" w:cs="Arial"/>
          <w:sz w:val="24"/>
          <w:szCs w:val="24"/>
          <w:lang w:eastAsia="ru-RU"/>
        </w:rPr>
        <w:t xml:space="preserve">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8" w:history="1">
        <w:r w:rsidRPr="00CF46C9">
          <w:rPr>
            <w:rFonts w:ascii="Arial" w:hAnsi="Arial" w:cs="Arial"/>
            <w:sz w:val="24"/>
            <w:szCs w:val="24"/>
            <w:lang w:eastAsia="ru-RU"/>
          </w:rPr>
          <w:t>Кодексом</w:t>
        </w:r>
      </w:hyperlink>
      <w:r w:rsidRPr="001B57E2">
        <w:rPr>
          <w:rFonts w:ascii="Arial" w:hAnsi="Arial" w:cs="Arial"/>
          <w:sz w:val="24"/>
          <w:szCs w:val="24"/>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w:t>
      </w:r>
      <w:proofErr w:type="gramEnd"/>
      <w:r w:rsidRPr="001B57E2">
        <w:rPr>
          <w:rFonts w:ascii="Arial" w:hAnsi="Arial" w:cs="Arial"/>
          <w:sz w:val="24"/>
          <w:szCs w:val="24"/>
          <w:lang w:eastAsia="ru-RU"/>
        </w:rPr>
        <w:t xml:space="preserve"> решение о приостановлении и (или) аннулировании лицензии, выданной</w:t>
      </w:r>
      <w:r w:rsidRPr="00CF46C9">
        <w:rPr>
          <w:rFonts w:ascii="Arial" w:hAnsi="Arial" w:cs="Arial"/>
          <w:sz w:val="24"/>
          <w:szCs w:val="24"/>
          <w:lang w:eastAsia="ru-RU"/>
        </w:rPr>
        <w:t xml:space="preserve"> в соответствии с Федеральным </w:t>
      </w:r>
      <w:hyperlink r:id="rId19" w:history="1">
        <w:r w:rsidRPr="00CF46C9">
          <w:rPr>
            <w:rFonts w:ascii="Arial" w:hAnsi="Arial" w:cs="Arial"/>
            <w:sz w:val="24"/>
            <w:szCs w:val="24"/>
            <w:lang w:eastAsia="ru-RU"/>
          </w:rPr>
          <w:t>законом</w:t>
        </w:r>
      </w:hyperlink>
      <w:r w:rsidR="00B112A3" w:rsidRPr="00CF46C9">
        <w:rPr>
          <w:rFonts w:ascii="Arial" w:hAnsi="Arial" w:cs="Arial"/>
          <w:sz w:val="24"/>
          <w:szCs w:val="24"/>
          <w:lang w:eastAsia="ru-RU"/>
        </w:rPr>
        <w:t xml:space="preserve"> от 4 мая 2011 г. N 99-ФЗ «</w:t>
      </w:r>
      <w:r w:rsidRPr="00CF46C9">
        <w:rPr>
          <w:rFonts w:ascii="Arial" w:hAnsi="Arial" w:cs="Arial"/>
          <w:sz w:val="24"/>
          <w:szCs w:val="24"/>
          <w:lang w:eastAsia="ru-RU"/>
        </w:rPr>
        <w:t>О лицензирован</w:t>
      </w:r>
      <w:r w:rsidR="00B112A3" w:rsidRPr="00CF46C9">
        <w:rPr>
          <w:rFonts w:ascii="Arial" w:hAnsi="Arial" w:cs="Arial"/>
          <w:sz w:val="24"/>
          <w:szCs w:val="24"/>
          <w:lang w:eastAsia="ru-RU"/>
        </w:rPr>
        <w:t>ии отдельных видов деятельности»,</w:t>
      </w:r>
      <w:r w:rsidRPr="00CF46C9">
        <w:rPr>
          <w:rFonts w:ascii="Arial" w:hAnsi="Arial" w:cs="Arial"/>
          <w:sz w:val="24"/>
          <w:szCs w:val="24"/>
          <w:lang w:eastAsia="ru-RU"/>
        </w:rPr>
        <w:t xml:space="preserve"> и </w:t>
      </w:r>
      <w:proofErr w:type="gramStart"/>
      <w:r w:rsidRPr="00CF46C9">
        <w:rPr>
          <w:rFonts w:ascii="Arial" w:hAnsi="Arial" w:cs="Arial"/>
          <w:sz w:val="24"/>
          <w:szCs w:val="24"/>
          <w:lang w:eastAsia="ru-RU"/>
        </w:rPr>
        <w:t>с даты окончания</w:t>
      </w:r>
      <w:proofErr w:type="gramEnd"/>
      <w:r w:rsidRPr="00CF46C9">
        <w:rPr>
          <w:rFonts w:ascii="Arial" w:hAnsi="Arial" w:cs="Arial"/>
          <w:sz w:val="24"/>
          <w:szCs w:val="24"/>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0" w:history="1">
        <w:r w:rsidRPr="00CF46C9">
          <w:rPr>
            <w:rFonts w:ascii="Arial" w:hAnsi="Arial" w:cs="Arial"/>
            <w:sz w:val="24"/>
            <w:szCs w:val="24"/>
            <w:lang w:eastAsia="ru-RU"/>
          </w:rPr>
          <w:t>частью 4 статьи 9</w:t>
        </w:r>
      </w:hyperlink>
      <w:r w:rsidR="00B112A3" w:rsidRPr="00CF46C9">
        <w:rPr>
          <w:rFonts w:ascii="Arial" w:hAnsi="Arial" w:cs="Arial"/>
          <w:sz w:val="24"/>
          <w:szCs w:val="24"/>
          <w:lang w:eastAsia="ru-RU"/>
        </w:rPr>
        <w:t xml:space="preserve"> Федерального закона N</w:t>
      </w:r>
      <w:r w:rsidRPr="00CF46C9">
        <w:rPr>
          <w:rFonts w:ascii="Arial" w:hAnsi="Arial" w:cs="Arial"/>
          <w:sz w:val="24"/>
          <w:szCs w:val="24"/>
          <w:lang w:eastAsia="ru-RU"/>
        </w:rPr>
        <w:t xml:space="preserve">294-ФЗ, приводится информация об указанном постановлении </w:t>
      </w:r>
      <w:r w:rsidRPr="001B57E2">
        <w:rPr>
          <w:rFonts w:ascii="Arial" w:hAnsi="Arial" w:cs="Arial"/>
          <w:sz w:val="24"/>
          <w:szCs w:val="24"/>
          <w:lang w:eastAsia="ru-RU"/>
        </w:rPr>
        <w:t>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администрации </w:t>
      </w:r>
      <w:r w:rsidR="00B112A3" w:rsidRPr="001B57E2">
        <w:rPr>
          <w:rFonts w:ascii="Arial" w:hAnsi="Arial" w:cs="Arial"/>
          <w:sz w:val="24"/>
          <w:szCs w:val="24"/>
          <w:lang w:eastAsia="ru-RU"/>
        </w:rPr>
        <w:t xml:space="preserve">Лесогорского муниципального </w:t>
      </w:r>
      <w:r w:rsidR="00B112A3" w:rsidRPr="001B57E2">
        <w:rPr>
          <w:rFonts w:ascii="Arial" w:hAnsi="Arial" w:cs="Arial"/>
          <w:sz w:val="24"/>
          <w:szCs w:val="24"/>
          <w:lang w:eastAsia="ru-RU"/>
        </w:rPr>
        <w:lastRenderedPageBreak/>
        <w:t>образования</w:t>
      </w:r>
      <w:r w:rsidRPr="001B57E2">
        <w:rPr>
          <w:rFonts w:ascii="Arial" w:hAnsi="Arial" w:cs="Arial"/>
          <w:sz w:val="24"/>
          <w:szCs w:val="24"/>
          <w:lang w:eastAsia="ru-RU"/>
        </w:rPr>
        <w:t xml:space="preserve"> и направляет проект плана проверок и сопроводительное письмо в прокуратуру </w:t>
      </w:r>
      <w:r w:rsidR="00B112A3" w:rsidRPr="001B57E2">
        <w:rPr>
          <w:rFonts w:ascii="Arial" w:hAnsi="Arial" w:cs="Arial"/>
          <w:sz w:val="24"/>
          <w:szCs w:val="24"/>
          <w:lang w:eastAsia="ru-RU"/>
        </w:rPr>
        <w:t xml:space="preserve">Чунского района </w:t>
      </w:r>
      <w:r w:rsidRPr="001B57E2">
        <w:rPr>
          <w:rFonts w:ascii="Arial" w:hAnsi="Arial" w:cs="Arial"/>
          <w:sz w:val="24"/>
          <w:szCs w:val="24"/>
          <w:lang w:eastAsia="ru-RU"/>
        </w:rPr>
        <w:t>с приложением копии в электронном виде.</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ежегодном плане проведения плановых проверок указываются следующие сведения: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б) цель и основание проведения каждой плановой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дата начала и сроки проведения каждой плановой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Администрация рассматривает предложения прокуратуры о проведении совместных плановых проверок и по итогам их рассмотрения направляет в прокуратуру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план могут вноситься изменения в установленном порядке.</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bookmarkStart w:id="1" w:name="P246"/>
      <w:bookmarkEnd w:id="1"/>
      <w:r w:rsidRPr="001B57E2">
        <w:rPr>
          <w:rFonts w:ascii="Arial" w:hAnsi="Arial" w:cs="Arial"/>
          <w:sz w:val="24"/>
          <w:szCs w:val="24"/>
          <w:lang w:eastAsia="ru-RU"/>
        </w:rPr>
        <w:t>3.1.1.3. Основаниями для проведения внеплановой проверки являются: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bookmarkStart w:id="2" w:name="P249"/>
      <w:bookmarkEnd w:id="2"/>
      <w:proofErr w:type="gramStart"/>
      <w:r w:rsidRPr="001B57E2">
        <w:rPr>
          <w:rFonts w:ascii="Arial" w:hAnsi="Arial" w:cs="Arial"/>
          <w:sz w:val="24"/>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bookmarkStart w:id="3" w:name="P250"/>
      <w:bookmarkEnd w:id="3"/>
      <w:proofErr w:type="gramStart"/>
      <w:r w:rsidRPr="001B57E2">
        <w:rPr>
          <w:rFonts w:ascii="Arial" w:hAnsi="Arial" w:cs="Arial"/>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1B57E2">
        <w:rPr>
          <w:rFonts w:ascii="Arial" w:hAnsi="Arial" w:cs="Arial"/>
          <w:sz w:val="24"/>
          <w:szCs w:val="24"/>
          <w:lang w:eastAsia="ru-RU"/>
        </w:rPr>
        <w:lastRenderedPageBreak/>
        <w:t>историческое, научное, культурное значение, входящим в состав национального библиотечного фонда, безопасности</w:t>
      </w:r>
      <w:proofErr w:type="gramEnd"/>
      <w:r w:rsidRPr="001B57E2">
        <w:rPr>
          <w:rFonts w:ascii="Arial" w:hAnsi="Arial" w:cs="Arial"/>
          <w:sz w:val="24"/>
          <w:szCs w:val="24"/>
          <w:lang w:eastAsia="ru-RU"/>
        </w:rPr>
        <w:t xml:space="preserve"> государства, а также угрозы чрезвычайных ситуаций природного и техногенного характера;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bookmarkStart w:id="4" w:name="P251"/>
      <w:bookmarkEnd w:id="4"/>
      <w:proofErr w:type="gramStart"/>
      <w:r w:rsidRPr="001B57E2">
        <w:rPr>
          <w:rFonts w:ascii="Arial"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B57E2">
        <w:rPr>
          <w:rFonts w:ascii="Arial" w:hAnsi="Arial" w:cs="Arial"/>
          <w:sz w:val="24"/>
          <w:szCs w:val="24"/>
          <w:lang w:eastAsia="ru-RU"/>
        </w:rPr>
        <w:t xml:space="preserve"> также возникновение чрезвычайных ситуаций природного и техногенного характера;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00F7" w:rsidRPr="00CF46C9"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w:t>
      </w:r>
      <w:r w:rsidRPr="00CF46C9">
        <w:rPr>
          <w:rFonts w:ascii="Arial" w:hAnsi="Arial" w:cs="Arial"/>
          <w:sz w:val="24"/>
          <w:szCs w:val="24"/>
          <w:lang w:eastAsia="ru-RU"/>
        </w:rPr>
        <w:t xml:space="preserve">в </w:t>
      </w:r>
      <w:hyperlink w:anchor="P249" w:history="1">
        <w:r w:rsidRPr="00CF46C9">
          <w:rPr>
            <w:rFonts w:ascii="Arial" w:hAnsi="Arial" w:cs="Arial"/>
            <w:sz w:val="24"/>
            <w:szCs w:val="24"/>
            <w:lang w:eastAsia="ru-RU"/>
          </w:rPr>
          <w:t>подпункте 3 пункта 3.1.1.3</w:t>
        </w:r>
      </w:hyperlink>
      <w:r w:rsidRPr="00CF46C9">
        <w:rPr>
          <w:rFonts w:ascii="Arial" w:hAnsi="Arial" w:cs="Arial"/>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49" w:history="1">
        <w:r w:rsidRPr="00CF46C9">
          <w:rPr>
            <w:rFonts w:ascii="Arial" w:hAnsi="Arial" w:cs="Arial"/>
            <w:sz w:val="24"/>
            <w:szCs w:val="24"/>
            <w:lang w:eastAsia="ru-RU"/>
          </w:rPr>
          <w:t>подпунктом 3 пункта 3.1.1.3</w:t>
        </w:r>
      </w:hyperlink>
      <w:r w:rsidRPr="00CF46C9">
        <w:rPr>
          <w:rFonts w:ascii="Arial" w:hAnsi="Arial" w:cs="Arial"/>
          <w:sz w:val="24"/>
          <w:szCs w:val="24"/>
          <w:lang w:eastAsia="ru-RU"/>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F46C9">
        <w:rPr>
          <w:rFonts w:ascii="Arial" w:hAnsi="Arial" w:cs="Arial"/>
          <w:sz w:val="24"/>
          <w:szCs w:val="24"/>
          <w:lang w:eastAsia="ru-RU"/>
        </w:rPr>
        <w:t>ии и ау</w:t>
      </w:r>
      <w:proofErr w:type="gramEnd"/>
      <w:r w:rsidRPr="00CF46C9">
        <w:rPr>
          <w:rFonts w:ascii="Arial" w:hAnsi="Arial" w:cs="Arial"/>
          <w:sz w:val="24"/>
          <w:szCs w:val="24"/>
          <w:lang w:eastAsia="ru-RU"/>
        </w:rPr>
        <w:t>тентификации.</w:t>
      </w:r>
    </w:p>
    <w:p w:rsidR="003F00F7" w:rsidRPr="00CF46C9" w:rsidRDefault="003F00F7" w:rsidP="003C4367">
      <w:pPr>
        <w:widowControl w:val="0"/>
        <w:autoSpaceDE w:val="0"/>
        <w:autoSpaceDN w:val="0"/>
        <w:spacing w:before="280" w:line="240" w:lineRule="auto"/>
        <w:ind w:firstLine="709"/>
        <w:contextualSpacing/>
        <w:jc w:val="both"/>
        <w:rPr>
          <w:rFonts w:ascii="Arial" w:hAnsi="Arial" w:cs="Arial"/>
          <w:sz w:val="24"/>
          <w:szCs w:val="24"/>
          <w:lang w:eastAsia="ru-RU"/>
        </w:rPr>
      </w:pPr>
      <w:r w:rsidRPr="00CF46C9">
        <w:rPr>
          <w:rFonts w:ascii="Arial" w:hAnsi="Arial" w:cs="Arial"/>
          <w:sz w:val="24"/>
          <w:szCs w:val="24"/>
          <w:lang w:eastAsia="ru-RU"/>
        </w:rPr>
        <w:t xml:space="preserve">При рассмотрении обращений и заявлений, информации о фактах, указанных в </w:t>
      </w:r>
      <w:hyperlink w:anchor="P249" w:history="1">
        <w:r w:rsidRPr="00CF46C9">
          <w:rPr>
            <w:rFonts w:ascii="Arial" w:hAnsi="Arial" w:cs="Arial"/>
            <w:sz w:val="24"/>
            <w:szCs w:val="24"/>
            <w:lang w:eastAsia="ru-RU"/>
          </w:rPr>
          <w:t>подпункте 3 пункта 3.1.1.1</w:t>
        </w:r>
      </w:hyperlink>
      <w:r w:rsidRPr="00CF46C9">
        <w:rPr>
          <w:rFonts w:ascii="Arial" w:hAnsi="Arial" w:cs="Arial"/>
          <w:sz w:val="24"/>
          <w:szCs w:val="24"/>
          <w:lang w:eastAsia="ru-RU"/>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CF46C9">
        <w:rPr>
          <w:rFonts w:ascii="Arial" w:hAnsi="Arial" w:cs="Arial"/>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246" w:history="1">
        <w:r w:rsidRPr="00CF46C9">
          <w:rPr>
            <w:rFonts w:ascii="Arial" w:hAnsi="Arial" w:cs="Arial"/>
            <w:sz w:val="24"/>
            <w:szCs w:val="24"/>
            <w:lang w:eastAsia="ru-RU"/>
          </w:rPr>
          <w:t>пункте 3.1.1.3</w:t>
        </w:r>
      </w:hyperlink>
      <w:r w:rsidRPr="00CF46C9">
        <w:rPr>
          <w:rFonts w:ascii="Arial" w:hAnsi="Arial" w:cs="Arial"/>
          <w:sz w:val="24"/>
          <w:szCs w:val="24"/>
          <w:lang w:eastAsia="ru-RU"/>
        </w:rPr>
        <w:t xml:space="preserve"> настоящего А</w:t>
      </w:r>
      <w:r w:rsidRPr="001B57E2">
        <w:rPr>
          <w:rFonts w:ascii="Arial" w:hAnsi="Arial" w:cs="Arial"/>
          <w:sz w:val="24"/>
          <w:szCs w:val="24"/>
          <w:lang w:eastAsia="ru-RU"/>
        </w:rPr>
        <w:t xml:space="preserve">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B57E2">
        <w:rPr>
          <w:rFonts w:ascii="Arial" w:hAnsi="Arial" w:cs="Arial"/>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1B57E2">
        <w:rPr>
          <w:rFonts w:ascii="Arial" w:hAnsi="Arial" w:cs="Arial"/>
          <w:sz w:val="24"/>
          <w:szCs w:val="24"/>
          <w:lang w:eastAsia="ru-RU"/>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w:t>
      </w:r>
      <w:r w:rsidRPr="001B57E2">
        <w:rPr>
          <w:rFonts w:ascii="Arial" w:hAnsi="Arial" w:cs="Arial"/>
          <w:sz w:val="24"/>
          <w:szCs w:val="24"/>
          <w:lang w:eastAsia="ru-RU"/>
        </w:rPr>
        <w:lastRenderedPageBreak/>
        <w:t>таких пояснений и иных документов не является обязательным.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w:t>
      </w:r>
      <w:r w:rsidRPr="00CF46C9">
        <w:rPr>
          <w:rFonts w:ascii="Arial" w:hAnsi="Arial" w:cs="Arial"/>
          <w:sz w:val="24"/>
          <w:szCs w:val="24"/>
          <w:lang w:eastAsia="ru-RU"/>
        </w:rPr>
        <w:t xml:space="preserve">указанных в </w:t>
      </w:r>
      <w:hyperlink w:anchor="P246" w:history="1">
        <w:r w:rsidRPr="00CF46C9">
          <w:rPr>
            <w:rFonts w:ascii="Arial" w:hAnsi="Arial" w:cs="Arial"/>
            <w:sz w:val="24"/>
            <w:szCs w:val="24"/>
            <w:lang w:eastAsia="ru-RU"/>
          </w:rPr>
          <w:t>пункте 3.1.1.3</w:t>
        </w:r>
      </w:hyperlink>
      <w:r w:rsidRPr="00CF46C9">
        <w:rPr>
          <w:rFonts w:ascii="Arial" w:hAnsi="Arial" w:cs="Arial"/>
          <w:sz w:val="24"/>
          <w:szCs w:val="24"/>
          <w:lang w:eastAsia="ru-RU"/>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249" w:history="1">
        <w:r w:rsidRPr="00CF46C9">
          <w:rPr>
            <w:rFonts w:ascii="Arial" w:hAnsi="Arial" w:cs="Arial"/>
            <w:sz w:val="24"/>
            <w:szCs w:val="24"/>
            <w:lang w:eastAsia="ru-RU"/>
          </w:rPr>
          <w:t>подпункте 3 пункта 3.1.1.3</w:t>
        </w:r>
      </w:hyperlink>
      <w:r w:rsidRPr="00CF46C9">
        <w:rPr>
          <w:rFonts w:ascii="Arial" w:hAnsi="Arial" w:cs="Arial"/>
          <w:sz w:val="24"/>
          <w:szCs w:val="24"/>
          <w:lang w:eastAsia="ru-RU"/>
        </w:rPr>
        <w:t xml:space="preserve"> настоящего Административного регламента. По результатам предварительной проверки меры по привлечению юридического лица</w:t>
      </w:r>
      <w:r w:rsidRPr="001B57E2">
        <w:rPr>
          <w:rFonts w:ascii="Arial" w:hAnsi="Arial" w:cs="Arial"/>
          <w:sz w:val="24"/>
          <w:szCs w:val="24"/>
          <w:lang w:eastAsia="ru-RU"/>
        </w:rPr>
        <w:t>, индивидуального предпринимателя к ответственности не принимаются.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B57E2">
        <w:rPr>
          <w:rFonts w:ascii="Arial" w:hAnsi="Arial" w:cs="Arial"/>
          <w:sz w:val="24"/>
          <w:szCs w:val="24"/>
          <w:lang w:eastAsia="ru-RU"/>
        </w:rPr>
        <w:t>явившихся</w:t>
      </w:r>
      <w:proofErr w:type="gramEnd"/>
      <w:r w:rsidRPr="001B57E2">
        <w:rPr>
          <w:rFonts w:ascii="Arial" w:hAnsi="Arial" w:cs="Arial"/>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Специалист, ответственный за регистрацию, проверяет обращения и заявления на соответствие следующим требованиям: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наличие сведений о фактах нарушений;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соответствие предмета обращения полномочиям уполномоченного органа.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Обращения и заявления, а также требование прокурора передаются специалистом, ответственным за регистрацию, главе администрации </w:t>
      </w:r>
      <w:r w:rsidR="00B112A3"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Глава администрации </w:t>
      </w:r>
      <w:r w:rsidR="00B112A3" w:rsidRPr="001B57E2">
        <w:rPr>
          <w:rFonts w:ascii="Arial" w:hAnsi="Arial" w:cs="Arial"/>
          <w:sz w:val="24"/>
          <w:szCs w:val="24"/>
          <w:lang w:eastAsia="ru-RU"/>
        </w:rPr>
        <w:t xml:space="preserve">Лесогорского муниципального образования </w:t>
      </w:r>
      <w:r w:rsidRPr="001B57E2">
        <w:rPr>
          <w:rFonts w:ascii="Arial" w:hAnsi="Arial" w:cs="Arial"/>
          <w:sz w:val="24"/>
          <w:szCs w:val="24"/>
          <w:lang w:eastAsia="ru-RU"/>
        </w:rPr>
        <w:t>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3.1.1.4. Проверки (плановые, внеплановые) проводятся в форме </w:t>
      </w:r>
      <w:r w:rsidRPr="001B57E2">
        <w:rPr>
          <w:rFonts w:ascii="Arial" w:hAnsi="Arial" w:cs="Arial"/>
          <w:sz w:val="24"/>
          <w:szCs w:val="24"/>
          <w:lang w:eastAsia="ru-RU"/>
        </w:rPr>
        <w:lastRenderedPageBreak/>
        <w:t>документарной и (или) выездной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3.1.1.5. Проверка проводится на основании распоряжения руководителя органа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 xml:space="preserve">Распоряжение руководителя органа муниципального контроля в отношении юридических лиц и индивидуальных предпринимателей составляется </w:t>
      </w:r>
      <w:r w:rsidRPr="00CF46C9">
        <w:rPr>
          <w:rFonts w:ascii="Arial" w:hAnsi="Arial" w:cs="Arial"/>
          <w:sz w:val="24"/>
          <w:szCs w:val="24"/>
          <w:lang w:eastAsia="ru-RU"/>
        </w:rPr>
        <w:t xml:space="preserve">по </w:t>
      </w:r>
      <w:hyperlink r:id="rId21" w:history="1">
        <w:r w:rsidRPr="00CF46C9">
          <w:rPr>
            <w:rFonts w:ascii="Arial" w:hAnsi="Arial" w:cs="Arial"/>
            <w:sz w:val="24"/>
            <w:szCs w:val="24"/>
            <w:lang w:eastAsia="ru-RU"/>
          </w:rPr>
          <w:t>форме</w:t>
        </w:r>
      </w:hyperlink>
      <w:r w:rsidRPr="00CF46C9">
        <w:rPr>
          <w:rFonts w:ascii="Arial" w:hAnsi="Arial" w:cs="Arial"/>
          <w:sz w:val="24"/>
          <w:szCs w:val="24"/>
          <w:lang w:eastAsia="ru-RU"/>
        </w:rPr>
        <w:t>,</w:t>
      </w:r>
      <w:r w:rsidRPr="001B57E2">
        <w:rPr>
          <w:rFonts w:ascii="Arial" w:hAnsi="Arial" w:cs="Arial"/>
          <w:sz w:val="24"/>
          <w:szCs w:val="24"/>
          <w:lang w:eastAsia="ru-RU"/>
        </w:rPr>
        <w:t xml:space="preserve"> утвержденной приказом Министерства экономического развития Российской Федера</w:t>
      </w:r>
      <w:r w:rsidR="00B112A3" w:rsidRPr="001B57E2">
        <w:rPr>
          <w:rFonts w:ascii="Arial" w:hAnsi="Arial" w:cs="Arial"/>
          <w:sz w:val="24"/>
          <w:szCs w:val="24"/>
          <w:lang w:eastAsia="ru-RU"/>
        </w:rPr>
        <w:t>ции от 30 апреля 2009 г. N 141 «</w:t>
      </w:r>
      <w:r w:rsidRPr="001B57E2">
        <w:rPr>
          <w:rFonts w:ascii="Arial" w:hAnsi="Arial" w:cs="Arial"/>
          <w:sz w:val="24"/>
          <w:szCs w:val="24"/>
          <w:lang w:eastAsia="ru-RU"/>
        </w:rPr>
        <w:t>О реализации</w:t>
      </w:r>
      <w:r w:rsidR="00B112A3" w:rsidRPr="001B57E2">
        <w:rPr>
          <w:rFonts w:ascii="Arial" w:hAnsi="Arial" w:cs="Arial"/>
          <w:sz w:val="24"/>
          <w:szCs w:val="24"/>
          <w:lang w:eastAsia="ru-RU"/>
        </w:rPr>
        <w:t xml:space="preserve"> положений Федерального закона «</w:t>
      </w:r>
      <w:r w:rsidRPr="001B57E2">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w:t>
      </w:r>
      <w:r w:rsidR="00B112A3" w:rsidRPr="001B57E2">
        <w:rPr>
          <w:rFonts w:ascii="Arial" w:hAnsi="Arial" w:cs="Arial"/>
          <w:sz w:val="24"/>
          <w:szCs w:val="24"/>
          <w:lang w:eastAsia="ru-RU"/>
        </w:rPr>
        <w:t>зора) и муниципального контроль»</w:t>
      </w:r>
      <w:r w:rsidRPr="001B57E2">
        <w:rPr>
          <w:rFonts w:ascii="Arial" w:hAnsi="Arial" w:cs="Arial"/>
          <w:sz w:val="24"/>
          <w:szCs w:val="24"/>
          <w:lang w:eastAsia="ru-RU"/>
        </w:rPr>
        <w:t>, в отношении граждан.</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администрации </w:t>
      </w:r>
      <w:r w:rsidR="00B112A3"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 xml:space="preserve"> о проведении внеплановой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распоряжении органа муниципального контроля указываются: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наименование органа муниципального контроля, а также вид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4) цели, задачи, предмет проверки и срок ее проведения;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 правовые основания проведения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6) подлежащие проверке обязательные требования;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8) перечень административных регламентов по осуществлению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10) даты начала и окончания проведения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11) иные сведения, если это предусмотрено типовой формой распоряжения органа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3.1.2. Уведомление о проведении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3.1.2.1. О проведении плановой проверки юридическое лицо, индивидуальный предприниматель уведомляются не </w:t>
      </w:r>
      <w:proofErr w:type="gramStart"/>
      <w:r w:rsidRPr="001B57E2">
        <w:rPr>
          <w:rFonts w:ascii="Arial" w:hAnsi="Arial" w:cs="Arial"/>
          <w:sz w:val="24"/>
          <w:szCs w:val="24"/>
          <w:lang w:eastAsia="ru-RU"/>
        </w:rPr>
        <w:t>позднее</w:t>
      </w:r>
      <w:proofErr w:type="gramEnd"/>
      <w:r w:rsidRPr="001B57E2">
        <w:rPr>
          <w:rFonts w:ascii="Arial" w:hAnsi="Arial" w:cs="Arial"/>
          <w:sz w:val="24"/>
          <w:szCs w:val="24"/>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1B57E2">
        <w:rPr>
          <w:rFonts w:ascii="Arial" w:hAnsi="Arial" w:cs="Arial"/>
          <w:sz w:val="24"/>
          <w:szCs w:val="24"/>
          <w:lang w:eastAsia="ru-RU"/>
        </w:rPr>
        <w:lastRenderedPageBreak/>
        <w:t>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В случае проведения плановой проверки членов </w:t>
      </w:r>
      <w:proofErr w:type="spellStart"/>
      <w:r w:rsidRPr="001B57E2">
        <w:rPr>
          <w:rFonts w:ascii="Arial" w:hAnsi="Arial" w:cs="Arial"/>
          <w:sz w:val="24"/>
          <w:szCs w:val="24"/>
          <w:lang w:eastAsia="ru-RU"/>
        </w:rPr>
        <w:t>саморегулируемой</w:t>
      </w:r>
      <w:proofErr w:type="spellEnd"/>
      <w:r w:rsidRPr="001B57E2">
        <w:rPr>
          <w:rFonts w:ascii="Arial" w:hAnsi="Arial" w:cs="Arial"/>
          <w:sz w:val="24"/>
          <w:szCs w:val="24"/>
          <w:lang w:eastAsia="ru-RU"/>
        </w:rPr>
        <w:t xml:space="preserve"> организации орган муниципального контроля обязан уведомить </w:t>
      </w:r>
      <w:proofErr w:type="spellStart"/>
      <w:r w:rsidRPr="001B57E2">
        <w:rPr>
          <w:rFonts w:ascii="Arial" w:hAnsi="Arial" w:cs="Arial"/>
          <w:sz w:val="24"/>
          <w:szCs w:val="24"/>
          <w:lang w:eastAsia="ru-RU"/>
        </w:rPr>
        <w:t>саморегулируемую</w:t>
      </w:r>
      <w:proofErr w:type="spellEnd"/>
      <w:r w:rsidRPr="001B57E2">
        <w:rPr>
          <w:rFonts w:ascii="Arial" w:hAnsi="Arial" w:cs="Arial"/>
          <w:sz w:val="24"/>
          <w:szCs w:val="24"/>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3.1.2.2. Специалист администрации </w:t>
      </w:r>
      <w:r w:rsidR="00B112A3"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 ответственный за проведение проверки, осуществляет отправку уведомлений и распоряжения о проведении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1B57E2">
        <w:rPr>
          <w:rFonts w:ascii="Arial" w:hAnsi="Arial" w:cs="Arial"/>
          <w:sz w:val="24"/>
          <w:szCs w:val="24"/>
          <w:lang w:eastAsia="ru-RU"/>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О проведении внеплановой выездной проверки, за </w:t>
      </w:r>
      <w:r w:rsidRPr="00CF46C9">
        <w:rPr>
          <w:rFonts w:ascii="Arial" w:hAnsi="Arial" w:cs="Arial"/>
          <w:sz w:val="24"/>
          <w:szCs w:val="24"/>
          <w:lang w:eastAsia="ru-RU"/>
        </w:rPr>
        <w:t xml:space="preserve">исключением внеплановой выездной проверки, </w:t>
      </w:r>
      <w:proofErr w:type="gramStart"/>
      <w:r w:rsidRPr="00CF46C9">
        <w:rPr>
          <w:rFonts w:ascii="Arial" w:hAnsi="Arial" w:cs="Arial"/>
          <w:sz w:val="24"/>
          <w:szCs w:val="24"/>
          <w:lang w:eastAsia="ru-RU"/>
        </w:rPr>
        <w:t>основания</w:t>
      </w:r>
      <w:proofErr w:type="gramEnd"/>
      <w:r w:rsidRPr="00CF46C9">
        <w:rPr>
          <w:rFonts w:ascii="Arial" w:hAnsi="Arial" w:cs="Arial"/>
          <w:sz w:val="24"/>
          <w:szCs w:val="24"/>
          <w:lang w:eastAsia="ru-RU"/>
        </w:rPr>
        <w:t xml:space="preserve"> проведения которой указаны в </w:t>
      </w:r>
      <w:hyperlink r:id="rId22" w:history="1">
        <w:r w:rsidRPr="00CF46C9">
          <w:rPr>
            <w:rFonts w:ascii="Arial" w:hAnsi="Arial" w:cs="Arial"/>
            <w:sz w:val="24"/>
            <w:szCs w:val="24"/>
            <w:lang w:eastAsia="ru-RU"/>
          </w:rPr>
          <w:t>пункте 2 части 2 статьи 10</w:t>
        </w:r>
      </w:hyperlink>
      <w:r w:rsidRPr="00CF46C9">
        <w:rPr>
          <w:rFonts w:ascii="Arial" w:hAnsi="Arial" w:cs="Arial"/>
          <w:sz w:val="24"/>
          <w:szCs w:val="24"/>
          <w:lang w:eastAsia="ru-RU"/>
        </w:rPr>
        <w:t xml:space="preserve"> 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w:t>
      </w:r>
      <w:r w:rsidRPr="001B57E2">
        <w:rPr>
          <w:rFonts w:ascii="Arial" w:hAnsi="Arial" w:cs="Arial"/>
          <w:sz w:val="24"/>
          <w:szCs w:val="24"/>
          <w:lang w:eastAsia="ru-RU"/>
        </w:rPr>
        <w:t xml:space="preserve">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1B57E2">
        <w:rPr>
          <w:rFonts w:ascii="Arial" w:hAnsi="Arial" w:cs="Arial"/>
          <w:sz w:val="24"/>
          <w:szCs w:val="24"/>
          <w:lang w:eastAsia="ru-RU"/>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3F00F7" w:rsidRPr="00CF46C9" w:rsidRDefault="003F00F7" w:rsidP="003C4367">
      <w:pPr>
        <w:widowControl w:val="0"/>
        <w:autoSpaceDE w:val="0"/>
        <w:autoSpaceDN w:val="0"/>
        <w:spacing w:before="28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w:t>
      </w:r>
      <w:r w:rsidRPr="001B57E2">
        <w:rPr>
          <w:rFonts w:ascii="Arial" w:hAnsi="Arial" w:cs="Arial"/>
          <w:sz w:val="24"/>
          <w:szCs w:val="24"/>
          <w:lang w:eastAsia="ru-RU"/>
        </w:rPr>
        <w:lastRenderedPageBreak/>
        <w:t xml:space="preserve">по муниципальному контролю в течение двадцати четырех часов. Внеплановая выездная проверка юридических лиц, индивидуальных предпринимателей может быть проведена по основаниям, </w:t>
      </w:r>
      <w:r w:rsidRPr="00CF46C9">
        <w:rPr>
          <w:rFonts w:ascii="Arial" w:hAnsi="Arial" w:cs="Arial"/>
          <w:sz w:val="24"/>
          <w:szCs w:val="24"/>
          <w:lang w:eastAsia="ru-RU"/>
        </w:rPr>
        <w:t xml:space="preserve">указанным в </w:t>
      </w:r>
      <w:hyperlink w:anchor="P250" w:history="1">
        <w:r w:rsidR="00B112A3" w:rsidRPr="00CF46C9">
          <w:rPr>
            <w:rFonts w:ascii="Arial" w:hAnsi="Arial" w:cs="Arial"/>
            <w:sz w:val="24"/>
            <w:szCs w:val="24"/>
            <w:lang w:eastAsia="ru-RU"/>
          </w:rPr>
          <w:t>подпунктах «</w:t>
        </w:r>
        <w:r w:rsidRPr="00CF46C9">
          <w:rPr>
            <w:rFonts w:ascii="Arial" w:hAnsi="Arial" w:cs="Arial"/>
            <w:sz w:val="24"/>
            <w:szCs w:val="24"/>
            <w:lang w:eastAsia="ru-RU"/>
          </w:rPr>
          <w:t>а</w:t>
        </w:r>
      </w:hyperlink>
      <w:r w:rsidR="00B112A3" w:rsidRPr="00CF46C9">
        <w:rPr>
          <w:rFonts w:ascii="Arial" w:hAnsi="Arial" w:cs="Arial"/>
          <w:sz w:val="24"/>
          <w:szCs w:val="24"/>
        </w:rPr>
        <w:t>»</w:t>
      </w:r>
      <w:r w:rsidRPr="00CF46C9">
        <w:rPr>
          <w:rFonts w:ascii="Arial" w:hAnsi="Arial" w:cs="Arial"/>
          <w:sz w:val="24"/>
          <w:szCs w:val="24"/>
          <w:lang w:eastAsia="ru-RU"/>
        </w:rPr>
        <w:t xml:space="preserve">, </w:t>
      </w:r>
      <w:hyperlink w:anchor="P251" w:history="1">
        <w:r w:rsidR="00B112A3" w:rsidRPr="00CF46C9">
          <w:rPr>
            <w:rFonts w:ascii="Arial" w:hAnsi="Arial" w:cs="Arial"/>
            <w:sz w:val="24"/>
            <w:szCs w:val="24"/>
            <w:lang w:eastAsia="ru-RU"/>
          </w:rPr>
          <w:t>«б»</w:t>
        </w:r>
      </w:hyperlink>
      <w:r w:rsidR="00B112A3" w:rsidRPr="00CF46C9">
        <w:rPr>
          <w:rFonts w:ascii="Arial" w:hAnsi="Arial" w:cs="Arial"/>
          <w:sz w:val="24"/>
          <w:szCs w:val="24"/>
          <w:lang w:eastAsia="ru-RU"/>
        </w:rPr>
        <w:t xml:space="preserve"> и </w:t>
      </w:r>
      <w:r w:rsidR="00FA10BF" w:rsidRPr="00CF46C9">
        <w:rPr>
          <w:rFonts w:ascii="Arial" w:hAnsi="Arial" w:cs="Arial"/>
          <w:sz w:val="24"/>
          <w:szCs w:val="24"/>
          <w:lang w:eastAsia="ru-RU"/>
        </w:rPr>
        <w:t>«г»</w:t>
      </w:r>
      <w:r w:rsidRPr="00CF46C9">
        <w:rPr>
          <w:rFonts w:ascii="Arial" w:hAnsi="Arial" w:cs="Arial"/>
          <w:sz w:val="24"/>
          <w:szCs w:val="24"/>
          <w:lang w:eastAsia="ru-RU"/>
        </w:rPr>
        <w:t xml:space="preserve"> 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w:t>
      </w:r>
      <w:hyperlink r:id="rId23" w:history="1">
        <w:r w:rsidRPr="00CF46C9">
          <w:rPr>
            <w:rFonts w:ascii="Arial" w:hAnsi="Arial" w:cs="Arial"/>
            <w:sz w:val="24"/>
            <w:szCs w:val="24"/>
            <w:lang w:eastAsia="ru-RU"/>
          </w:rPr>
          <w:t>ст. 10</w:t>
        </w:r>
      </w:hyperlink>
      <w:r w:rsidRPr="00CF46C9">
        <w:rPr>
          <w:rFonts w:ascii="Arial" w:hAnsi="Arial" w:cs="Arial"/>
          <w:sz w:val="24"/>
          <w:szCs w:val="24"/>
          <w:lang w:eastAsia="ru-RU"/>
        </w:rPr>
        <w:t xml:space="preserve"> Федерального закона N 294-ФЗ, приказом Генерального прокурора Российской Федерации.</w:t>
      </w:r>
    </w:p>
    <w:p w:rsidR="003F00F7" w:rsidRPr="00CF46C9"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CF46C9">
        <w:rPr>
          <w:rFonts w:ascii="Arial" w:hAnsi="Arial" w:cs="Arial"/>
          <w:sz w:val="24"/>
          <w:szCs w:val="24"/>
          <w:lang w:eastAsia="ru-RU"/>
        </w:rPr>
        <w:t>3.1.3. Проведение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3.1.3.1. Документарная проверка (как плановая, так и внеплановая) проводится по месту нахождения органа, осуществляющего муниципальный контроль.</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проверяемых лиц муниципального контроля.</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B57E2">
        <w:rPr>
          <w:rFonts w:ascii="Arial" w:hAnsi="Arial" w:cs="Arial"/>
          <w:sz w:val="24"/>
          <w:szCs w:val="24"/>
          <w:lang w:eastAsia="ru-RU"/>
        </w:rPr>
        <w:t xml:space="preserve"> К запросу прилагается заверенная печатью копия распоряжения о проведении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w:t>
      </w:r>
      <w:r w:rsidRPr="001B57E2">
        <w:rPr>
          <w:rFonts w:ascii="Arial" w:hAnsi="Arial" w:cs="Arial"/>
          <w:sz w:val="24"/>
          <w:szCs w:val="24"/>
          <w:lang w:eastAsia="ru-RU"/>
        </w:rPr>
        <w:lastRenderedPageBreak/>
        <w:t>десяти рабочих дней необходимые пояснения в письменной форме.</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Выездная проверка проводится в случае, если при документарной проверке не представляется возможным: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1B57E2">
        <w:rPr>
          <w:rFonts w:ascii="Arial" w:hAnsi="Arial" w:cs="Arial"/>
          <w:sz w:val="24"/>
          <w:szCs w:val="24"/>
          <w:lang w:eastAsia="ru-RU"/>
        </w:rPr>
        <w:t xml:space="preserve"> условиями ее проведения.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lastRenderedPageBreak/>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1B57E2">
        <w:rPr>
          <w:rFonts w:ascii="Arial" w:hAnsi="Arial" w:cs="Arial"/>
          <w:sz w:val="24"/>
          <w:szCs w:val="24"/>
          <w:lang w:eastAsia="ru-RU"/>
        </w:rPr>
        <w:t>аффилированными</w:t>
      </w:r>
      <w:proofErr w:type="spellEnd"/>
      <w:r w:rsidRPr="001B57E2">
        <w:rPr>
          <w:rFonts w:ascii="Arial" w:hAnsi="Arial" w:cs="Arial"/>
          <w:sz w:val="24"/>
          <w:szCs w:val="24"/>
          <w:lang w:eastAsia="ru-RU"/>
        </w:rPr>
        <w:t xml:space="preserve"> лицами проверяемого лица.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3.1.3.3. </w:t>
      </w:r>
      <w:proofErr w:type="gramStart"/>
      <w:r w:rsidRPr="001B57E2">
        <w:rPr>
          <w:rFonts w:ascii="Arial" w:hAnsi="Arial" w:cs="Arial"/>
          <w:sz w:val="24"/>
          <w:szCs w:val="24"/>
          <w:lang w:eastAsia="ru-RU"/>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1B57E2">
        <w:rPr>
          <w:rFonts w:ascii="Arial" w:hAnsi="Arial" w:cs="Arial"/>
          <w:sz w:val="24"/>
          <w:szCs w:val="24"/>
          <w:lang w:eastAsia="ru-RU"/>
        </w:rPr>
        <w:t xml:space="preserve"> указанием причин невозможности ее проведения.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3.1.4. Оформление результатов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w:t>
      </w:r>
      <w:hyperlink r:id="rId24" w:history="1">
        <w:r w:rsidRPr="00CF46C9">
          <w:rPr>
            <w:rFonts w:ascii="Arial" w:hAnsi="Arial" w:cs="Arial"/>
            <w:sz w:val="24"/>
            <w:szCs w:val="24"/>
            <w:lang w:eastAsia="ru-RU"/>
          </w:rPr>
          <w:t>форме</w:t>
        </w:r>
      </w:hyperlink>
      <w:r w:rsidRPr="00CF46C9">
        <w:rPr>
          <w:rFonts w:ascii="Arial" w:hAnsi="Arial" w:cs="Arial"/>
          <w:sz w:val="24"/>
          <w:szCs w:val="24"/>
          <w:lang w:eastAsia="ru-RU"/>
        </w:rPr>
        <w:t>,</w:t>
      </w:r>
      <w:r w:rsidRPr="001B57E2">
        <w:rPr>
          <w:rFonts w:ascii="Arial" w:hAnsi="Arial" w:cs="Arial"/>
          <w:sz w:val="24"/>
          <w:szCs w:val="24"/>
          <w:lang w:eastAsia="ru-RU"/>
        </w:rPr>
        <w:t xml:space="preserve"> утвержденной приказом Министерства экономического развития Российской Федерации от 30 апреля 2009 г. N 141 </w:t>
      </w:r>
      <w:r w:rsidR="00FA10BF" w:rsidRPr="001B57E2">
        <w:rPr>
          <w:rFonts w:ascii="Arial" w:hAnsi="Arial" w:cs="Arial"/>
          <w:sz w:val="24"/>
          <w:szCs w:val="24"/>
          <w:lang w:eastAsia="ru-RU"/>
        </w:rPr>
        <w:t>«</w:t>
      </w:r>
      <w:r w:rsidRPr="001B57E2">
        <w:rPr>
          <w:rFonts w:ascii="Arial" w:hAnsi="Arial" w:cs="Arial"/>
          <w:sz w:val="24"/>
          <w:szCs w:val="24"/>
          <w:lang w:eastAsia="ru-RU"/>
        </w:rPr>
        <w:t>О реализации</w:t>
      </w:r>
      <w:r w:rsidR="00FA10BF" w:rsidRPr="001B57E2">
        <w:rPr>
          <w:rFonts w:ascii="Arial" w:hAnsi="Arial" w:cs="Arial"/>
          <w:sz w:val="24"/>
          <w:szCs w:val="24"/>
          <w:lang w:eastAsia="ru-RU"/>
        </w:rPr>
        <w:t xml:space="preserve"> положений Федерального закона «</w:t>
      </w:r>
      <w:r w:rsidRPr="001B57E2">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w:t>
      </w:r>
      <w:r w:rsidR="00FA10BF" w:rsidRPr="001B57E2">
        <w:rPr>
          <w:rFonts w:ascii="Arial" w:hAnsi="Arial" w:cs="Arial"/>
          <w:sz w:val="24"/>
          <w:szCs w:val="24"/>
          <w:lang w:eastAsia="ru-RU"/>
        </w:rPr>
        <w:t>зора) и муниципального контроля»</w:t>
      </w:r>
      <w:r w:rsidRPr="001B57E2">
        <w:rPr>
          <w:rFonts w:ascii="Arial" w:hAnsi="Arial" w:cs="Arial"/>
          <w:sz w:val="24"/>
          <w:szCs w:val="24"/>
          <w:lang w:eastAsia="ru-RU"/>
        </w:rPr>
        <w:t>, в отношении граждан.</w:t>
      </w:r>
    </w:p>
    <w:p w:rsidR="003F00F7" w:rsidRPr="001B57E2" w:rsidRDefault="003F00F7" w:rsidP="003C4367">
      <w:pPr>
        <w:widowControl w:val="0"/>
        <w:autoSpaceDE w:val="0"/>
        <w:autoSpaceDN w:val="0"/>
        <w:spacing w:before="28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В акте проверки указываются: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дата, время и место составления акта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наименование органа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 дата и номер распоряжения руководителя, заместителя руководителя органа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4) фамилии, имена, отчества и должности должностного лица или должностных лиц, проводивших проверку;</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1B57E2">
        <w:rPr>
          <w:rFonts w:ascii="Arial" w:hAnsi="Arial" w:cs="Arial"/>
          <w:sz w:val="24"/>
          <w:szCs w:val="24"/>
          <w:lang w:eastAsia="ru-RU"/>
        </w:rPr>
        <w:t>присутствовавших</w:t>
      </w:r>
      <w:proofErr w:type="gramEnd"/>
      <w:r w:rsidRPr="001B57E2">
        <w:rPr>
          <w:rFonts w:ascii="Arial" w:hAnsi="Arial" w:cs="Arial"/>
          <w:sz w:val="24"/>
          <w:szCs w:val="24"/>
          <w:lang w:eastAsia="ru-RU"/>
        </w:rPr>
        <w:t xml:space="preserve"> при проведении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6) дата, время, продолжительность и место проведения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1B57E2">
        <w:rPr>
          <w:rFonts w:ascii="Arial" w:hAnsi="Arial" w:cs="Arial"/>
          <w:sz w:val="24"/>
          <w:szCs w:val="24"/>
          <w:lang w:eastAsia="ru-RU"/>
        </w:rPr>
        <w:t xml:space="preserve"> связи с отсутствием у юридического </w:t>
      </w:r>
      <w:r w:rsidRPr="001B57E2">
        <w:rPr>
          <w:rFonts w:ascii="Arial" w:hAnsi="Arial" w:cs="Arial"/>
          <w:sz w:val="24"/>
          <w:szCs w:val="24"/>
          <w:lang w:eastAsia="ru-RU"/>
        </w:rPr>
        <w:lastRenderedPageBreak/>
        <w:t>лица, индивидуального предпринимателя указанного журнала;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9) подписи должностного лица или должностных лиц, проводивших проверку.</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1B57E2">
        <w:rPr>
          <w:rFonts w:ascii="Arial" w:hAnsi="Arial" w:cs="Arial"/>
          <w:sz w:val="24"/>
          <w:szCs w:val="24"/>
          <w:lang w:eastAsia="ru-RU"/>
        </w:rPr>
        <w:t xml:space="preserve"> их копии.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1B57E2">
        <w:rPr>
          <w:rFonts w:ascii="Arial" w:hAnsi="Arial" w:cs="Arial"/>
          <w:sz w:val="24"/>
          <w:szCs w:val="24"/>
          <w:lang w:eastAsia="ru-RU"/>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w:t>
      </w:r>
      <w:r w:rsidRPr="001B57E2">
        <w:rPr>
          <w:rFonts w:ascii="Arial" w:hAnsi="Arial" w:cs="Arial"/>
          <w:sz w:val="24"/>
          <w:szCs w:val="24"/>
          <w:lang w:eastAsia="ru-RU"/>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B57E2">
        <w:rPr>
          <w:rFonts w:ascii="Arial" w:hAnsi="Arial" w:cs="Arial"/>
          <w:sz w:val="24"/>
          <w:szCs w:val="24"/>
          <w:lang w:eastAsia="ru-RU"/>
        </w:rPr>
        <w:t xml:space="preserve"> подписи.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При отсутствии журнала учета проверок в акте проверки делается соответствующая запись.</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1B57E2">
        <w:rPr>
          <w:rFonts w:ascii="Arial" w:hAnsi="Arial" w:cs="Arial"/>
          <w:sz w:val="24"/>
          <w:szCs w:val="24"/>
          <w:lang w:eastAsia="ru-RU"/>
        </w:rPr>
        <w:t xml:space="preserve"> </w:t>
      </w:r>
      <w:proofErr w:type="gramStart"/>
      <w:r w:rsidRPr="001B57E2">
        <w:rPr>
          <w:rFonts w:ascii="Arial" w:hAnsi="Arial" w:cs="Arial"/>
          <w:sz w:val="24"/>
          <w:szCs w:val="24"/>
          <w:lang w:eastAsia="ru-RU"/>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B57E2">
        <w:rPr>
          <w:rFonts w:ascii="Arial" w:hAnsi="Arial" w:cs="Arial"/>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В случае выявления нарушений членами </w:t>
      </w:r>
      <w:proofErr w:type="spellStart"/>
      <w:r w:rsidRPr="001B57E2">
        <w:rPr>
          <w:rFonts w:ascii="Arial" w:hAnsi="Arial" w:cs="Arial"/>
          <w:sz w:val="24"/>
          <w:szCs w:val="24"/>
          <w:lang w:eastAsia="ru-RU"/>
        </w:rPr>
        <w:t>саморегулируемой</w:t>
      </w:r>
      <w:proofErr w:type="spellEnd"/>
      <w:r w:rsidRPr="001B57E2">
        <w:rPr>
          <w:rFonts w:ascii="Arial" w:hAnsi="Arial" w:cs="Arial"/>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1B57E2">
        <w:rPr>
          <w:rFonts w:ascii="Arial" w:hAnsi="Arial" w:cs="Arial"/>
          <w:sz w:val="24"/>
          <w:szCs w:val="24"/>
          <w:lang w:eastAsia="ru-RU"/>
        </w:rPr>
        <w:t>саморегулируемой</w:t>
      </w:r>
      <w:proofErr w:type="spellEnd"/>
      <w:r w:rsidRPr="001B57E2">
        <w:rPr>
          <w:rFonts w:ascii="Arial" w:hAnsi="Arial" w:cs="Arial"/>
          <w:sz w:val="24"/>
          <w:szCs w:val="24"/>
          <w:lang w:eastAsia="ru-RU"/>
        </w:rPr>
        <w:t xml:space="preserve"> организации обязаны сообщить в </w:t>
      </w:r>
      <w:proofErr w:type="spellStart"/>
      <w:r w:rsidRPr="001B57E2">
        <w:rPr>
          <w:rFonts w:ascii="Arial" w:hAnsi="Arial" w:cs="Arial"/>
          <w:sz w:val="24"/>
          <w:szCs w:val="24"/>
          <w:lang w:eastAsia="ru-RU"/>
        </w:rPr>
        <w:t>саморегулируемую</w:t>
      </w:r>
      <w:proofErr w:type="spellEnd"/>
      <w:r w:rsidRPr="001B57E2">
        <w:rPr>
          <w:rFonts w:ascii="Arial" w:hAnsi="Arial" w:cs="Arial"/>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1B57E2">
        <w:rPr>
          <w:rFonts w:ascii="Arial" w:hAnsi="Arial" w:cs="Arial"/>
          <w:sz w:val="24"/>
          <w:szCs w:val="24"/>
          <w:lang w:eastAsia="ru-RU"/>
        </w:rPr>
        <w:t xml:space="preserve"> </w:t>
      </w:r>
      <w:proofErr w:type="gramStart"/>
      <w:r w:rsidRPr="001B57E2">
        <w:rPr>
          <w:rFonts w:ascii="Arial" w:hAnsi="Arial" w:cs="Arial"/>
          <w:sz w:val="24"/>
          <w:szCs w:val="24"/>
          <w:lang w:eastAsia="ru-RU"/>
        </w:rPr>
        <w:t xml:space="preserve">Российской Федерации, музейным предметам и музейным коллекциям, включенным в состав Музейного фонда </w:t>
      </w:r>
      <w:r w:rsidRPr="001B57E2">
        <w:rPr>
          <w:rFonts w:ascii="Arial" w:hAnsi="Arial" w:cs="Arial"/>
          <w:sz w:val="24"/>
          <w:szCs w:val="24"/>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1B57E2">
        <w:rPr>
          <w:rFonts w:ascii="Arial" w:hAnsi="Arial" w:cs="Arial"/>
          <w:sz w:val="24"/>
          <w:szCs w:val="24"/>
          <w:lang w:eastAsia="ru-RU"/>
        </w:rPr>
        <w:t xml:space="preserve"> </w:t>
      </w:r>
      <w:proofErr w:type="gramStart"/>
      <w:r w:rsidRPr="001B57E2">
        <w:rPr>
          <w:rFonts w:ascii="Arial" w:hAnsi="Arial" w:cs="Arial"/>
          <w:sz w:val="24"/>
          <w:szCs w:val="24"/>
          <w:lang w:eastAsia="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CF46C9">
        <w:rPr>
          <w:rFonts w:ascii="Arial" w:hAnsi="Arial" w:cs="Arial"/>
          <w:sz w:val="24"/>
          <w:szCs w:val="24"/>
          <w:lang w:eastAsia="ru-RU"/>
        </w:rPr>
        <w:t xml:space="preserve">установленном </w:t>
      </w:r>
      <w:hyperlink r:id="rId25" w:history="1">
        <w:r w:rsidRPr="00CF46C9">
          <w:rPr>
            <w:rFonts w:ascii="Arial" w:hAnsi="Arial" w:cs="Arial"/>
            <w:sz w:val="24"/>
            <w:szCs w:val="24"/>
            <w:lang w:eastAsia="ru-RU"/>
          </w:rPr>
          <w:t>Кодексом</w:t>
        </w:r>
      </w:hyperlink>
      <w:r w:rsidRPr="001B57E2">
        <w:rPr>
          <w:rFonts w:ascii="Arial" w:hAnsi="Arial" w:cs="Arial"/>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1B57E2">
        <w:rPr>
          <w:rFonts w:ascii="Arial" w:hAnsi="Arial" w:cs="Arial"/>
          <w:sz w:val="24"/>
          <w:szCs w:val="24"/>
          <w:lang w:eastAsia="ru-RU"/>
        </w:rPr>
        <w:t xml:space="preserve"> </w:t>
      </w:r>
      <w:proofErr w:type="gramStart"/>
      <w:r w:rsidRPr="001B57E2">
        <w:rPr>
          <w:rFonts w:ascii="Arial" w:hAnsi="Arial" w:cs="Arial"/>
          <w:sz w:val="24"/>
          <w:szCs w:val="24"/>
          <w:lang w:eastAsia="ru-RU"/>
        </w:rPr>
        <w:t>наличии</w:t>
      </w:r>
      <w:proofErr w:type="gramEnd"/>
      <w:r w:rsidRPr="001B57E2">
        <w:rPr>
          <w:rFonts w:ascii="Arial" w:hAnsi="Arial" w:cs="Arial"/>
          <w:sz w:val="24"/>
          <w:szCs w:val="24"/>
          <w:lang w:eastAsia="ru-RU"/>
        </w:rPr>
        <w:t xml:space="preserve"> угрозы причинения вреда и способах его предотвращения.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p>
    <w:p w:rsidR="003F00F7" w:rsidRPr="00CF46C9"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w:t>
      </w:r>
      <w:r w:rsidRPr="00CF46C9">
        <w:rPr>
          <w:rFonts w:ascii="Arial" w:hAnsi="Arial" w:cs="Arial"/>
          <w:sz w:val="24"/>
          <w:szCs w:val="24"/>
          <w:lang w:eastAsia="ru-RU"/>
        </w:rPr>
        <w:t xml:space="preserve">с </w:t>
      </w:r>
      <w:hyperlink r:id="rId26" w:history="1">
        <w:r w:rsidRPr="00CF46C9">
          <w:rPr>
            <w:rFonts w:ascii="Arial" w:hAnsi="Arial" w:cs="Arial"/>
            <w:sz w:val="24"/>
            <w:szCs w:val="24"/>
            <w:lang w:eastAsia="ru-RU"/>
          </w:rPr>
          <w:t>Правилами</w:t>
        </w:r>
      </w:hyperlink>
      <w:r w:rsidRPr="00CF46C9">
        <w:rPr>
          <w:rFonts w:ascii="Arial" w:hAnsi="Arial" w:cs="Arial"/>
          <w:sz w:val="24"/>
          <w:szCs w:val="24"/>
          <w:lang w:eastAsia="ru-RU"/>
        </w:rPr>
        <w:t xml:space="preserve"> формирования и ведения единого реестра проверок, утвержденными постановлением Правительства РФ от 28 апреля 2015 г. N 415.</w:t>
      </w:r>
    </w:p>
    <w:p w:rsidR="003F00F7" w:rsidRPr="00CF46C9"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CF46C9">
        <w:rPr>
          <w:rFonts w:ascii="Arial" w:hAnsi="Arial" w:cs="Arial"/>
          <w:sz w:val="24"/>
          <w:szCs w:val="24"/>
          <w:lang w:eastAsia="ru-RU"/>
        </w:rPr>
        <w:t>3.1.5. Организация и проведение мероприятий по контролю без взаимодействия с юридическими лицами, индивидуальными предпринимателями.</w:t>
      </w:r>
    </w:p>
    <w:p w:rsidR="003F00F7" w:rsidRPr="00CF46C9"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bookmarkStart w:id="5" w:name="P348"/>
      <w:bookmarkEnd w:id="5"/>
      <w:r w:rsidRPr="00CF46C9">
        <w:rPr>
          <w:rFonts w:ascii="Arial" w:hAnsi="Arial" w:cs="Arial"/>
          <w:sz w:val="24"/>
          <w:szCs w:val="24"/>
          <w:lang w:eastAsia="ru-RU"/>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CF46C9">
        <w:rPr>
          <w:rFonts w:ascii="Arial" w:hAnsi="Arial" w:cs="Arial"/>
          <w:sz w:val="24"/>
          <w:szCs w:val="24"/>
          <w:lang w:eastAsia="ru-RU"/>
        </w:rPr>
        <w:t xml:space="preserve">Порядок оформления и содержание заданий, указанных в </w:t>
      </w:r>
      <w:hyperlink w:anchor="P348" w:history="1">
        <w:r w:rsidRPr="00CF46C9">
          <w:rPr>
            <w:rFonts w:ascii="Arial" w:hAnsi="Arial" w:cs="Arial"/>
            <w:sz w:val="24"/>
            <w:szCs w:val="24"/>
            <w:lang w:eastAsia="ru-RU"/>
          </w:rPr>
          <w:t>абзаце втором</w:t>
        </w:r>
      </w:hyperlink>
      <w:r w:rsidRPr="00CF46C9">
        <w:rPr>
          <w:rFonts w:ascii="Arial" w:hAnsi="Arial" w:cs="Arial"/>
          <w:sz w:val="24"/>
          <w:szCs w:val="24"/>
          <w:lang w:eastAsia="ru-RU"/>
        </w:rPr>
        <w:t xml:space="preserve"> настоящего подпункта, и порядок оформления должностными лицами органа, осуществляющего муниципальный контроль, результатов мероприятия</w:t>
      </w:r>
      <w:r w:rsidRPr="001B57E2">
        <w:rPr>
          <w:rFonts w:ascii="Arial" w:hAnsi="Arial" w:cs="Arial"/>
          <w:sz w:val="24"/>
          <w:szCs w:val="24"/>
          <w:lang w:eastAsia="ru-RU"/>
        </w:rPr>
        <w:t xml:space="preserve">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3F00F7" w:rsidRPr="00CF46C9"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 xml:space="preserve">В случае выявления при проведении мероприятий по контролю, указанных </w:t>
      </w:r>
      <w:r w:rsidRPr="00CF46C9">
        <w:rPr>
          <w:rFonts w:ascii="Arial" w:hAnsi="Arial" w:cs="Arial"/>
          <w:sz w:val="24"/>
          <w:szCs w:val="24"/>
          <w:lang w:eastAsia="ru-RU"/>
        </w:rPr>
        <w:t xml:space="preserve">в </w:t>
      </w:r>
      <w:hyperlink r:id="rId27" w:history="1">
        <w:r w:rsidRPr="00CF46C9">
          <w:rPr>
            <w:rFonts w:ascii="Arial" w:hAnsi="Arial" w:cs="Arial"/>
            <w:sz w:val="24"/>
            <w:szCs w:val="24"/>
            <w:lang w:eastAsia="ru-RU"/>
          </w:rPr>
          <w:t>части 1 статьи 8.3</w:t>
        </w:r>
      </w:hyperlink>
      <w:r w:rsidRPr="00CF46C9">
        <w:rPr>
          <w:rFonts w:ascii="Arial" w:hAnsi="Arial" w:cs="Arial"/>
          <w:sz w:val="24"/>
          <w:szCs w:val="24"/>
          <w:lang w:eastAsia="ru-RU"/>
        </w:rPr>
        <w:t xml:space="preserve"> Федерального закона </w:t>
      </w:r>
      <w:r w:rsidR="00FA10BF" w:rsidRPr="00CF46C9">
        <w:rPr>
          <w:rFonts w:ascii="Arial" w:hAnsi="Arial" w:cs="Arial"/>
          <w:sz w:val="24"/>
          <w:szCs w:val="24"/>
          <w:lang w:eastAsia="ru-RU"/>
        </w:rPr>
        <w:t>от 26 декабря 2008 г. N 294-ФЗ «</w:t>
      </w:r>
      <w:r w:rsidRPr="00CF46C9">
        <w:rPr>
          <w:rFonts w:ascii="Arial" w:hAnsi="Arial" w:cs="Arial"/>
          <w:sz w:val="24"/>
          <w:szCs w:val="24"/>
          <w:lang w:eastAsia="ru-RU"/>
        </w:rPr>
        <w:t>О защите прав юридических</w:t>
      </w:r>
      <w:r w:rsidRPr="001B57E2">
        <w:rPr>
          <w:rFonts w:ascii="Arial" w:hAnsi="Arial" w:cs="Arial"/>
          <w:sz w:val="24"/>
          <w:szCs w:val="24"/>
          <w:lang w:eastAsia="ru-RU"/>
        </w:rPr>
        <w:t xml:space="preserve"> лиц и индивидуальных предпринимателей при осуществлении государственного контроля (надзора) и муниципального контроля</w:t>
      </w:r>
      <w:r w:rsidR="00FA10BF" w:rsidRPr="001B57E2">
        <w:rPr>
          <w:rFonts w:ascii="Arial" w:hAnsi="Arial" w:cs="Arial"/>
          <w:sz w:val="24"/>
          <w:szCs w:val="24"/>
          <w:lang w:eastAsia="ru-RU"/>
        </w:rPr>
        <w:t>»</w:t>
      </w:r>
      <w:r w:rsidRPr="001B57E2">
        <w:rPr>
          <w:rFonts w:ascii="Arial" w:hAnsi="Arial" w:cs="Arial"/>
          <w:sz w:val="24"/>
          <w:szCs w:val="24"/>
          <w:lang w:eastAsia="ru-RU"/>
        </w:rPr>
        <w:t>,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w:t>
      </w:r>
      <w:proofErr w:type="gramEnd"/>
      <w:r w:rsidRPr="001B57E2">
        <w:rPr>
          <w:rFonts w:ascii="Arial" w:hAnsi="Arial" w:cs="Arial"/>
          <w:sz w:val="24"/>
          <w:szCs w:val="24"/>
          <w:lang w:eastAsia="ru-RU"/>
        </w:rPr>
        <w:t xml:space="preserve">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w:t>
      </w:r>
      <w:r w:rsidRPr="001B57E2">
        <w:rPr>
          <w:rFonts w:ascii="Arial" w:hAnsi="Arial" w:cs="Arial"/>
          <w:sz w:val="24"/>
          <w:szCs w:val="24"/>
          <w:lang w:eastAsia="ru-RU"/>
        </w:rPr>
        <w:lastRenderedPageBreak/>
        <w:t xml:space="preserve">индивидуального предпринимателя, гражданина по основаниям, указанным в </w:t>
      </w:r>
      <w:hyperlink w:anchor="P249" w:history="1">
        <w:r w:rsidRPr="00CF46C9">
          <w:rPr>
            <w:rFonts w:ascii="Arial" w:hAnsi="Arial" w:cs="Arial"/>
            <w:sz w:val="24"/>
            <w:szCs w:val="24"/>
            <w:lang w:eastAsia="ru-RU"/>
          </w:rPr>
          <w:t>подпункте 3 пункта 3.1.1.3</w:t>
        </w:r>
      </w:hyperlink>
      <w:r w:rsidRPr="00CF46C9">
        <w:rPr>
          <w:rFonts w:ascii="Arial" w:hAnsi="Arial" w:cs="Arial"/>
          <w:sz w:val="24"/>
          <w:szCs w:val="24"/>
          <w:lang w:eastAsia="ru-RU"/>
        </w:rPr>
        <w:t xml:space="preserve"> настоящего Административного регламента.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CF46C9">
        <w:rPr>
          <w:rFonts w:ascii="Arial" w:hAnsi="Arial" w:cs="Arial"/>
          <w:sz w:val="24"/>
          <w:szCs w:val="24"/>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8" w:history="1">
        <w:r w:rsidRPr="00CF46C9">
          <w:rPr>
            <w:rFonts w:ascii="Arial" w:hAnsi="Arial" w:cs="Arial"/>
            <w:sz w:val="24"/>
            <w:szCs w:val="24"/>
            <w:lang w:eastAsia="ru-RU"/>
          </w:rPr>
          <w:t>частях 5</w:t>
        </w:r>
      </w:hyperlink>
      <w:r w:rsidRPr="00CF46C9">
        <w:rPr>
          <w:rFonts w:ascii="Arial" w:hAnsi="Arial" w:cs="Arial"/>
          <w:sz w:val="24"/>
          <w:szCs w:val="24"/>
          <w:lang w:eastAsia="ru-RU"/>
        </w:rPr>
        <w:t xml:space="preserve"> - </w:t>
      </w:r>
      <w:hyperlink r:id="rId29" w:history="1">
        <w:r w:rsidRPr="00CF46C9">
          <w:rPr>
            <w:rFonts w:ascii="Arial" w:hAnsi="Arial" w:cs="Arial"/>
            <w:sz w:val="24"/>
            <w:szCs w:val="24"/>
            <w:lang w:eastAsia="ru-RU"/>
          </w:rPr>
          <w:t>7 статьи 8.2</w:t>
        </w:r>
      </w:hyperlink>
      <w:r w:rsidRPr="00CF46C9">
        <w:rPr>
          <w:rFonts w:ascii="Arial" w:hAnsi="Arial" w:cs="Arial"/>
          <w:sz w:val="24"/>
          <w:szCs w:val="24"/>
          <w:lang w:eastAsia="ru-RU"/>
        </w:rPr>
        <w:t xml:space="preserve"> Федерального закона </w:t>
      </w:r>
      <w:r w:rsidR="00FA10BF" w:rsidRPr="00CF46C9">
        <w:rPr>
          <w:rFonts w:ascii="Arial" w:hAnsi="Arial" w:cs="Arial"/>
          <w:sz w:val="24"/>
          <w:szCs w:val="24"/>
          <w:lang w:eastAsia="ru-RU"/>
        </w:rPr>
        <w:t>от 26 декабря 2008 г. N 294-ФЗ «</w:t>
      </w:r>
      <w:r w:rsidRPr="00CF46C9">
        <w:rPr>
          <w:rFonts w:ascii="Arial" w:hAnsi="Arial" w:cs="Arial"/>
          <w:sz w:val="24"/>
          <w:szCs w:val="24"/>
          <w:lang w:eastAsia="ru-RU"/>
        </w:rPr>
        <w:t>О защите прав юридических</w:t>
      </w:r>
      <w:r w:rsidRPr="001B57E2">
        <w:rPr>
          <w:rFonts w:ascii="Arial" w:hAnsi="Arial" w:cs="Arial"/>
          <w:sz w:val="24"/>
          <w:szCs w:val="24"/>
          <w:lang w:eastAsia="ru-RU"/>
        </w:rPr>
        <w:t xml:space="preserve"> лиц и индивидуальных предпринимателей при осуществлении государственного контроля (надзор</w:t>
      </w:r>
      <w:r w:rsidR="00FA10BF" w:rsidRPr="001B57E2">
        <w:rPr>
          <w:rFonts w:ascii="Arial" w:hAnsi="Arial" w:cs="Arial"/>
          <w:sz w:val="24"/>
          <w:szCs w:val="24"/>
          <w:lang w:eastAsia="ru-RU"/>
        </w:rPr>
        <w:t>а) и муниципального контроля»</w:t>
      </w:r>
      <w:r w:rsidRPr="001B57E2">
        <w:rPr>
          <w:rFonts w:ascii="Arial" w:hAnsi="Arial" w:cs="Arial"/>
          <w:sz w:val="24"/>
          <w:szCs w:val="24"/>
          <w:lang w:eastAsia="ru-RU"/>
        </w:rPr>
        <w:t>, орган, осуществляющий муниципальный</w:t>
      </w:r>
      <w:proofErr w:type="gramEnd"/>
      <w:r w:rsidRPr="001B57E2">
        <w:rPr>
          <w:rFonts w:ascii="Arial" w:hAnsi="Arial" w:cs="Arial"/>
          <w:sz w:val="24"/>
          <w:szCs w:val="24"/>
          <w:lang w:eastAsia="ru-RU"/>
        </w:rPr>
        <w:t xml:space="preserve">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3.1.6. Организация и проведение мероприятий, направленных на профилактику нарушений обязательных требований.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целях профилактики нарушений обязательных требований орган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1B57E2">
        <w:rPr>
          <w:rFonts w:ascii="Arial" w:hAnsi="Arial" w:cs="Arial"/>
          <w:sz w:val="24"/>
          <w:szCs w:val="24"/>
          <w:lang w:eastAsia="ru-RU"/>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1B57E2">
        <w:rPr>
          <w:rFonts w:ascii="Arial" w:hAnsi="Arial" w:cs="Arial"/>
          <w:sz w:val="24"/>
          <w:szCs w:val="24"/>
          <w:lang w:eastAsia="ru-RU"/>
        </w:rPr>
        <w:t>, требований, установленных муниципальными правовыми актами;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w:t>
      </w:r>
      <w:r w:rsidRPr="001B57E2">
        <w:rPr>
          <w:rFonts w:ascii="Arial" w:hAnsi="Arial" w:cs="Arial"/>
          <w:sz w:val="24"/>
          <w:szCs w:val="24"/>
          <w:lang w:eastAsia="ru-RU"/>
        </w:rPr>
        <w:lastRenderedPageBreak/>
        <w:t xml:space="preserve">соответствии с </w:t>
      </w:r>
      <w:hyperlink r:id="rId30" w:history="1">
        <w:r w:rsidRPr="00CF46C9">
          <w:rPr>
            <w:rFonts w:ascii="Arial" w:hAnsi="Arial" w:cs="Arial"/>
            <w:sz w:val="24"/>
            <w:szCs w:val="24"/>
            <w:lang w:eastAsia="ru-RU"/>
          </w:rPr>
          <w:t>частями 5</w:t>
        </w:r>
      </w:hyperlink>
      <w:r w:rsidRPr="00CF46C9">
        <w:rPr>
          <w:rFonts w:ascii="Arial" w:hAnsi="Arial" w:cs="Arial"/>
          <w:sz w:val="24"/>
          <w:szCs w:val="24"/>
          <w:lang w:eastAsia="ru-RU"/>
        </w:rPr>
        <w:t xml:space="preserve"> - </w:t>
      </w:r>
      <w:hyperlink r:id="rId31" w:history="1">
        <w:r w:rsidRPr="00CF46C9">
          <w:rPr>
            <w:rFonts w:ascii="Arial" w:hAnsi="Arial" w:cs="Arial"/>
            <w:sz w:val="24"/>
            <w:szCs w:val="24"/>
            <w:lang w:eastAsia="ru-RU"/>
          </w:rPr>
          <w:t>7 статьи 8.2</w:t>
        </w:r>
      </w:hyperlink>
      <w:r w:rsidRPr="001B57E2">
        <w:rPr>
          <w:rFonts w:ascii="Arial" w:hAnsi="Arial" w:cs="Arial"/>
          <w:sz w:val="24"/>
          <w:szCs w:val="24"/>
          <w:lang w:eastAsia="ru-RU"/>
        </w:rPr>
        <w:t xml:space="preserve"> Федерального закона </w:t>
      </w:r>
      <w:r w:rsidR="00FA10BF" w:rsidRPr="001B57E2">
        <w:rPr>
          <w:rFonts w:ascii="Arial" w:hAnsi="Arial" w:cs="Arial"/>
          <w:sz w:val="24"/>
          <w:szCs w:val="24"/>
          <w:lang w:eastAsia="ru-RU"/>
        </w:rPr>
        <w:t>от 26 декабря 2008 г. N 294-ФЗ «</w:t>
      </w:r>
      <w:r w:rsidRPr="001B57E2">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w:t>
      </w:r>
      <w:r w:rsidR="00FA10BF" w:rsidRPr="001B57E2">
        <w:rPr>
          <w:rFonts w:ascii="Arial" w:hAnsi="Arial" w:cs="Arial"/>
          <w:sz w:val="24"/>
          <w:szCs w:val="24"/>
          <w:lang w:eastAsia="ru-RU"/>
        </w:rPr>
        <w:t>униципального контроля»</w:t>
      </w:r>
      <w:r w:rsidRPr="001B57E2">
        <w:rPr>
          <w:rFonts w:ascii="Arial" w:hAnsi="Arial" w:cs="Arial"/>
          <w:sz w:val="24"/>
          <w:szCs w:val="24"/>
          <w:lang w:eastAsia="ru-RU"/>
        </w:rPr>
        <w:t xml:space="preserve"> (далее - Федеральный закон N 294-ФЗ), если иной порядок не установлен федеральным законом.</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осуществляются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1B57E2">
        <w:rPr>
          <w:rFonts w:ascii="Arial" w:hAnsi="Arial" w:cs="Arial"/>
          <w:sz w:val="24"/>
          <w:szCs w:val="24"/>
          <w:lang w:eastAsia="ru-RU"/>
        </w:rPr>
        <w:t xml:space="preserve">), </w:t>
      </w:r>
      <w:proofErr w:type="gramStart"/>
      <w:r w:rsidRPr="001B57E2">
        <w:rPr>
          <w:rFonts w:ascii="Arial" w:hAnsi="Arial" w:cs="Arial"/>
          <w:sz w:val="24"/>
          <w:szCs w:val="24"/>
          <w:lang w:eastAsia="ru-RU"/>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1B57E2">
        <w:rPr>
          <w:rFonts w:ascii="Arial" w:hAnsi="Arial" w:cs="Arial"/>
          <w:sz w:val="24"/>
          <w:szCs w:val="24"/>
          <w:lang w:eastAsia="ru-RU"/>
        </w:rPr>
        <w:t xml:space="preserve"> </w:t>
      </w:r>
      <w:proofErr w:type="gramStart"/>
      <w:r w:rsidRPr="001B57E2">
        <w:rPr>
          <w:rFonts w:ascii="Arial" w:hAnsi="Arial" w:cs="Arial"/>
          <w:sz w:val="24"/>
          <w:szCs w:val="24"/>
          <w:lang w:eastAsia="ru-RU"/>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w:t>
      </w:r>
      <w:proofErr w:type="gramEnd"/>
      <w:r w:rsidRPr="001B57E2">
        <w:rPr>
          <w:rFonts w:ascii="Arial" w:hAnsi="Arial" w:cs="Arial"/>
          <w:sz w:val="24"/>
          <w:szCs w:val="24"/>
          <w:lang w:eastAsia="ru-RU"/>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1B57E2">
        <w:rPr>
          <w:rFonts w:ascii="Arial" w:hAnsi="Arial" w:cs="Arial"/>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w:t>
      </w:r>
      <w:r w:rsidRPr="001B57E2">
        <w:rPr>
          <w:rFonts w:ascii="Arial" w:hAnsi="Arial" w:cs="Arial"/>
          <w:sz w:val="24"/>
          <w:szCs w:val="24"/>
          <w:lang w:eastAsia="ru-RU"/>
        </w:rPr>
        <w:lastRenderedPageBreak/>
        <w:t>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1"/>
        <w:rPr>
          <w:rFonts w:ascii="Arial" w:hAnsi="Arial" w:cs="Arial"/>
          <w:sz w:val="24"/>
          <w:szCs w:val="24"/>
          <w:lang w:eastAsia="ru-RU"/>
        </w:rPr>
      </w:pPr>
      <w:r w:rsidRPr="001B57E2">
        <w:rPr>
          <w:rFonts w:ascii="Arial" w:hAnsi="Arial" w:cs="Arial"/>
          <w:sz w:val="24"/>
          <w:szCs w:val="24"/>
          <w:lang w:eastAsia="ru-RU"/>
        </w:rPr>
        <w:t xml:space="preserve">Раздел 4. ПОРЯДОК И ФОРМЫ </w:t>
      </w:r>
      <w:proofErr w:type="gramStart"/>
      <w:r w:rsidRPr="001B57E2">
        <w:rPr>
          <w:rFonts w:ascii="Arial" w:hAnsi="Arial" w:cs="Arial"/>
          <w:sz w:val="24"/>
          <w:szCs w:val="24"/>
          <w:lang w:eastAsia="ru-RU"/>
        </w:rPr>
        <w:t>КОНТРОЛЯ ЗА</w:t>
      </w:r>
      <w:proofErr w:type="gramEnd"/>
      <w:r w:rsidRPr="001B57E2">
        <w:rPr>
          <w:rFonts w:ascii="Arial" w:hAnsi="Arial" w:cs="Arial"/>
          <w:sz w:val="24"/>
          <w:szCs w:val="24"/>
          <w:lang w:eastAsia="ru-RU"/>
        </w:rPr>
        <w:t xml:space="preserve"> ОСУЩЕСТВЛЕНИЕМ</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МУНИЦИПАЛЬНОГО КОНТРОЛЯ (НАДЗОРА)</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 xml:space="preserve">4.1. Порядок осуществления текущего </w:t>
      </w:r>
      <w:proofErr w:type="gramStart"/>
      <w:r w:rsidRPr="001B57E2">
        <w:rPr>
          <w:rFonts w:ascii="Arial" w:hAnsi="Arial" w:cs="Arial"/>
          <w:sz w:val="24"/>
          <w:szCs w:val="24"/>
          <w:lang w:eastAsia="ru-RU"/>
        </w:rPr>
        <w:t>контроля за</w:t>
      </w:r>
      <w:proofErr w:type="gramEnd"/>
      <w:r w:rsidRPr="001B57E2">
        <w:rPr>
          <w:rFonts w:ascii="Arial" w:hAnsi="Arial" w:cs="Arial"/>
          <w:sz w:val="24"/>
          <w:szCs w:val="24"/>
          <w:lang w:eastAsia="ru-RU"/>
        </w:rPr>
        <w:t xml:space="preserve"> соблюдением</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и исполнением должностными лицами органа муниципального</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контроля положений Регламента и иных нормативных</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правовых актов, устанавливающих требования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к осуществлению муниципального контроля,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а также за принятием ими решений</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4.1.1. Администрация,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4.1.2. Текущий контроль над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администрации </w:t>
      </w:r>
      <w:r w:rsidR="00FA10BF"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Текущий контроль осуществляется в форме постоянных проверок.</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4.1.3. При осуществлении контроля над исполнением должностными лицами администрации служебных обязанностей глава администрации </w:t>
      </w:r>
      <w:r w:rsidR="00FA10BF"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 xml:space="preserve">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 xml:space="preserve">4.2. Порядок и периодичность осуществления </w:t>
      </w:r>
      <w:proofErr w:type="gramStart"/>
      <w:r w:rsidRPr="001B57E2">
        <w:rPr>
          <w:rFonts w:ascii="Arial" w:hAnsi="Arial" w:cs="Arial"/>
          <w:sz w:val="24"/>
          <w:szCs w:val="24"/>
          <w:lang w:eastAsia="ru-RU"/>
        </w:rPr>
        <w:t>плановых</w:t>
      </w:r>
      <w:proofErr w:type="gramEnd"/>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и внеплановых проверок полноты и качества осуществления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муниципального контроля, в том числе порядок и формы</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proofErr w:type="gramStart"/>
      <w:r w:rsidRPr="001B57E2">
        <w:rPr>
          <w:rFonts w:ascii="Arial" w:hAnsi="Arial" w:cs="Arial"/>
          <w:sz w:val="24"/>
          <w:szCs w:val="24"/>
          <w:lang w:eastAsia="ru-RU"/>
        </w:rPr>
        <w:t>контроля за</w:t>
      </w:r>
      <w:proofErr w:type="gramEnd"/>
      <w:r w:rsidRPr="001B57E2">
        <w:rPr>
          <w:rFonts w:ascii="Arial" w:hAnsi="Arial" w:cs="Arial"/>
          <w:sz w:val="24"/>
          <w:szCs w:val="24"/>
          <w:lang w:eastAsia="ru-RU"/>
        </w:rPr>
        <w:t xml:space="preserve"> полнотой и качеством осуществления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муниципального контроля</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Плановые и внеплановые проверки проводятся главой администрации </w:t>
      </w:r>
      <w:r w:rsidR="002F6B30"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 ходе плановых и внеплановых проверок:</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w:t>
      </w:r>
      <w:r w:rsidRPr="001B57E2">
        <w:rPr>
          <w:rFonts w:ascii="Arial" w:hAnsi="Arial" w:cs="Arial"/>
          <w:sz w:val="24"/>
          <w:szCs w:val="24"/>
          <w:lang w:eastAsia="ru-RU"/>
        </w:rPr>
        <w:lastRenderedPageBreak/>
        <w:t>требования к осуществлению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проверяется соблюдение сроков и последовательности исполнения административных процедур;</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При осуществлении </w:t>
      </w:r>
      <w:proofErr w:type="gramStart"/>
      <w:r w:rsidRPr="001B57E2">
        <w:rPr>
          <w:rFonts w:ascii="Arial" w:hAnsi="Arial" w:cs="Arial"/>
          <w:sz w:val="24"/>
          <w:szCs w:val="24"/>
          <w:lang w:eastAsia="ru-RU"/>
        </w:rPr>
        <w:t>контроля за</w:t>
      </w:r>
      <w:proofErr w:type="gramEnd"/>
      <w:r w:rsidRPr="001B57E2">
        <w:rPr>
          <w:rFonts w:ascii="Arial" w:hAnsi="Arial" w:cs="Arial"/>
          <w:sz w:val="24"/>
          <w:szCs w:val="24"/>
          <w:lang w:eastAsia="ru-RU"/>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1B57E2">
        <w:rPr>
          <w:rFonts w:ascii="Arial" w:hAnsi="Arial" w:cs="Arial"/>
          <w:sz w:val="24"/>
          <w:szCs w:val="24"/>
          <w:lang w:eastAsia="ru-RU"/>
        </w:rPr>
        <w:t>мер</w:t>
      </w:r>
      <w:proofErr w:type="gramEnd"/>
      <w:r w:rsidRPr="001B57E2">
        <w:rPr>
          <w:rFonts w:ascii="Arial" w:hAnsi="Arial" w:cs="Arial"/>
          <w:sz w:val="24"/>
          <w:szCs w:val="24"/>
          <w:lang w:eastAsia="ru-RU"/>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4.3. Ответственность должностных лиц органа муниципального</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контроля за решения и действия (бездействие), принимаемые</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(осуществляемые) ими в ходе осуществления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муниципального контроля</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4.4. Положения, характеризующие требования к порядку</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 xml:space="preserve">и формам контроля за исполнением </w:t>
      </w:r>
      <w:proofErr w:type="gramStart"/>
      <w:r w:rsidRPr="001B57E2">
        <w:rPr>
          <w:rFonts w:ascii="Arial" w:hAnsi="Arial" w:cs="Arial"/>
          <w:sz w:val="24"/>
          <w:szCs w:val="24"/>
          <w:lang w:eastAsia="ru-RU"/>
        </w:rPr>
        <w:t>муниципальной</w:t>
      </w:r>
      <w:proofErr w:type="gramEnd"/>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функции, в том числе со стороны граждан,</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их объединений и организаций</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Порядок и формы </w:t>
      </w:r>
      <w:proofErr w:type="gramStart"/>
      <w:r w:rsidRPr="001B57E2">
        <w:rPr>
          <w:rFonts w:ascii="Arial" w:hAnsi="Arial" w:cs="Arial"/>
          <w:sz w:val="24"/>
          <w:szCs w:val="24"/>
          <w:lang w:eastAsia="ru-RU"/>
        </w:rPr>
        <w:t>контроля за</w:t>
      </w:r>
      <w:proofErr w:type="gramEnd"/>
      <w:r w:rsidRPr="001B57E2">
        <w:rPr>
          <w:rFonts w:ascii="Arial" w:hAnsi="Arial" w:cs="Arial"/>
          <w:sz w:val="24"/>
          <w:szCs w:val="24"/>
          <w:lang w:eastAsia="ru-RU"/>
        </w:rPr>
        <w:t xml:space="preserve"> исполнением муниципальной функции должны отвечать требованиям непрерывности и действенности (эффективности).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Контроль над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r w:rsidR="002F6B30"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сообщений о нарушении нормативных правовых актов Российской Федерации, недостатках в работе органа муниципального контроля, его должностных лиц;</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жалоб по фактам нарушения должностными лицами органа муниципального контроля прав и законных интересов граждан.</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1"/>
        <w:rPr>
          <w:rFonts w:ascii="Arial" w:hAnsi="Arial" w:cs="Arial"/>
          <w:sz w:val="24"/>
          <w:szCs w:val="24"/>
          <w:lang w:eastAsia="ru-RU"/>
        </w:rPr>
      </w:pPr>
      <w:r w:rsidRPr="001B57E2">
        <w:rPr>
          <w:rFonts w:ascii="Arial" w:hAnsi="Arial" w:cs="Arial"/>
          <w:sz w:val="24"/>
          <w:szCs w:val="24"/>
          <w:lang w:eastAsia="ru-RU"/>
        </w:rPr>
        <w:t>Раздел 5. ДОСУДЕБНЫЙ (ВНЕСУДЕБНЫЙ) ПОРЯДОК ОБЖАЛОВАНИЯ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РЕШЕНИЙ И ДЕЙСТВИЙ (БЕЗДЕЙСТВИЯ) ОРГАНА,</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proofErr w:type="gramStart"/>
      <w:r w:rsidRPr="001B57E2">
        <w:rPr>
          <w:rFonts w:ascii="Arial" w:hAnsi="Arial" w:cs="Arial"/>
          <w:sz w:val="24"/>
          <w:szCs w:val="24"/>
          <w:lang w:eastAsia="ru-RU"/>
        </w:rPr>
        <w:t>ОСУЩЕСТВЛЯЮЩЕГО</w:t>
      </w:r>
      <w:proofErr w:type="gramEnd"/>
      <w:r w:rsidRPr="001B57E2">
        <w:rPr>
          <w:rFonts w:ascii="Arial" w:hAnsi="Arial" w:cs="Arial"/>
          <w:sz w:val="24"/>
          <w:szCs w:val="24"/>
          <w:lang w:eastAsia="ru-RU"/>
        </w:rPr>
        <w:t xml:space="preserve"> МУНИЦИПАЛЬНЫЙ КОНТРОЛЬ</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(НАДЗОР), А ТАКЖЕ ИХ ДОЛЖНОСТНЫХ ЛИЦ</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5.1. Информация для заинтересованных лиц об их праве</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на досудебное (внесудебное) обжалование действий</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(бездействия) и (или) решений, принятых</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w:t>
      </w:r>
      <w:proofErr w:type="gramStart"/>
      <w:r w:rsidRPr="001B57E2">
        <w:rPr>
          <w:rFonts w:ascii="Arial" w:hAnsi="Arial" w:cs="Arial"/>
          <w:sz w:val="24"/>
          <w:szCs w:val="24"/>
          <w:lang w:eastAsia="ru-RU"/>
        </w:rPr>
        <w:t>осуществленных</w:t>
      </w:r>
      <w:proofErr w:type="gramEnd"/>
      <w:r w:rsidRPr="001B57E2">
        <w:rPr>
          <w:rFonts w:ascii="Arial" w:hAnsi="Arial" w:cs="Arial"/>
          <w:sz w:val="24"/>
          <w:szCs w:val="24"/>
          <w:lang w:eastAsia="ru-RU"/>
        </w:rPr>
        <w:t>) в ходе осуществления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муниципального контроля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(далее - жалоба)</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5.1.1. </w:t>
      </w:r>
      <w:proofErr w:type="gramStart"/>
      <w:r w:rsidRPr="001B57E2">
        <w:rPr>
          <w:rFonts w:ascii="Arial" w:hAnsi="Arial" w:cs="Arial"/>
          <w:sz w:val="24"/>
          <w:szCs w:val="24"/>
          <w:lang w:eastAsia="ru-RU"/>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5.1.2. Рассмотрение жалоб осуществляется бесплатно.</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5.1.3. Жалоба должна содержать:</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3) сведения об обжалуемых решениях и (или) действиях (бездействии) органа, осуществляющего муниципальный контроль, его должностного лица;</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5.1.4. Жалоба может быть направлена по почте, с использованием сети Интернет, официального сайта администрации, а также может быть принята при личном приеме заявителя.</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5.2. Предмет досудебного (внесудебного) обжалования</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5.2.1. </w:t>
      </w:r>
      <w:proofErr w:type="gramStart"/>
      <w:r w:rsidRPr="001B57E2">
        <w:rPr>
          <w:rFonts w:ascii="Arial" w:hAnsi="Arial" w:cs="Arial"/>
          <w:sz w:val="24"/>
          <w:szCs w:val="24"/>
          <w:lang w:eastAsia="ru-RU"/>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5.2.2. Заинтересованное лицо может обратиться с жалобой в следующих случаях:</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1) нарушение срока регистрации заявления заинтересованного лица об исполнении муниципальной функции;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нарушение срока осуществления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lastRenderedPageBreak/>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2F6B30" w:rsidRPr="001B57E2">
        <w:rPr>
          <w:rFonts w:ascii="Arial" w:hAnsi="Arial" w:cs="Arial"/>
          <w:sz w:val="24"/>
          <w:szCs w:val="24"/>
          <w:lang w:eastAsia="ru-RU"/>
        </w:rPr>
        <w:t>Иркутской</w:t>
      </w:r>
      <w:r w:rsidRPr="001B57E2">
        <w:rPr>
          <w:rFonts w:ascii="Arial" w:hAnsi="Arial" w:cs="Arial"/>
          <w:sz w:val="24"/>
          <w:szCs w:val="24"/>
          <w:lang w:eastAsia="ru-RU"/>
        </w:rPr>
        <w:t xml:space="preserve"> области, муниципальными правовыми актами для осуществления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4) отказ в приеме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2F6B30" w:rsidRPr="001B57E2">
        <w:rPr>
          <w:rFonts w:ascii="Arial" w:hAnsi="Arial" w:cs="Arial"/>
          <w:sz w:val="24"/>
          <w:szCs w:val="24"/>
          <w:lang w:eastAsia="ru-RU"/>
        </w:rPr>
        <w:t>Иркутской</w:t>
      </w:r>
      <w:r w:rsidRPr="001B57E2">
        <w:rPr>
          <w:rFonts w:ascii="Arial" w:hAnsi="Arial" w:cs="Arial"/>
          <w:sz w:val="24"/>
          <w:szCs w:val="24"/>
          <w:lang w:eastAsia="ru-RU"/>
        </w:rPr>
        <w:t xml:space="preserve"> области, муниципальными правовыми актами для осуществления муниципального контроля;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 требование от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w:t>
      </w:r>
      <w:r w:rsidR="002F6B30" w:rsidRPr="001B57E2">
        <w:rPr>
          <w:rFonts w:ascii="Arial" w:hAnsi="Arial" w:cs="Arial"/>
          <w:sz w:val="24"/>
          <w:szCs w:val="24"/>
          <w:lang w:eastAsia="ru-RU"/>
        </w:rPr>
        <w:t>Иркутской</w:t>
      </w:r>
      <w:r w:rsidRPr="001B57E2">
        <w:rPr>
          <w:rFonts w:ascii="Arial" w:hAnsi="Arial" w:cs="Arial"/>
          <w:sz w:val="24"/>
          <w:szCs w:val="24"/>
          <w:lang w:eastAsia="ru-RU"/>
        </w:rPr>
        <w:t xml:space="preserve"> области, муниципальными правовыми актами;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5.3. Исчерпывающий перечень оснований для приостановления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рассмотрения жалобы и случаев, в которых ответ</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на жалобу не дается</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5.3.1. Основания для приостановления рассмотрения жалобы отсутствуют.</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5.3.2. Ответ на жалобу не дается в случаях:</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если в письменном обращении не </w:t>
      </w:r>
      <w:proofErr w:type="gramStart"/>
      <w:r w:rsidRPr="001B57E2">
        <w:rPr>
          <w:rFonts w:ascii="Arial" w:hAnsi="Arial" w:cs="Arial"/>
          <w:sz w:val="24"/>
          <w:szCs w:val="24"/>
          <w:lang w:eastAsia="ru-RU"/>
        </w:rPr>
        <w:t>указаны</w:t>
      </w:r>
      <w:proofErr w:type="gramEnd"/>
      <w:r w:rsidRPr="001B57E2">
        <w:rPr>
          <w:rFonts w:ascii="Arial" w:hAnsi="Arial" w:cs="Arial"/>
          <w:sz w:val="24"/>
          <w:szCs w:val="24"/>
          <w:lang w:eastAsia="ru-RU"/>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5.3.5. </w:t>
      </w:r>
      <w:proofErr w:type="gramStart"/>
      <w:r w:rsidRPr="001B57E2">
        <w:rPr>
          <w:rFonts w:ascii="Arial" w:hAnsi="Arial" w:cs="Arial"/>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002F6B30"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w:t>
      </w:r>
      <w:proofErr w:type="gramEnd"/>
      <w:r w:rsidRPr="001B57E2">
        <w:rPr>
          <w:rFonts w:ascii="Arial" w:hAnsi="Arial" w:cs="Arial"/>
          <w:sz w:val="24"/>
          <w:szCs w:val="24"/>
          <w:lang w:eastAsia="ru-RU"/>
        </w:rPr>
        <w:t xml:space="preserve"> данному вопросу при условии, что указанная жалоба, обращение и ранее направляемые жалобы направлялись </w:t>
      </w:r>
      <w:r w:rsidRPr="001B57E2">
        <w:rPr>
          <w:rFonts w:ascii="Arial" w:hAnsi="Arial" w:cs="Arial"/>
          <w:sz w:val="24"/>
          <w:szCs w:val="24"/>
          <w:lang w:eastAsia="ru-RU"/>
        </w:rPr>
        <w:lastRenderedPageBreak/>
        <w:t>одному и тому же должностному лицу. О данном решении уведомляется гражданин, направивший жалобу.</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5.3.6. </w:t>
      </w:r>
      <w:proofErr w:type="gramStart"/>
      <w:r w:rsidRPr="001B57E2">
        <w:rPr>
          <w:rFonts w:ascii="Arial" w:hAnsi="Arial" w:cs="Arial"/>
          <w:sz w:val="24"/>
          <w:szCs w:val="24"/>
          <w:lang w:eastAsia="ru-RU"/>
        </w:rPr>
        <w:t xml:space="preserve">В случае поступления в администрацию или должностному лицу письменного </w:t>
      </w:r>
      <w:r w:rsidRPr="00CF46C9">
        <w:rPr>
          <w:rFonts w:ascii="Arial" w:hAnsi="Arial" w:cs="Arial"/>
          <w:sz w:val="24"/>
          <w:szCs w:val="24"/>
          <w:lang w:eastAsia="ru-RU"/>
        </w:rPr>
        <w:t xml:space="preserve">обращения, содержащего вопрос, ответ на который размещен в соответствии с </w:t>
      </w:r>
      <w:hyperlink r:id="rId32" w:history="1">
        <w:r w:rsidRPr="00CF46C9">
          <w:rPr>
            <w:rFonts w:ascii="Arial" w:hAnsi="Arial" w:cs="Arial"/>
            <w:sz w:val="24"/>
            <w:szCs w:val="24"/>
            <w:lang w:eastAsia="ru-RU"/>
          </w:rPr>
          <w:t>частью 4 статьи 10</w:t>
        </w:r>
      </w:hyperlink>
      <w:r w:rsidRPr="00CF46C9">
        <w:rPr>
          <w:rFonts w:ascii="Arial" w:hAnsi="Arial" w:cs="Arial"/>
          <w:sz w:val="24"/>
          <w:szCs w:val="24"/>
          <w:lang w:eastAsia="ru-RU"/>
        </w:rPr>
        <w:t xml:space="preserve"> Федерального</w:t>
      </w:r>
      <w:r w:rsidRPr="001B57E2">
        <w:rPr>
          <w:rFonts w:ascii="Arial" w:hAnsi="Arial" w:cs="Arial"/>
          <w:sz w:val="24"/>
          <w:szCs w:val="24"/>
          <w:lang w:eastAsia="ru-RU"/>
        </w:rPr>
        <w:t xml:space="preserve"> закона от 2 мая 2006 г. N 59-ФЗ </w:t>
      </w:r>
      <w:r w:rsidR="002F6B30" w:rsidRPr="001B57E2">
        <w:rPr>
          <w:rFonts w:ascii="Arial" w:hAnsi="Arial" w:cs="Arial"/>
          <w:sz w:val="24"/>
          <w:szCs w:val="24"/>
          <w:lang w:eastAsia="ru-RU"/>
        </w:rPr>
        <w:t>«</w:t>
      </w:r>
      <w:r w:rsidRPr="001B57E2">
        <w:rPr>
          <w:rFonts w:ascii="Arial" w:hAnsi="Arial" w:cs="Arial"/>
          <w:sz w:val="24"/>
          <w:szCs w:val="24"/>
          <w:lang w:eastAsia="ru-RU"/>
        </w:rPr>
        <w:t>О порядке рассмотрения обращений граждан Российской Федерации</w:t>
      </w:r>
      <w:r w:rsidR="002F6B30" w:rsidRPr="001B57E2">
        <w:rPr>
          <w:rFonts w:ascii="Arial" w:hAnsi="Arial" w:cs="Arial"/>
          <w:sz w:val="24"/>
          <w:szCs w:val="24"/>
          <w:lang w:eastAsia="ru-RU"/>
        </w:rPr>
        <w:t>»</w:t>
      </w:r>
      <w:r w:rsidRPr="001B57E2">
        <w:rPr>
          <w:rFonts w:ascii="Arial" w:hAnsi="Arial" w:cs="Arial"/>
          <w:sz w:val="24"/>
          <w:szCs w:val="24"/>
          <w:lang w:eastAsia="ru-RU"/>
        </w:rPr>
        <w:t xml:space="preserve">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1B57E2">
        <w:rPr>
          <w:rFonts w:ascii="Arial" w:hAnsi="Arial" w:cs="Arial"/>
          <w:sz w:val="24"/>
          <w:szCs w:val="24"/>
          <w:lang w:eastAsia="ru-RU"/>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5.4. Основания для начала процедуры досудебного</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(внесудебного) обжалования</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приеме.</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5.5. Права заинтересованных лиц на получение информации</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и документов, необходимых для обоснования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и рассмотрения жалобы</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5.5.1. Заявители имеют право на получение информации и документов, необходимых для обоснования и рассмотрения жалобы: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представлять документы и материалы либо обращаться с просьбой об их истребовании;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5.6. Органы государственной власти, организации</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и уполномоченные на рассмотрение жалобы лица,</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которым может быть направлена жалоба заявителя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в досудебном (внесудебном) порядке</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5.6.1. Жалобы на решения, а также на действия (бездействие) должностных лиц администрации подаются главе </w:t>
      </w:r>
      <w:r w:rsidR="002F6B30"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lastRenderedPageBreak/>
        <w:t>5.7. Сроки рассмотрения жалобы</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5.7.1. </w:t>
      </w:r>
      <w:proofErr w:type="gramStart"/>
      <w:r w:rsidRPr="001B57E2">
        <w:rPr>
          <w:rFonts w:ascii="Arial" w:hAnsi="Arial" w:cs="Arial"/>
          <w:sz w:val="24"/>
          <w:szCs w:val="24"/>
          <w:lang w:eastAsia="ru-RU"/>
        </w:rPr>
        <w:t>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его должностного лица в приеме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1B57E2">
        <w:rPr>
          <w:rFonts w:ascii="Arial" w:hAnsi="Arial" w:cs="Arial"/>
          <w:sz w:val="24"/>
          <w:szCs w:val="24"/>
          <w:lang w:eastAsia="ru-RU"/>
        </w:rPr>
        <w:t xml:space="preserve"> течение пяти рабочих дней со дня ее регистрации.</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5.7.2.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При этом срок рассмотрения жалобы исчисляется со дня регистрации жалобы уполномоченным на ее рассмотрение лицом.</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center"/>
        <w:outlineLvl w:val="2"/>
        <w:rPr>
          <w:rFonts w:ascii="Arial" w:hAnsi="Arial" w:cs="Arial"/>
          <w:sz w:val="24"/>
          <w:szCs w:val="24"/>
          <w:lang w:eastAsia="ru-RU"/>
        </w:rPr>
      </w:pPr>
      <w:r w:rsidRPr="001B57E2">
        <w:rPr>
          <w:rFonts w:ascii="Arial" w:hAnsi="Arial" w:cs="Arial"/>
          <w:sz w:val="24"/>
          <w:szCs w:val="24"/>
          <w:lang w:eastAsia="ru-RU"/>
        </w:rPr>
        <w:t>5.8. Результат досудебного (внесудебного) обжалования</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применительно к каждой процедуре</w:t>
      </w:r>
    </w:p>
    <w:p w:rsidR="003F00F7" w:rsidRPr="001B57E2" w:rsidRDefault="003F00F7" w:rsidP="003C4367">
      <w:pPr>
        <w:widowControl w:val="0"/>
        <w:autoSpaceDE w:val="0"/>
        <w:autoSpaceDN w:val="0"/>
        <w:spacing w:line="240" w:lineRule="auto"/>
        <w:ind w:firstLine="709"/>
        <w:contextualSpacing/>
        <w:jc w:val="center"/>
        <w:rPr>
          <w:rFonts w:ascii="Arial" w:hAnsi="Arial" w:cs="Arial"/>
          <w:sz w:val="24"/>
          <w:szCs w:val="24"/>
          <w:lang w:eastAsia="ru-RU"/>
        </w:rPr>
      </w:pPr>
      <w:r w:rsidRPr="001B57E2">
        <w:rPr>
          <w:rFonts w:ascii="Arial" w:hAnsi="Arial" w:cs="Arial"/>
          <w:sz w:val="24"/>
          <w:szCs w:val="24"/>
          <w:lang w:eastAsia="ru-RU"/>
        </w:rPr>
        <w:t>либо инстанции обжалования</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bookmarkStart w:id="6" w:name="P493"/>
      <w:bookmarkEnd w:id="6"/>
      <w:r w:rsidRPr="001B57E2">
        <w:rPr>
          <w:rFonts w:ascii="Arial" w:hAnsi="Arial" w:cs="Arial"/>
          <w:sz w:val="24"/>
          <w:szCs w:val="24"/>
          <w:lang w:eastAsia="ru-RU"/>
        </w:rPr>
        <w:t xml:space="preserve">5.8.1. По результатам рассмотрения жалобы администрация </w:t>
      </w:r>
      <w:r w:rsidR="002F6B30" w:rsidRPr="001B57E2">
        <w:rPr>
          <w:rFonts w:ascii="Arial" w:hAnsi="Arial" w:cs="Arial"/>
          <w:sz w:val="24"/>
          <w:szCs w:val="24"/>
          <w:lang w:eastAsia="ru-RU"/>
        </w:rPr>
        <w:t>Лесогорского муниципального образования</w:t>
      </w:r>
      <w:r w:rsidRPr="001B57E2">
        <w:rPr>
          <w:rFonts w:ascii="Arial" w:hAnsi="Arial" w:cs="Arial"/>
          <w:sz w:val="24"/>
          <w:szCs w:val="24"/>
          <w:lang w:eastAsia="ru-RU"/>
        </w:rPr>
        <w:t xml:space="preserve"> принимает одно из следующих решений:</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proofErr w:type="gramStart"/>
      <w:r w:rsidRPr="001B57E2">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2) отказывает в удовлетворении жалобы.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5.8.2. Не позднее дня, следующего за днем отмены принятого решения, указанного в </w:t>
      </w:r>
      <w:hyperlink w:anchor="P493" w:history="1">
        <w:r w:rsidRPr="00CF46C9">
          <w:rPr>
            <w:rFonts w:ascii="Arial" w:hAnsi="Arial" w:cs="Arial"/>
            <w:sz w:val="24"/>
            <w:szCs w:val="24"/>
            <w:lang w:eastAsia="ru-RU"/>
          </w:rPr>
          <w:t>пункте 5.8.1 раздела 5</w:t>
        </w:r>
      </w:hyperlink>
      <w:r w:rsidRPr="00CF46C9">
        <w:rPr>
          <w:rFonts w:ascii="Arial" w:hAnsi="Arial" w:cs="Arial"/>
          <w:sz w:val="24"/>
          <w:szCs w:val="24"/>
          <w:lang w:eastAsia="ru-RU"/>
        </w:rPr>
        <w:t xml:space="preserve"> настоящего</w:t>
      </w:r>
      <w:r w:rsidRPr="001B57E2">
        <w:rPr>
          <w:rFonts w:ascii="Arial" w:hAnsi="Arial" w:cs="Arial"/>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 xml:space="preserve">5.8.3. В случае установления в ходе или по результатам </w:t>
      </w:r>
      <w:proofErr w:type="gramStart"/>
      <w:r w:rsidRPr="001B57E2">
        <w:rPr>
          <w:rFonts w:ascii="Arial" w:hAnsi="Arial" w:cs="Arial"/>
          <w:sz w:val="24"/>
          <w:szCs w:val="24"/>
          <w:lang w:eastAsia="ru-RU"/>
        </w:rPr>
        <w:t>рассмотрения жалобы признаков состава административного правонарушения</w:t>
      </w:r>
      <w:proofErr w:type="gramEnd"/>
      <w:r w:rsidRPr="001B57E2">
        <w:rPr>
          <w:rFonts w:ascii="Arial"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00F7" w:rsidRPr="001B57E2" w:rsidRDefault="003F00F7" w:rsidP="003C4367">
      <w:pPr>
        <w:widowControl w:val="0"/>
        <w:autoSpaceDE w:val="0"/>
        <w:autoSpaceDN w:val="0"/>
        <w:spacing w:before="220" w:line="240" w:lineRule="auto"/>
        <w:ind w:firstLine="709"/>
        <w:contextualSpacing/>
        <w:jc w:val="both"/>
        <w:rPr>
          <w:rFonts w:ascii="Arial" w:hAnsi="Arial" w:cs="Arial"/>
          <w:sz w:val="24"/>
          <w:szCs w:val="24"/>
          <w:lang w:eastAsia="ru-RU"/>
        </w:rPr>
      </w:pPr>
      <w:r w:rsidRPr="001B57E2">
        <w:rPr>
          <w:rFonts w:ascii="Arial" w:hAnsi="Arial" w:cs="Arial"/>
          <w:sz w:val="24"/>
          <w:szCs w:val="24"/>
          <w:lang w:eastAsia="ru-RU"/>
        </w:rPr>
        <w:t>5.8.4. В случае отказа в удовлетворении жалобы заявителю разъясняется порядок обращения в суд.</w:t>
      </w:r>
    </w:p>
    <w:p w:rsidR="003F00F7" w:rsidRPr="001B57E2" w:rsidRDefault="003F00F7" w:rsidP="003C4367">
      <w:pPr>
        <w:widowControl w:val="0"/>
        <w:autoSpaceDE w:val="0"/>
        <w:autoSpaceDN w:val="0"/>
        <w:spacing w:line="240" w:lineRule="auto"/>
        <w:ind w:firstLine="709"/>
        <w:contextualSpacing/>
        <w:jc w:val="both"/>
        <w:rPr>
          <w:rFonts w:ascii="Arial" w:hAnsi="Arial" w:cs="Arial"/>
          <w:sz w:val="24"/>
          <w:szCs w:val="24"/>
          <w:lang w:eastAsia="ru-RU"/>
        </w:rPr>
      </w:pPr>
    </w:p>
    <w:p w:rsidR="003F00F7" w:rsidRPr="001B57E2" w:rsidRDefault="003F00F7" w:rsidP="0046364A">
      <w:pPr>
        <w:widowControl w:val="0"/>
        <w:autoSpaceDE w:val="0"/>
        <w:autoSpaceDN w:val="0"/>
        <w:spacing w:line="240" w:lineRule="auto"/>
        <w:contextualSpacing/>
        <w:jc w:val="both"/>
        <w:rPr>
          <w:rFonts w:ascii="Arial" w:hAnsi="Arial" w:cs="Arial"/>
          <w:sz w:val="24"/>
          <w:szCs w:val="24"/>
          <w:lang w:eastAsia="ru-RU"/>
        </w:rPr>
      </w:pPr>
    </w:p>
    <w:p w:rsidR="003F00F7" w:rsidRPr="001B57E2" w:rsidRDefault="002F6B30" w:rsidP="0046364A">
      <w:pPr>
        <w:widowControl w:val="0"/>
        <w:autoSpaceDE w:val="0"/>
        <w:autoSpaceDN w:val="0"/>
        <w:spacing w:line="240" w:lineRule="auto"/>
        <w:contextualSpacing/>
        <w:rPr>
          <w:rFonts w:ascii="Arial" w:hAnsi="Arial" w:cs="Arial"/>
          <w:sz w:val="24"/>
          <w:szCs w:val="24"/>
          <w:lang w:eastAsia="ru-RU"/>
        </w:rPr>
      </w:pPr>
      <w:r w:rsidRPr="001B57E2">
        <w:rPr>
          <w:rFonts w:ascii="Arial" w:hAnsi="Arial" w:cs="Arial"/>
          <w:sz w:val="24"/>
          <w:szCs w:val="24"/>
          <w:lang w:eastAsia="ru-RU"/>
        </w:rPr>
        <w:t>Глава администрации</w:t>
      </w:r>
    </w:p>
    <w:p w:rsidR="00CF46C9" w:rsidRDefault="002F6B30" w:rsidP="0046364A">
      <w:pPr>
        <w:widowControl w:val="0"/>
        <w:autoSpaceDE w:val="0"/>
        <w:autoSpaceDN w:val="0"/>
        <w:spacing w:line="240" w:lineRule="auto"/>
        <w:contextualSpacing/>
        <w:rPr>
          <w:rFonts w:ascii="Arial" w:hAnsi="Arial" w:cs="Arial"/>
          <w:sz w:val="24"/>
          <w:szCs w:val="24"/>
          <w:lang w:eastAsia="ru-RU"/>
        </w:rPr>
      </w:pPr>
      <w:r w:rsidRPr="001B57E2">
        <w:rPr>
          <w:rFonts w:ascii="Arial" w:hAnsi="Arial" w:cs="Arial"/>
          <w:sz w:val="24"/>
          <w:szCs w:val="24"/>
          <w:lang w:eastAsia="ru-RU"/>
        </w:rPr>
        <w:t xml:space="preserve">Лесогорского муниципального образования </w:t>
      </w:r>
    </w:p>
    <w:p w:rsidR="002F6B30" w:rsidRPr="001B57E2" w:rsidRDefault="002F6B30" w:rsidP="0046364A">
      <w:pPr>
        <w:widowControl w:val="0"/>
        <w:autoSpaceDE w:val="0"/>
        <w:autoSpaceDN w:val="0"/>
        <w:spacing w:line="240" w:lineRule="auto"/>
        <w:contextualSpacing/>
        <w:rPr>
          <w:rFonts w:ascii="Arial" w:hAnsi="Arial" w:cs="Arial"/>
          <w:sz w:val="24"/>
          <w:szCs w:val="24"/>
          <w:lang w:eastAsia="ru-RU"/>
        </w:rPr>
      </w:pPr>
      <w:proofErr w:type="spellStart"/>
      <w:r w:rsidRPr="001B57E2">
        <w:rPr>
          <w:rFonts w:ascii="Arial" w:hAnsi="Arial" w:cs="Arial"/>
          <w:sz w:val="24"/>
          <w:szCs w:val="24"/>
          <w:lang w:eastAsia="ru-RU"/>
        </w:rPr>
        <w:t>П.А.Каширцев</w:t>
      </w:r>
      <w:proofErr w:type="spellEnd"/>
    </w:p>
    <w:p w:rsidR="002F6B30" w:rsidRPr="001B57E2" w:rsidRDefault="002F6B30" w:rsidP="0046364A">
      <w:pPr>
        <w:widowControl w:val="0"/>
        <w:autoSpaceDE w:val="0"/>
        <w:autoSpaceDN w:val="0"/>
        <w:spacing w:line="240" w:lineRule="auto"/>
        <w:ind w:firstLine="709"/>
        <w:contextualSpacing/>
        <w:rPr>
          <w:rFonts w:ascii="Arial" w:hAnsi="Arial" w:cs="Arial"/>
          <w:sz w:val="24"/>
          <w:szCs w:val="24"/>
          <w:lang w:eastAsia="ru-RU"/>
        </w:rPr>
      </w:pPr>
    </w:p>
    <w:p w:rsidR="002F6B30" w:rsidRPr="001B57E2" w:rsidRDefault="002F6B30" w:rsidP="003C4367">
      <w:pPr>
        <w:widowControl w:val="0"/>
        <w:autoSpaceDE w:val="0"/>
        <w:autoSpaceDN w:val="0"/>
        <w:spacing w:line="240" w:lineRule="auto"/>
        <w:ind w:firstLine="709"/>
        <w:contextualSpacing/>
        <w:jc w:val="both"/>
        <w:rPr>
          <w:rFonts w:ascii="Arial" w:hAnsi="Arial" w:cs="Arial"/>
          <w:sz w:val="24"/>
          <w:szCs w:val="24"/>
          <w:lang w:eastAsia="ru-RU"/>
        </w:rPr>
      </w:pPr>
    </w:p>
    <w:p w:rsidR="002F6B30" w:rsidRPr="001B57E2" w:rsidRDefault="002F6B30" w:rsidP="003C4367">
      <w:pPr>
        <w:widowControl w:val="0"/>
        <w:autoSpaceDE w:val="0"/>
        <w:autoSpaceDN w:val="0"/>
        <w:spacing w:line="240" w:lineRule="auto"/>
        <w:ind w:firstLine="709"/>
        <w:contextualSpacing/>
        <w:jc w:val="both"/>
        <w:rPr>
          <w:rFonts w:ascii="Arial" w:hAnsi="Arial" w:cs="Arial"/>
          <w:sz w:val="24"/>
          <w:szCs w:val="24"/>
          <w:lang w:eastAsia="ru-RU"/>
        </w:rPr>
      </w:pPr>
    </w:p>
    <w:p w:rsidR="002F6B30" w:rsidRPr="001B57E2" w:rsidRDefault="002F6B30" w:rsidP="003C4367">
      <w:pPr>
        <w:widowControl w:val="0"/>
        <w:autoSpaceDE w:val="0"/>
        <w:autoSpaceDN w:val="0"/>
        <w:spacing w:line="240" w:lineRule="auto"/>
        <w:ind w:firstLine="709"/>
        <w:contextualSpacing/>
        <w:jc w:val="both"/>
        <w:rPr>
          <w:rFonts w:ascii="Arial" w:hAnsi="Arial" w:cs="Arial"/>
          <w:sz w:val="24"/>
          <w:szCs w:val="24"/>
          <w:lang w:eastAsia="ru-RU"/>
        </w:rPr>
      </w:pPr>
    </w:p>
    <w:p w:rsidR="002F6B30" w:rsidRPr="001B57E2" w:rsidRDefault="002F6B30" w:rsidP="003C4367">
      <w:pPr>
        <w:widowControl w:val="0"/>
        <w:autoSpaceDE w:val="0"/>
        <w:autoSpaceDN w:val="0"/>
        <w:spacing w:line="240" w:lineRule="auto"/>
        <w:ind w:firstLine="709"/>
        <w:contextualSpacing/>
        <w:jc w:val="both"/>
        <w:rPr>
          <w:rFonts w:ascii="Arial" w:hAnsi="Arial" w:cs="Arial"/>
          <w:sz w:val="24"/>
          <w:szCs w:val="24"/>
          <w:lang w:eastAsia="ru-RU"/>
        </w:rPr>
      </w:pPr>
    </w:p>
    <w:p w:rsidR="002F6B30" w:rsidRPr="001B57E2" w:rsidRDefault="002F6B30" w:rsidP="003C4367">
      <w:pPr>
        <w:widowControl w:val="0"/>
        <w:autoSpaceDE w:val="0"/>
        <w:autoSpaceDN w:val="0"/>
        <w:spacing w:line="240" w:lineRule="auto"/>
        <w:ind w:firstLine="709"/>
        <w:contextualSpacing/>
        <w:jc w:val="both"/>
        <w:rPr>
          <w:rFonts w:ascii="Arial" w:hAnsi="Arial" w:cs="Arial"/>
          <w:sz w:val="24"/>
          <w:szCs w:val="24"/>
          <w:lang w:eastAsia="ru-RU"/>
        </w:rPr>
      </w:pPr>
    </w:p>
    <w:sectPr w:rsidR="002F6B30" w:rsidRPr="001B57E2" w:rsidSect="00BD29CF">
      <w:headerReference w:type="default" r:id="rId33"/>
      <w:pgSz w:w="11906" w:h="16838"/>
      <w:pgMar w:top="851" w:right="851"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22" w:rsidRDefault="00D61022" w:rsidP="00C3390F">
      <w:pPr>
        <w:spacing w:line="240" w:lineRule="auto"/>
      </w:pPr>
      <w:r>
        <w:separator/>
      </w:r>
    </w:p>
  </w:endnote>
  <w:endnote w:type="continuationSeparator" w:id="0">
    <w:p w:rsidR="00D61022" w:rsidRDefault="00D61022" w:rsidP="00C339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22" w:rsidRDefault="00D61022" w:rsidP="00C3390F">
      <w:pPr>
        <w:spacing w:line="240" w:lineRule="auto"/>
      </w:pPr>
      <w:r>
        <w:separator/>
      </w:r>
    </w:p>
  </w:footnote>
  <w:footnote w:type="continuationSeparator" w:id="0">
    <w:p w:rsidR="00D61022" w:rsidRDefault="00D61022" w:rsidP="00C33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2078"/>
      <w:docPartObj>
        <w:docPartGallery w:val="Page Numbers (Top of Page)"/>
        <w:docPartUnique/>
      </w:docPartObj>
    </w:sdtPr>
    <w:sdtContent>
      <w:p w:rsidR="001B57E2" w:rsidRDefault="001B57E2">
        <w:pPr>
          <w:pStyle w:val="aa"/>
          <w:jc w:val="right"/>
        </w:pPr>
        <w:fldSimple w:instr="PAGE   \* MERGEFORMAT">
          <w:r w:rsidR="00CF46C9">
            <w:rPr>
              <w:noProof/>
            </w:rPr>
            <w:t>31</w:t>
          </w:r>
        </w:fldSimple>
      </w:p>
    </w:sdtContent>
  </w:sdt>
  <w:p w:rsidR="001B57E2" w:rsidRDefault="001B57E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8A75148"/>
    <w:multiLevelType w:val="hybridMultilevel"/>
    <w:tmpl w:val="03D0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57511C"/>
    <w:rsid w:val="000D40F6"/>
    <w:rsid w:val="001B57E2"/>
    <w:rsid w:val="00246A52"/>
    <w:rsid w:val="002F1814"/>
    <w:rsid w:val="002F6B30"/>
    <w:rsid w:val="003166BC"/>
    <w:rsid w:val="00366A7E"/>
    <w:rsid w:val="0037361A"/>
    <w:rsid w:val="003B6015"/>
    <w:rsid w:val="003C4367"/>
    <w:rsid w:val="003F00F7"/>
    <w:rsid w:val="00410580"/>
    <w:rsid w:val="0042740F"/>
    <w:rsid w:val="00427698"/>
    <w:rsid w:val="0046364A"/>
    <w:rsid w:val="00492F5B"/>
    <w:rsid w:val="0057511C"/>
    <w:rsid w:val="005F3879"/>
    <w:rsid w:val="007276A5"/>
    <w:rsid w:val="00767071"/>
    <w:rsid w:val="008574D8"/>
    <w:rsid w:val="00863BC9"/>
    <w:rsid w:val="00893661"/>
    <w:rsid w:val="008B587B"/>
    <w:rsid w:val="008C082C"/>
    <w:rsid w:val="00954335"/>
    <w:rsid w:val="009D5017"/>
    <w:rsid w:val="009D53AE"/>
    <w:rsid w:val="00A601C6"/>
    <w:rsid w:val="00A91C7A"/>
    <w:rsid w:val="00AA70ED"/>
    <w:rsid w:val="00AF5CC9"/>
    <w:rsid w:val="00B04BDC"/>
    <w:rsid w:val="00B112A3"/>
    <w:rsid w:val="00B212CD"/>
    <w:rsid w:val="00BA2DB8"/>
    <w:rsid w:val="00BA4D68"/>
    <w:rsid w:val="00BD29CF"/>
    <w:rsid w:val="00C3390F"/>
    <w:rsid w:val="00C92B55"/>
    <w:rsid w:val="00CF46C9"/>
    <w:rsid w:val="00D13342"/>
    <w:rsid w:val="00D143B8"/>
    <w:rsid w:val="00D53185"/>
    <w:rsid w:val="00D61022"/>
    <w:rsid w:val="00D67010"/>
    <w:rsid w:val="00D96315"/>
    <w:rsid w:val="00F0300A"/>
    <w:rsid w:val="00F03F31"/>
    <w:rsid w:val="00F77451"/>
    <w:rsid w:val="00F77E98"/>
    <w:rsid w:val="00FA10BF"/>
    <w:rsid w:val="00FC30EF"/>
    <w:rsid w:val="00FF0128"/>
    <w:rsid w:val="00FF5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31"/>
    <w:pPr>
      <w:spacing w:after="0"/>
    </w:pPr>
    <w:rPr>
      <w:rFonts w:ascii="Times New Roman" w:eastAsia="Times New Roman" w:hAnsi="Times New Roman" w:cs="Times New Roman"/>
      <w:sz w:val="28"/>
    </w:rPr>
  </w:style>
  <w:style w:type="paragraph" w:styleId="3">
    <w:name w:val="heading 3"/>
    <w:basedOn w:val="a"/>
    <w:next w:val="a"/>
    <w:link w:val="30"/>
    <w:qFormat/>
    <w:rsid w:val="00F03F31"/>
    <w:pPr>
      <w:keepNext/>
      <w:keepLines/>
      <w:spacing w:before="200"/>
      <w:outlineLvl w:val="2"/>
    </w:pPr>
    <w:rPr>
      <w:rFonts w:ascii="Cambria" w:eastAsia="SimSun" w:hAnsi="Cambria"/>
      <w:b/>
      <w:bCs/>
      <w:color w:val="4F81BD"/>
      <w:sz w:val="24"/>
      <w:szCs w:val="24"/>
      <w:lang w:eastAsia="zh-CN"/>
    </w:rPr>
  </w:style>
  <w:style w:type="paragraph" w:styleId="4">
    <w:name w:val="heading 4"/>
    <w:basedOn w:val="a"/>
    <w:next w:val="a"/>
    <w:link w:val="40"/>
    <w:qFormat/>
    <w:rsid w:val="00F03F31"/>
    <w:pPr>
      <w:keepNext/>
      <w:spacing w:before="240" w:after="60" w:line="240" w:lineRule="auto"/>
      <w:jc w:val="both"/>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5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75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1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1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7511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03F31"/>
    <w:rPr>
      <w:rFonts w:ascii="Cambria" w:eastAsia="SimSun" w:hAnsi="Cambria" w:cs="Times New Roman"/>
      <w:b/>
      <w:bCs/>
      <w:color w:val="4F81BD"/>
      <w:sz w:val="24"/>
      <w:szCs w:val="24"/>
      <w:lang w:eastAsia="zh-CN"/>
    </w:rPr>
  </w:style>
  <w:style w:type="character" w:customStyle="1" w:styleId="40">
    <w:name w:val="Заголовок 4 Знак"/>
    <w:basedOn w:val="a0"/>
    <w:link w:val="4"/>
    <w:rsid w:val="00F03F31"/>
    <w:rPr>
      <w:rFonts w:ascii="Times New Roman" w:eastAsia="Times New Roman" w:hAnsi="Times New Roman" w:cs="Times New Roman"/>
      <w:b/>
      <w:bCs/>
      <w:sz w:val="28"/>
      <w:szCs w:val="28"/>
      <w:lang w:eastAsia="ru-RU"/>
    </w:rPr>
  </w:style>
  <w:style w:type="paragraph" w:styleId="a3">
    <w:name w:val="Normal (Web)"/>
    <w:aliases w:val="Обычный (веб) Знак1,Обычный (веб) Знак Знак"/>
    <w:basedOn w:val="a"/>
    <w:link w:val="a4"/>
    <w:uiPriority w:val="99"/>
    <w:rsid w:val="00F03F31"/>
    <w:pPr>
      <w:spacing w:before="100" w:beforeAutospacing="1" w:after="100" w:afterAutospacing="1" w:line="360" w:lineRule="auto"/>
      <w:jc w:val="both"/>
    </w:pPr>
    <w:rPr>
      <w:rFonts w:eastAsia="SimSun"/>
      <w:sz w:val="16"/>
      <w:szCs w:val="20"/>
      <w:lang w:eastAsia="ru-RU"/>
    </w:rPr>
  </w:style>
  <w:style w:type="character" w:customStyle="1" w:styleId="a4">
    <w:name w:val="Обычный (веб) Знак"/>
    <w:aliases w:val="Обычный (веб) Знак1 Знак,Обычный (веб) Знак Знак Знак"/>
    <w:link w:val="a3"/>
    <w:uiPriority w:val="99"/>
    <w:locked/>
    <w:rsid w:val="00F03F31"/>
    <w:rPr>
      <w:rFonts w:ascii="Times New Roman" w:eastAsia="SimSun" w:hAnsi="Times New Roman" w:cs="Times New Roman"/>
      <w:sz w:val="16"/>
      <w:szCs w:val="20"/>
      <w:lang w:eastAsia="ru-RU"/>
    </w:rPr>
  </w:style>
  <w:style w:type="character" w:styleId="a5">
    <w:name w:val="Strong"/>
    <w:uiPriority w:val="22"/>
    <w:qFormat/>
    <w:rsid w:val="00F03F31"/>
    <w:rPr>
      <w:b/>
      <w:bCs/>
    </w:rPr>
  </w:style>
  <w:style w:type="character" w:styleId="a6">
    <w:name w:val="Emphasis"/>
    <w:qFormat/>
    <w:rsid w:val="00F03F31"/>
    <w:rPr>
      <w:rFonts w:cs="Times New Roman"/>
      <w:i/>
    </w:rPr>
  </w:style>
  <w:style w:type="character" w:styleId="a7">
    <w:name w:val="Hyperlink"/>
    <w:rsid w:val="00863BC9"/>
    <w:rPr>
      <w:rFonts w:cs="Times New Roman"/>
      <w:color w:val="0000FF"/>
      <w:u w:val="single"/>
    </w:rPr>
  </w:style>
  <w:style w:type="character" w:styleId="HTML">
    <w:name w:val="HTML Cite"/>
    <w:rsid w:val="00863BC9"/>
    <w:rPr>
      <w:rFonts w:cs="Times New Roman"/>
      <w:i/>
    </w:rPr>
  </w:style>
  <w:style w:type="character" w:customStyle="1" w:styleId="ConsPlusNormal0">
    <w:name w:val="ConsPlusNormal Знак"/>
    <w:link w:val="ConsPlusNormal"/>
    <w:locked/>
    <w:rsid w:val="0037361A"/>
    <w:rPr>
      <w:rFonts w:ascii="Calibri" w:eastAsia="Times New Roman" w:hAnsi="Calibri" w:cs="Calibri"/>
      <w:szCs w:val="20"/>
      <w:lang w:eastAsia="ru-RU"/>
    </w:rPr>
  </w:style>
  <w:style w:type="paragraph" w:styleId="a8">
    <w:name w:val="Balloon Text"/>
    <w:basedOn w:val="a"/>
    <w:link w:val="a9"/>
    <w:uiPriority w:val="99"/>
    <w:semiHidden/>
    <w:unhideWhenUsed/>
    <w:rsid w:val="008574D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74D8"/>
    <w:rPr>
      <w:rFonts w:ascii="Tahoma" w:eastAsia="Times New Roman" w:hAnsi="Tahoma" w:cs="Tahoma"/>
      <w:sz w:val="16"/>
      <w:szCs w:val="16"/>
    </w:rPr>
  </w:style>
  <w:style w:type="paragraph" w:styleId="aa">
    <w:name w:val="header"/>
    <w:basedOn w:val="a"/>
    <w:link w:val="ab"/>
    <w:uiPriority w:val="99"/>
    <w:unhideWhenUsed/>
    <w:rsid w:val="00C3390F"/>
    <w:pPr>
      <w:tabs>
        <w:tab w:val="center" w:pos="4677"/>
        <w:tab w:val="right" w:pos="9355"/>
      </w:tabs>
      <w:spacing w:line="240" w:lineRule="auto"/>
    </w:pPr>
  </w:style>
  <w:style w:type="character" w:customStyle="1" w:styleId="ab">
    <w:name w:val="Верхний колонтитул Знак"/>
    <w:basedOn w:val="a0"/>
    <w:link w:val="aa"/>
    <w:uiPriority w:val="99"/>
    <w:rsid w:val="00C3390F"/>
    <w:rPr>
      <w:rFonts w:ascii="Times New Roman" w:eastAsia="Times New Roman" w:hAnsi="Times New Roman" w:cs="Times New Roman"/>
      <w:sz w:val="28"/>
    </w:rPr>
  </w:style>
  <w:style w:type="paragraph" w:styleId="ac">
    <w:name w:val="footer"/>
    <w:basedOn w:val="a"/>
    <w:link w:val="ad"/>
    <w:uiPriority w:val="99"/>
    <w:unhideWhenUsed/>
    <w:rsid w:val="00C3390F"/>
    <w:pPr>
      <w:tabs>
        <w:tab w:val="center" w:pos="4677"/>
        <w:tab w:val="right" w:pos="9355"/>
      </w:tabs>
      <w:spacing w:line="240" w:lineRule="auto"/>
    </w:pPr>
  </w:style>
  <w:style w:type="character" w:customStyle="1" w:styleId="ad">
    <w:name w:val="Нижний колонтитул Знак"/>
    <w:basedOn w:val="a0"/>
    <w:link w:val="ac"/>
    <w:uiPriority w:val="99"/>
    <w:rsid w:val="00C3390F"/>
    <w:rPr>
      <w:rFonts w:ascii="Times New Roman" w:eastAsia="Times New Roman" w:hAnsi="Times New Roman" w:cs="Times New Roman"/>
      <w:sz w:val="28"/>
    </w:rPr>
  </w:style>
  <w:style w:type="table" w:styleId="ae">
    <w:name w:val="Table Grid"/>
    <w:basedOn w:val="a1"/>
    <w:uiPriority w:val="59"/>
    <w:rsid w:val="00463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64BF1A4958FC06C83D126C57903D4A76F76BAD805C489B1477E5AF7BAA65D5B59D2FA6C29A665404932D4D843C0EAB4F1EAAF6114F071Y4l8G" TargetMode="External"/><Relationship Id="rId13" Type="http://schemas.openxmlformats.org/officeDocument/2006/relationships/hyperlink" Target="consultantplus://offline/ref=F7964BF1A4958FC06C83D126C57903D4A76879B8D901C489B1477E5AF7BAA65D49598AF66E2AB86D445C64859EY1l6G" TargetMode="External"/><Relationship Id="rId18" Type="http://schemas.openxmlformats.org/officeDocument/2006/relationships/hyperlink" Target="consultantplus://offline/ref=F7964BF1A4958FC06C83D126C57903D4A76879BFD804C489B1477E5AF7BAA65D49598AF66E2AB86D445C64859EY1l6G" TargetMode="External"/><Relationship Id="rId26" Type="http://schemas.openxmlformats.org/officeDocument/2006/relationships/hyperlink" Target="consultantplus://offline/ref=F7964BF1A4958FC06C83D126C57903D4A76F76B4DA06C489B1477E5AF7BAA65D5B59D2FA6C29A66C414932D4D843C0EAB4F1EAAF6114F071Y4l8G" TargetMode="External"/><Relationship Id="rId3" Type="http://schemas.openxmlformats.org/officeDocument/2006/relationships/styles" Target="styles.xml"/><Relationship Id="rId21" Type="http://schemas.openxmlformats.org/officeDocument/2006/relationships/hyperlink" Target="consultantplus://offline/ref=F7964BF1A4958FC06C83D126C57903D4A66C76BEDD02C489B1477E5AF7BAA65D5B59D2FA6E20AD39110633889E15D3E8B3F1E8AB7DY1l6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7964BF1A4958FC06C83D126C57903D4A76F79B8D601C489B1477E5AF7BAA65D5B59D2F96B2EAD39110633889E15D3E8B3F1E8AB7DY1l6G" TargetMode="External"/><Relationship Id="rId17" Type="http://schemas.openxmlformats.org/officeDocument/2006/relationships/hyperlink" Target="consultantplus://offline/ref=F7964BF1A4958FC06C83D126C57903D4A76879BCDA01C489B1477E5AF7BAA65D5B59D2FA6C29A66C494932D4D843C0EAB4F1EAAF6114F071Y4l8G" TargetMode="External"/><Relationship Id="rId25" Type="http://schemas.openxmlformats.org/officeDocument/2006/relationships/hyperlink" Target="consultantplus://offline/ref=F7964BF1A4958FC06C83D126C57903D4A76879BFD804C489B1477E5AF7BAA65D49598AF66E2AB86D445C64859EY1l6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964BF1A4958FC06C83D126C57903D4A76F79B8D601C489B1477E5AF7BAA65D5B59D2FF6D29AD39110633889E15D3E8B3F1E8AB7DY1l6G" TargetMode="External"/><Relationship Id="rId20" Type="http://schemas.openxmlformats.org/officeDocument/2006/relationships/hyperlink" Target="consultantplus://offline/ref=F7964BF1A4958FC06C83D126C57903D4A76F79B8D601C489B1477E5AF7BAA65D5B59D2FA6C2BAD39110633889E15D3E8B3F1E8AB7DY1l6G" TargetMode="External"/><Relationship Id="rId29" Type="http://schemas.openxmlformats.org/officeDocument/2006/relationships/hyperlink" Target="consultantplus://offline/ref=F7964BF1A4958FC06C83D126C57903D4A76F79B8D601C489B1477E5AF7BAA65D5B59D2F8652AAD39110633889E15D3E8B3F1E8AB7DY1l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964BF1A4958FC06C83D126C57903D4A76872BDDC06C489B1477E5AF7BAA65D49598AF66E2AB86D445C64859EY1l6G" TargetMode="External"/><Relationship Id="rId24" Type="http://schemas.openxmlformats.org/officeDocument/2006/relationships/hyperlink" Target="consultantplus://offline/ref=F7964BF1A4958FC06C83D126C57903D4A66C76BEDD02C489B1477E5AF7BAA65D5B59D2FA6C2BAD39110633889E15D3E8B3F1E8AB7DY1l6G" TargetMode="External"/><Relationship Id="rId32" Type="http://schemas.openxmlformats.org/officeDocument/2006/relationships/hyperlink" Target="consultantplus://offline/ref=F7964BF1A4958FC06C83D126C57903D4A76D74B5DD01C489B1477E5AF7BAA65D5B59D2FA6A22F23C04176B879F08CDECA9EDEAA9Y7lFG" TargetMode="External"/><Relationship Id="rId5" Type="http://schemas.openxmlformats.org/officeDocument/2006/relationships/webSettings" Target="webSettings.xml"/><Relationship Id="rId15" Type="http://schemas.openxmlformats.org/officeDocument/2006/relationships/hyperlink" Target="consultantplus://offline/ref=F7964BF1A4958FC06C83D126C57903D4A76F74B4D700C489B1477E5AF7BAA65D49598AF66E2AB86D445C64859EY1l6G" TargetMode="External"/><Relationship Id="rId23" Type="http://schemas.openxmlformats.org/officeDocument/2006/relationships/hyperlink" Target="consultantplus://offline/ref=F7964BF1A4958FC06C83D126C57903D4A76F79B8D601C489B1477E5AF7BAA65D5B59D2FA6C29A76F454932D4D843C0EAB4F1EAAF6114F071Y4l8G" TargetMode="External"/><Relationship Id="rId28" Type="http://schemas.openxmlformats.org/officeDocument/2006/relationships/hyperlink" Target="consultantplus://offline/ref=F7964BF1A4958FC06C83D126C57903D4A76F79B8D601C489B1477E5AF7BAA65D5B59D2F86528AD39110633889E15D3E8B3F1E8AB7DY1l6G" TargetMode="External"/><Relationship Id="rId10" Type="http://schemas.openxmlformats.org/officeDocument/2006/relationships/hyperlink" Target="consultantplus://offline/ref=F7964BF1A4958FC06C83D126C57903D4A76F76BAD805C489B1477E5AF7BAA65D5B59D2FA6C29A665404932D4D843C0EAB4F1EAAF6114F071Y4l8G" TargetMode="External"/><Relationship Id="rId19" Type="http://schemas.openxmlformats.org/officeDocument/2006/relationships/hyperlink" Target="consultantplus://offline/ref=F7964BF1A4958FC06C83D126C57903D4A76872BCD609C489B1477E5AF7BAA65D49598AF66E2AB86D445C64859EY1l6G" TargetMode="External"/><Relationship Id="rId31" Type="http://schemas.openxmlformats.org/officeDocument/2006/relationships/hyperlink" Target="consultantplus://offline/ref=F7964BF1A4958FC06C83D126C57903D4A76F79B8D601C489B1477E5AF7BAA65D5B59D2F8652AAD39110633889E15D3E8B3F1E8AB7DY1l6G" TargetMode="External"/><Relationship Id="rId4" Type="http://schemas.openxmlformats.org/officeDocument/2006/relationships/settings" Target="settings.xml"/><Relationship Id="rId9" Type="http://schemas.openxmlformats.org/officeDocument/2006/relationships/hyperlink" Target="consultantplus://offline/ref=F7964BF1A4958FC06C83D126C57903D4A76F79B8D601C489B1477E5AF7BAA65D5B59D2F96B2EAD39110633889E15D3E8B3F1E8AB7DY1l6G" TargetMode="External"/><Relationship Id="rId14" Type="http://schemas.openxmlformats.org/officeDocument/2006/relationships/hyperlink" Target="consultantplus://offline/ref=F7964BF1A4958FC06C83CF2BD3155DD1A4672EB0DE00CFD6E414780DA8EAA0081B19D4AF2F6DAB6C404266849E1D99B9F3BAE7A97C08F07756E72A00Y1lEG" TargetMode="External"/><Relationship Id="rId22" Type="http://schemas.openxmlformats.org/officeDocument/2006/relationships/hyperlink" Target="consultantplus://offline/ref=F7964BF1A4958FC06C83D126C57903D4A76F79B8D601C489B1477E5AF7BAA65D5B59D2F86D21AD39110633889E15D3E8B3F1E8AB7DY1l6G" TargetMode="External"/><Relationship Id="rId27" Type="http://schemas.openxmlformats.org/officeDocument/2006/relationships/hyperlink" Target="consultantplus://offline/ref=F7964BF1A4958FC06C83D126C57903D4A76F79B8D601C489B1477E5AF7BAA65D5B59D2F9652CAD39110633889E15D3E8B3F1E8AB7DY1l6G" TargetMode="External"/><Relationship Id="rId30" Type="http://schemas.openxmlformats.org/officeDocument/2006/relationships/hyperlink" Target="consultantplus://offline/ref=F7964BF1A4958FC06C83D126C57903D4A76F79B8D601C489B1477E5AF7BAA65D5B59D2F86528AD39110633889E15D3E8B3F1E8AB7DY1l6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10264-DDC0-495B-B441-38EBB78A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14775</Words>
  <Characters>84220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Анатольевна Гвоздик</dc:creator>
  <cp:lastModifiedBy>Пользователь</cp:lastModifiedBy>
  <cp:revision>2</cp:revision>
  <cp:lastPrinted>2021-06-08T06:30:00Z</cp:lastPrinted>
  <dcterms:created xsi:type="dcterms:W3CDTF">2021-07-08T04:40:00Z</dcterms:created>
  <dcterms:modified xsi:type="dcterms:W3CDTF">2021-07-08T04:40:00Z</dcterms:modified>
</cp:coreProperties>
</file>