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F8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C59F8" w:rsidRDefault="005C59F8" w:rsidP="009C3A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  <w:r w:rsidR="009C3A21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 xml:space="preserve">омплексного развития систем коммунальной </w:t>
      </w:r>
    </w:p>
    <w:p w:rsidR="005C59F8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Лесогорского муниципального образования</w:t>
      </w:r>
    </w:p>
    <w:p w:rsidR="005C59F8" w:rsidRDefault="008A198F" w:rsidP="005C5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2017-2021</w:t>
      </w:r>
      <w:r w:rsidR="005C59F8">
        <w:rPr>
          <w:rFonts w:ascii="Times New Roman" w:hAnsi="Times New Roman" w:cs="Times New Roman"/>
          <w:sz w:val="24"/>
          <w:szCs w:val="24"/>
        </w:rPr>
        <w:t xml:space="preserve"> годы</w:t>
      </w:r>
      <w:r w:rsidR="009C3A21">
        <w:rPr>
          <w:rFonts w:ascii="Times New Roman" w:hAnsi="Times New Roman" w:cs="Times New Roman"/>
          <w:sz w:val="24"/>
          <w:szCs w:val="24"/>
        </w:rPr>
        <w:t>»</w:t>
      </w:r>
    </w:p>
    <w:p w:rsidR="005C59F8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9F8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9F8" w:rsidRDefault="00B10531" w:rsidP="00B10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C59F8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5C59F8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26" w:type="pct"/>
        <w:tblInd w:w="-459" w:type="dxa"/>
        <w:tblLayout w:type="fixed"/>
        <w:tblLook w:val="04A0"/>
      </w:tblPr>
      <w:tblGrid>
        <w:gridCol w:w="537"/>
        <w:gridCol w:w="2276"/>
        <w:gridCol w:w="1123"/>
        <w:gridCol w:w="1396"/>
        <w:gridCol w:w="1107"/>
        <w:gridCol w:w="80"/>
        <w:gridCol w:w="138"/>
        <w:gridCol w:w="770"/>
        <w:gridCol w:w="218"/>
        <w:gridCol w:w="6"/>
        <w:gridCol w:w="883"/>
        <w:gridCol w:w="109"/>
        <w:gridCol w:w="109"/>
        <w:gridCol w:w="1030"/>
        <w:gridCol w:w="138"/>
        <w:gridCol w:w="80"/>
        <w:gridCol w:w="908"/>
        <w:gridCol w:w="2699"/>
        <w:gridCol w:w="2439"/>
      </w:tblGrid>
      <w:tr w:rsidR="00B10531" w:rsidRPr="00B10531" w:rsidTr="00B10531">
        <w:trPr>
          <w:trHeight w:val="555"/>
        </w:trPr>
        <w:tc>
          <w:tcPr>
            <w:tcW w:w="167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05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0531">
              <w:rPr>
                <w:rFonts w:ascii="Times New Roman" w:hAnsi="Times New Roman" w:cs="Times New Roman"/>
              </w:rPr>
              <w:t>/</w:t>
            </w:r>
            <w:proofErr w:type="spellStart"/>
            <w:r w:rsidRPr="00B105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0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35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Всего, тыс</w:t>
            </w:r>
            <w:proofErr w:type="gramStart"/>
            <w:r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Pr="00B1053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738" w:type="pct"/>
            <w:gridSpan w:val="1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Реализация программы по годам</w:t>
            </w:r>
          </w:p>
        </w:tc>
        <w:tc>
          <w:tcPr>
            <w:tcW w:w="841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Цели реализации мероприятий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 w:val="restar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B10531" w:rsidRPr="00B10531" w:rsidTr="00B10531">
        <w:trPr>
          <w:trHeight w:val="555"/>
        </w:trPr>
        <w:tc>
          <w:tcPr>
            <w:tcW w:w="167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201</w:t>
            </w:r>
            <w:r w:rsidR="000A7C76" w:rsidRPr="00B10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201</w:t>
            </w:r>
            <w:r w:rsidR="000A7C76" w:rsidRPr="00B10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pct"/>
            <w:gridSpan w:val="4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201</w:t>
            </w:r>
            <w:r w:rsidR="000A7C76" w:rsidRPr="00B10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</w:t>
            </w:r>
            <w:r w:rsidR="000A7C76" w:rsidRPr="00B105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</w:t>
            </w:r>
            <w:r w:rsidR="000A7C76" w:rsidRPr="00B105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1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vMerge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9F8" w:rsidRPr="00B10531" w:rsidTr="00B10531">
        <w:tc>
          <w:tcPr>
            <w:tcW w:w="5000" w:type="pct"/>
            <w:gridSpan w:val="19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Водоснабжение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Замена участка водовода ул</w:t>
            </w:r>
            <w:proofErr w:type="gramStart"/>
            <w:r w:rsidRPr="00B10531">
              <w:rPr>
                <w:rFonts w:ascii="Times New Roman" w:hAnsi="Times New Roman" w:cs="Times New Roman"/>
              </w:rPr>
              <w:t>.Г</w:t>
            </w:r>
            <w:proofErr w:type="gramEnd"/>
            <w:r w:rsidRPr="00B10531">
              <w:rPr>
                <w:rFonts w:ascii="Times New Roman" w:hAnsi="Times New Roman" w:cs="Times New Roman"/>
              </w:rPr>
              <w:t xml:space="preserve">агарина от ул. Шастина до </w:t>
            </w:r>
            <w:proofErr w:type="spellStart"/>
            <w:r w:rsidRPr="00B10531">
              <w:rPr>
                <w:rFonts w:ascii="Times New Roman" w:hAnsi="Times New Roman" w:cs="Times New Roman"/>
              </w:rPr>
              <w:t>ул</w:t>
            </w:r>
            <w:proofErr w:type="spellEnd"/>
            <w:r w:rsidRPr="00B10531">
              <w:rPr>
                <w:rFonts w:ascii="Times New Roman" w:hAnsi="Times New Roman" w:cs="Times New Roman"/>
              </w:rPr>
              <w:t xml:space="preserve"> Чунская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175м</w:t>
            </w:r>
          </w:p>
        </w:tc>
        <w:tc>
          <w:tcPr>
            <w:tcW w:w="435" w:type="pct"/>
          </w:tcPr>
          <w:p w:rsidR="005C59F8" w:rsidRPr="00B10531" w:rsidRDefault="00C6485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678.20</w:t>
            </w:r>
          </w:p>
        </w:tc>
        <w:tc>
          <w:tcPr>
            <w:tcW w:w="370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4"/>
          </w:tcPr>
          <w:p w:rsidR="005C59F8" w:rsidRPr="00B10531" w:rsidRDefault="000A7C76" w:rsidP="007F6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678.20</w:t>
            </w:r>
          </w:p>
        </w:tc>
        <w:tc>
          <w:tcPr>
            <w:tcW w:w="30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Снижение уровня аварийности, износа и потерь при транспортировке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34692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8A198F" w:rsidRPr="00B10531">
              <w:rPr>
                <w:rFonts w:ascii="Times New Roman" w:hAnsi="Times New Roman" w:cs="Times New Roman"/>
              </w:rPr>
              <w:t>.47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Замена участка водовода ул. Чунская Первомайская Некрасова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625м</w:t>
            </w:r>
          </w:p>
        </w:tc>
        <w:tc>
          <w:tcPr>
            <w:tcW w:w="435" w:type="pct"/>
          </w:tcPr>
          <w:p w:rsidR="005C59F8" w:rsidRPr="00B10531" w:rsidRDefault="00C6485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2421.87</w:t>
            </w:r>
          </w:p>
        </w:tc>
        <w:tc>
          <w:tcPr>
            <w:tcW w:w="370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4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5C59F8" w:rsidRPr="00B10531" w:rsidRDefault="000A7C7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2421.87</w:t>
            </w:r>
          </w:p>
        </w:tc>
        <w:tc>
          <w:tcPr>
            <w:tcW w:w="39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Снижение уровня аварийности, износа и потерь при транспортировке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169.53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pct"/>
          </w:tcPr>
          <w:p w:rsidR="005C59F8" w:rsidRPr="00B10531" w:rsidRDefault="005C59F8" w:rsidP="005C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Замена  магистрального участка водовода от перекрестка ул</w:t>
            </w:r>
            <w:proofErr w:type="gramStart"/>
            <w:r w:rsidRPr="00B10531">
              <w:rPr>
                <w:rFonts w:ascii="Times New Roman" w:hAnsi="Times New Roman" w:cs="Times New Roman"/>
              </w:rPr>
              <w:t>.Л</w:t>
            </w:r>
            <w:proofErr w:type="gramEnd"/>
            <w:r w:rsidRPr="00B10531">
              <w:rPr>
                <w:rFonts w:ascii="Times New Roman" w:hAnsi="Times New Roman" w:cs="Times New Roman"/>
              </w:rPr>
              <w:t>енина,- Гагарина до колодца врезки на котельную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620м</w:t>
            </w:r>
          </w:p>
          <w:p w:rsidR="005C59F8" w:rsidRPr="00B10531" w:rsidRDefault="005C59F8" w:rsidP="005C5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5C59F8" w:rsidRPr="00B10531" w:rsidRDefault="00EB031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4264.68</w:t>
            </w:r>
          </w:p>
        </w:tc>
        <w:tc>
          <w:tcPr>
            <w:tcW w:w="370" w:type="pct"/>
            <w:gridSpan w:val="2"/>
          </w:tcPr>
          <w:p w:rsidR="005C59F8" w:rsidRPr="00B10531" w:rsidRDefault="000A7C7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4264.68</w:t>
            </w:r>
          </w:p>
        </w:tc>
        <w:tc>
          <w:tcPr>
            <w:tcW w:w="353" w:type="pct"/>
            <w:gridSpan w:val="4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Снижение уровня аварийности, износа и потерь при транспортировке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34692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298.52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Замена участка внутриквартального водовода для подключения МКД Ленина №29, №16, Шастина №35</w:t>
            </w:r>
            <w:proofErr w:type="gramStart"/>
            <w:r w:rsidRPr="00B1053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150 м</w:t>
            </w:r>
          </w:p>
        </w:tc>
        <w:tc>
          <w:tcPr>
            <w:tcW w:w="435" w:type="pct"/>
          </w:tcPr>
          <w:p w:rsidR="005C59F8" w:rsidRPr="00B10531" w:rsidRDefault="00BD4DB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581,25</w:t>
            </w:r>
          </w:p>
        </w:tc>
        <w:tc>
          <w:tcPr>
            <w:tcW w:w="370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4"/>
          </w:tcPr>
          <w:p w:rsidR="005C59F8" w:rsidRPr="00B10531" w:rsidRDefault="000A7C7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581.25</w:t>
            </w:r>
          </w:p>
        </w:tc>
        <w:tc>
          <w:tcPr>
            <w:tcW w:w="30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Повышение качества питьевой воды и экологической безопасности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40.69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pct"/>
          </w:tcPr>
          <w:p w:rsidR="005C59F8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Прокладка водовода для подключения пожарного депо к центральному водоснабжению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260 м.</w:t>
            </w:r>
          </w:p>
        </w:tc>
        <w:tc>
          <w:tcPr>
            <w:tcW w:w="435" w:type="pct"/>
          </w:tcPr>
          <w:p w:rsidR="005C59F8" w:rsidRPr="00B10531" w:rsidRDefault="00BD4DB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907,20</w:t>
            </w:r>
          </w:p>
        </w:tc>
        <w:tc>
          <w:tcPr>
            <w:tcW w:w="370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4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3"/>
          </w:tcPr>
          <w:p w:rsidR="005C59F8" w:rsidRPr="00B10531" w:rsidRDefault="000A7C7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907.20</w:t>
            </w: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Снижение уровня аварийности, износа и потерь при транспортировке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63.50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09" w:type="pct"/>
          </w:tcPr>
          <w:p w:rsidR="00D3604A" w:rsidRPr="00B10531" w:rsidRDefault="00D3604A" w:rsidP="0012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10531">
              <w:rPr>
                <w:rFonts w:ascii="Times New Roman" w:hAnsi="Times New Roman" w:cs="Times New Roman"/>
              </w:rPr>
              <w:t>централизованного</w:t>
            </w:r>
            <w:proofErr w:type="gramEnd"/>
            <w:r w:rsidRPr="00B10531">
              <w:rPr>
                <w:rFonts w:ascii="Times New Roman" w:hAnsi="Times New Roman" w:cs="Times New Roman"/>
              </w:rPr>
              <w:t xml:space="preserve"> ГВС по закрыт</w:t>
            </w:r>
            <w:r w:rsidR="00125F4F">
              <w:rPr>
                <w:rFonts w:ascii="Times New Roman" w:hAnsi="Times New Roman" w:cs="Times New Roman"/>
              </w:rPr>
              <w:t xml:space="preserve">ой схеме с использованием ИТП в </w:t>
            </w:r>
            <w:r w:rsidR="00C3101F">
              <w:rPr>
                <w:rFonts w:ascii="Times New Roman" w:hAnsi="Times New Roman" w:cs="Times New Roman"/>
              </w:rPr>
              <w:t xml:space="preserve">5ти </w:t>
            </w:r>
            <w:r w:rsidRPr="00B10531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350" w:type="pct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D3604A" w:rsidRPr="00B10531" w:rsidRDefault="00C3101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A198F" w:rsidRPr="00B10531">
              <w:rPr>
                <w:rFonts w:ascii="Times New Roman" w:hAnsi="Times New Roman" w:cs="Times New Roman"/>
              </w:rPr>
              <w:t>00</w:t>
            </w:r>
            <w:r w:rsidR="00BD4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0" w:type="pct"/>
            <w:gridSpan w:val="2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4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gridSpan w:val="3"/>
          </w:tcPr>
          <w:p w:rsidR="00D3604A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gridSpan w:val="2"/>
          </w:tcPr>
          <w:p w:rsidR="00D3604A" w:rsidRPr="00B10531" w:rsidRDefault="00C3101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A7C76" w:rsidRPr="00B10531">
              <w:rPr>
                <w:rFonts w:ascii="Times New Roman" w:hAnsi="Times New Roman" w:cs="Times New Roman"/>
              </w:rPr>
              <w:t>00</w:t>
            </w:r>
            <w:r w:rsidR="00BD4D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1" w:type="pct"/>
          </w:tcPr>
          <w:p w:rsidR="00D3604A" w:rsidRPr="00B10531" w:rsidRDefault="00125F4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затрат на тепло, переход на закрытую систему горячего водоснабжения</w:t>
            </w:r>
          </w:p>
        </w:tc>
        <w:tc>
          <w:tcPr>
            <w:tcW w:w="760" w:type="pct"/>
          </w:tcPr>
          <w:p w:rsidR="00125F4F" w:rsidRPr="00B10531" w:rsidRDefault="00125F4F" w:rsidP="0012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125F4F" w:rsidRPr="00B10531" w:rsidRDefault="00125F4F" w:rsidP="0012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125F4F" w:rsidRPr="00B10531" w:rsidRDefault="00125F4F" w:rsidP="0012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D3604A" w:rsidRPr="00B10531" w:rsidRDefault="00C3101F" w:rsidP="0012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125F4F">
              <w:rPr>
                <w:rFonts w:ascii="Times New Roman" w:hAnsi="Times New Roman" w:cs="Times New Roman"/>
              </w:rPr>
              <w:t>,0</w:t>
            </w:r>
            <w:r w:rsidR="00125F4F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125F4F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125F4F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5210B8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3528">
              <w:rPr>
                <w:rFonts w:ascii="Times New Roman" w:hAnsi="Times New Roman" w:cs="Times New Roman"/>
              </w:rPr>
              <w:t>ИТОГО ВОДОСНАБЖЕНИЕ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C3101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2107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370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BD4DB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4264,68</w:t>
            </w:r>
          </w:p>
        </w:tc>
        <w:tc>
          <w:tcPr>
            <w:tcW w:w="353" w:type="pct"/>
            <w:gridSpan w:val="4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BD4DB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1259,45</w:t>
            </w:r>
          </w:p>
        </w:tc>
        <w:tc>
          <w:tcPr>
            <w:tcW w:w="30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BD4DB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2421,87</w:t>
            </w:r>
          </w:p>
        </w:tc>
        <w:tc>
          <w:tcPr>
            <w:tcW w:w="39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9</w:t>
            </w:r>
            <w:r w:rsidR="00BD4DB1">
              <w:rPr>
                <w:rFonts w:ascii="Times New Roman" w:hAnsi="Times New Roman" w:cs="Times New Roman"/>
              </w:rPr>
              <w:t>07,20</w:t>
            </w:r>
          </w:p>
        </w:tc>
        <w:tc>
          <w:tcPr>
            <w:tcW w:w="307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C3101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D4DB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9F8" w:rsidRPr="00B10531" w:rsidTr="00B10531">
        <w:tc>
          <w:tcPr>
            <w:tcW w:w="5000" w:type="pct"/>
            <w:gridSpan w:val="19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Водоотведение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Ремонт кирпичных канализационных колодцев с заменой на железобетон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1775,45</w:t>
            </w: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C3101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124.28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3.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Модернизация станций КНС-1,КНС-2 с заменой их на комплектные канализационные станции с насосным оборудованием </w:t>
            </w:r>
            <w:r w:rsidRPr="00B10531"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435" w:type="pct"/>
          </w:tcPr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5488,58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C3101F" w:rsidRPr="00B10531" w:rsidRDefault="00C3101F" w:rsidP="00C3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2744,29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C3101F" w:rsidRPr="00B10531" w:rsidRDefault="00C3101F" w:rsidP="00C3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721075" w:rsidP="000A7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2744,29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384.20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gramStart"/>
            <w:r w:rsidRPr="00B10531">
              <w:rPr>
                <w:rFonts w:ascii="Times New Roman" w:hAnsi="Times New Roman" w:cs="Times New Roman"/>
              </w:rPr>
              <w:t>ж/б</w:t>
            </w:r>
            <w:proofErr w:type="gramEnd"/>
            <w:r w:rsidRPr="00B10531">
              <w:rPr>
                <w:rFonts w:ascii="Times New Roman" w:hAnsi="Times New Roman" w:cs="Times New Roman"/>
              </w:rPr>
              <w:t xml:space="preserve"> сооружений КОС 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435" w:type="pct"/>
          </w:tcPr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</w:t>
            </w:r>
            <w:r w:rsidR="00211E85" w:rsidRPr="00B105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5" w:type="pct"/>
          </w:tcPr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</w:t>
            </w:r>
            <w:r w:rsidR="000A7C76" w:rsidRPr="00B1053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Увеличение степени надежности в системе водоотведения и очистки сточных вод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167.7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Капитальный ремонт воздуховода на КОС</w:t>
            </w:r>
            <w:r w:rsidR="00D3604A" w:rsidRPr="00B10531">
              <w:rPr>
                <w:rFonts w:ascii="Times New Roman" w:hAnsi="Times New Roman" w:cs="Times New Roman"/>
              </w:rPr>
              <w:t xml:space="preserve"> Ф 500-630 мм.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200 м.</w:t>
            </w:r>
          </w:p>
        </w:tc>
        <w:tc>
          <w:tcPr>
            <w:tcW w:w="435" w:type="pct"/>
          </w:tcPr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2809,</w:t>
            </w:r>
            <w:r w:rsidR="00211E85" w:rsidRPr="00B1053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2809,</w:t>
            </w:r>
            <w:r w:rsidR="000A7C76" w:rsidRPr="00B1053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196.68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3528">
              <w:rPr>
                <w:rFonts w:ascii="Times New Roman" w:hAnsi="Times New Roman" w:cs="Times New Roman"/>
              </w:rPr>
              <w:t>ИТОГО ВОДОТВЕДЕНИЕ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</w:t>
            </w:r>
            <w:r w:rsidR="00721075">
              <w:rPr>
                <w:rFonts w:ascii="Times New Roman" w:hAnsi="Times New Roman" w:cs="Times New Roman"/>
              </w:rPr>
              <w:t>2469,43</w:t>
            </w: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2395,66</w:t>
            </w: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3101F" w:rsidRPr="00B10531" w:rsidRDefault="00C3101F" w:rsidP="00C31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2744,29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2809,74</w:t>
            </w: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C3101F" w:rsidP="007F66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72107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2744,29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9F8" w:rsidRPr="00B10531" w:rsidTr="00B10531">
        <w:tc>
          <w:tcPr>
            <w:tcW w:w="5000" w:type="pct"/>
            <w:gridSpan w:val="19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Теплоснабжение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pct"/>
          </w:tcPr>
          <w:p w:rsidR="005C59F8" w:rsidRPr="00B10531" w:rsidRDefault="00D3604A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Капитальный ремонт котла № 3 </w:t>
            </w:r>
            <w:r w:rsidR="005C59F8" w:rsidRPr="00B10531">
              <w:rPr>
                <w:rFonts w:ascii="Times New Roman" w:hAnsi="Times New Roman" w:cs="Times New Roman"/>
              </w:rPr>
              <w:t>с заменой трубной части и выполнением обмуровочных работ</w:t>
            </w:r>
          </w:p>
        </w:tc>
        <w:tc>
          <w:tcPr>
            <w:tcW w:w="350" w:type="pct"/>
          </w:tcPr>
          <w:p w:rsidR="005C59F8" w:rsidRPr="00B10531" w:rsidRDefault="00211E8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</w:t>
            </w:r>
            <w:r w:rsidR="005C59F8" w:rsidRPr="00B1053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435" w:type="pct"/>
          </w:tcPr>
          <w:p w:rsidR="005C59F8" w:rsidRPr="00B10531" w:rsidRDefault="001F4E1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4748,</w:t>
            </w:r>
            <w:r w:rsidR="00211E85" w:rsidRPr="00B105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" w:type="pct"/>
          </w:tcPr>
          <w:p w:rsidR="005C59F8" w:rsidRPr="00B10531" w:rsidRDefault="005C59F8" w:rsidP="006C1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5C59F8" w:rsidRPr="00B10531" w:rsidRDefault="000E6AD9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4748,</w:t>
            </w:r>
            <w:r w:rsidRPr="00B1053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" w:type="pct"/>
            <w:gridSpan w:val="3"/>
          </w:tcPr>
          <w:p w:rsidR="005C59F8" w:rsidRPr="00B10531" w:rsidRDefault="005C59F8" w:rsidP="000E6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Увеличение степени надежности в системе теплоснабжения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332.38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09" w:type="pct"/>
          </w:tcPr>
          <w:p w:rsidR="005C59F8" w:rsidRPr="00B10531" w:rsidRDefault="005C59F8" w:rsidP="009A1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Замена </w:t>
            </w:r>
            <w:r w:rsidR="009A17FF" w:rsidRPr="00B10531">
              <w:rPr>
                <w:rFonts w:ascii="Times New Roman" w:hAnsi="Times New Roman" w:cs="Times New Roman"/>
              </w:rPr>
              <w:t>теплообменников на центральной угольной котельной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</w:t>
            </w:r>
            <w:r w:rsidR="009A17FF" w:rsidRPr="00B1053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360</w:t>
            </w:r>
            <w:r w:rsidR="009A17FF" w:rsidRPr="00B10531">
              <w:rPr>
                <w:rFonts w:ascii="Times New Roman" w:hAnsi="Times New Roman" w:cs="Times New Roman"/>
              </w:rPr>
              <w:t>0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5" w:type="pct"/>
          </w:tcPr>
          <w:p w:rsidR="005C59F8" w:rsidRPr="00B10531" w:rsidRDefault="009A17F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2400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8" w:type="pct"/>
            <w:gridSpan w:val="3"/>
          </w:tcPr>
          <w:p w:rsidR="005C59F8" w:rsidRPr="00B10531" w:rsidRDefault="009A17F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</w:t>
            </w:r>
            <w:r w:rsidR="005C59F8" w:rsidRPr="00B10531">
              <w:rPr>
                <w:rFonts w:ascii="Times New Roman" w:hAnsi="Times New Roman" w:cs="Times New Roman"/>
              </w:rPr>
              <w:t>2</w:t>
            </w:r>
            <w:r w:rsidRPr="00B10531">
              <w:rPr>
                <w:rFonts w:ascii="Times New Roman" w:hAnsi="Times New Roman" w:cs="Times New Roman"/>
              </w:rPr>
              <w:t>00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Снижение уровня аварийности, износа и потерь при транспортировке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9A17F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252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Замена участка магистральной теплосети на трубу Ф 325мм.</w:t>
            </w:r>
          </w:p>
        </w:tc>
        <w:tc>
          <w:tcPr>
            <w:tcW w:w="350" w:type="pct"/>
          </w:tcPr>
          <w:p w:rsidR="005C59F8" w:rsidRPr="00B10531" w:rsidRDefault="00211E8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300</w:t>
            </w:r>
            <w:r w:rsidR="005C59F8" w:rsidRPr="00B1053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435" w:type="pct"/>
          </w:tcPr>
          <w:p w:rsidR="005C59F8" w:rsidRPr="00B10531" w:rsidRDefault="00211E8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10452</w:t>
            </w:r>
            <w:r w:rsidR="005C59F8" w:rsidRPr="00B1053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1F4E1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5226,</w:t>
            </w:r>
            <w:r w:rsidR="006C1E15" w:rsidRPr="00B105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1" w:type="pct"/>
            <w:gridSpan w:val="3"/>
          </w:tcPr>
          <w:p w:rsidR="005C59F8" w:rsidRPr="00B10531" w:rsidRDefault="001F4E1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5226,</w:t>
            </w:r>
            <w:r w:rsidR="006C1E15" w:rsidRPr="00B105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Оптимизация уровня загрузки производственных мощностей котельной, теплосетей и удельного расхода топлива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7E0DA4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731.70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Прокладка теплосетей для подключения </w:t>
            </w:r>
            <w:proofErr w:type="gramStart"/>
            <w:r w:rsidRPr="00B10531">
              <w:rPr>
                <w:rFonts w:ascii="Times New Roman" w:hAnsi="Times New Roman" w:cs="Times New Roman"/>
              </w:rPr>
              <w:t>с</w:t>
            </w:r>
            <w:proofErr w:type="gramEnd"/>
            <w:r w:rsidRPr="00B10531">
              <w:rPr>
                <w:rFonts w:ascii="Times New Roman" w:hAnsi="Times New Roman" w:cs="Times New Roman"/>
              </w:rPr>
              <w:t>/к «Восход»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120 м.</w:t>
            </w: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782,06</w:t>
            </w:r>
          </w:p>
        </w:tc>
        <w:tc>
          <w:tcPr>
            <w:tcW w:w="345" w:type="pct"/>
          </w:tcPr>
          <w:p w:rsidR="005C59F8" w:rsidRPr="00B10531" w:rsidRDefault="006C1E1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782,06</w:t>
            </w: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Оптимизация уровня загрузки производственных мощностей котельной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8A198F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54.74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Монтаж котла КВр-2,15-95 для производства горячей воды в летний период</w:t>
            </w:r>
          </w:p>
        </w:tc>
        <w:tc>
          <w:tcPr>
            <w:tcW w:w="35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435" w:type="pct"/>
          </w:tcPr>
          <w:p w:rsidR="005C59F8" w:rsidRPr="00B10531" w:rsidRDefault="00211E8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3042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gridSpan w:val="3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gridSpan w:val="3"/>
          </w:tcPr>
          <w:p w:rsidR="005C59F8" w:rsidRPr="00B10531" w:rsidRDefault="00D160A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3042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Оптимизация </w:t>
            </w:r>
            <w:r w:rsidR="00B10531" w:rsidRPr="00B10531">
              <w:rPr>
                <w:rFonts w:ascii="Times New Roman" w:hAnsi="Times New Roman" w:cs="Times New Roman"/>
              </w:rPr>
              <w:t>уровня загрузки произв.</w:t>
            </w:r>
            <w:r w:rsidRPr="00B10531">
              <w:rPr>
                <w:rFonts w:ascii="Times New Roman" w:hAnsi="Times New Roman" w:cs="Times New Roman"/>
              </w:rPr>
              <w:t xml:space="preserve"> мощностей котельной, создание благоприятных условий проживания </w:t>
            </w: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5C59F8" w:rsidRPr="00B10531" w:rsidRDefault="00D160A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212.94</w:t>
            </w:r>
            <w:r w:rsidR="005C59F8"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="005C59F8"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="005C59F8"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pct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 xml:space="preserve">Подключение </w:t>
            </w:r>
            <w:proofErr w:type="spellStart"/>
            <w:r w:rsidRPr="00B10531">
              <w:rPr>
                <w:rFonts w:ascii="Times New Roman" w:hAnsi="Times New Roman" w:cs="Times New Roman"/>
              </w:rPr>
              <w:t>школы-интернат</w:t>
            </w:r>
            <w:proofErr w:type="spellEnd"/>
            <w:r w:rsidR="005210B8">
              <w:rPr>
                <w:rFonts w:ascii="Times New Roman" w:hAnsi="Times New Roman" w:cs="Times New Roman"/>
              </w:rPr>
              <w:t xml:space="preserve"> №11</w:t>
            </w:r>
            <w:r w:rsidRPr="00B10531">
              <w:rPr>
                <w:rFonts w:ascii="Times New Roman" w:hAnsi="Times New Roman" w:cs="Times New Roman"/>
              </w:rPr>
              <w:t xml:space="preserve"> к центральному теплоснабжению</w:t>
            </w:r>
          </w:p>
        </w:tc>
        <w:tc>
          <w:tcPr>
            <w:tcW w:w="350" w:type="pct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B10531" w:rsidRPr="00B10531" w:rsidRDefault="005210B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1F4E1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5" w:type="pct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3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3"/>
          </w:tcPr>
          <w:p w:rsidR="00B10531" w:rsidRPr="00B10531" w:rsidRDefault="001F4E1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389" w:type="pct"/>
            <w:gridSpan w:val="3"/>
          </w:tcPr>
          <w:p w:rsidR="00B10531" w:rsidRPr="00B10531" w:rsidRDefault="001F4E1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351" w:type="pct"/>
            <w:gridSpan w:val="3"/>
          </w:tcPr>
          <w:p w:rsidR="00B10531" w:rsidRPr="00B10531" w:rsidRDefault="00B1053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</w:tcPr>
          <w:p w:rsidR="00B10531" w:rsidRPr="00B10531" w:rsidRDefault="007E0DA4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Оптимизация уровня загрузки производственных мощностей котельной</w:t>
            </w:r>
          </w:p>
        </w:tc>
        <w:tc>
          <w:tcPr>
            <w:tcW w:w="760" w:type="pct"/>
          </w:tcPr>
          <w:p w:rsidR="007E0DA4" w:rsidRPr="00B10531" w:rsidRDefault="007E0DA4" w:rsidP="007E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Областной бюджет</w:t>
            </w:r>
          </w:p>
          <w:p w:rsidR="007E0DA4" w:rsidRPr="00B10531" w:rsidRDefault="007E0DA4" w:rsidP="007E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Средства предприятий</w:t>
            </w:r>
          </w:p>
          <w:p w:rsidR="007E0DA4" w:rsidRPr="00B10531" w:rsidRDefault="007E0DA4" w:rsidP="007E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0531">
              <w:rPr>
                <w:rFonts w:ascii="Times New Roman" w:hAnsi="Times New Roman" w:cs="Times New Roman"/>
              </w:rPr>
              <w:t>Местный бюджет-</w:t>
            </w:r>
          </w:p>
          <w:p w:rsidR="00B10531" w:rsidRPr="00B10531" w:rsidRDefault="007E0DA4" w:rsidP="007E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  <w:r w:rsidRPr="00B10531">
              <w:rPr>
                <w:rFonts w:ascii="Times New Roman" w:hAnsi="Times New Roman" w:cs="Times New Roman"/>
              </w:rPr>
              <w:t xml:space="preserve"> т</w:t>
            </w:r>
            <w:proofErr w:type="gramStart"/>
            <w:r w:rsidRPr="00B10531">
              <w:rPr>
                <w:rFonts w:ascii="Times New Roman" w:hAnsi="Times New Roman" w:cs="Times New Roman"/>
              </w:rPr>
              <w:t>.р</w:t>
            </w:r>
            <w:proofErr w:type="gramEnd"/>
            <w:r w:rsidRPr="00B10531">
              <w:rPr>
                <w:rFonts w:ascii="Times New Roman" w:hAnsi="Times New Roman" w:cs="Times New Roman"/>
              </w:rPr>
              <w:t>уб.</w:t>
            </w: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83528">
              <w:rPr>
                <w:rFonts w:ascii="Times New Roman" w:hAnsi="Times New Roman" w:cs="Times New Roman"/>
              </w:rPr>
              <w:t>ИТОГО ТЕПЛОСНАБЖЕНИЕ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25125,3</w:t>
            </w:r>
          </w:p>
        </w:tc>
        <w:tc>
          <w:tcPr>
            <w:tcW w:w="345" w:type="pct"/>
          </w:tcPr>
          <w:p w:rsidR="00A053B0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3182,06</w:t>
            </w:r>
          </w:p>
        </w:tc>
        <w:tc>
          <w:tcPr>
            <w:tcW w:w="308" w:type="pct"/>
            <w:gridSpan w:val="3"/>
          </w:tcPr>
          <w:p w:rsidR="00A053B0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0E6AD9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5948,34</w:t>
            </w:r>
          </w:p>
        </w:tc>
        <w:tc>
          <w:tcPr>
            <w:tcW w:w="345" w:type="pct"/>
            <w:gridSpan w:val="3"/>
          </w:tcPr>
          <w:p w:rsidR="00A053B0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0E6AD9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389" w:type="pct"/>
            <w:gridSpan w:val="3"/>
          </w:tcPr>
          <w:p w:rsidR="00A053B0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6476,45</w:t>
            </w:r>
          </w:p>
        </w:tc>
        <w:tc>
          <w:tcPr>
            <w:tcW w:w="351" w:type="pct"/>
            <w:gridSpan w:val="3"/>
          </w:tcPr>
          <w:p w:rsidR="00A053B0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C59F8" w:rsidRPr="00B10531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8268,45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ВСЕГО</w:t>
            </w: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pct"/>
          </w:tcPr>
          <w:p w:rsidR="009C3A21" w:rsidRPr="00483528" w:rsidRDefault="009C3A21" w:rsidP="000E6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483528" w:rsidP="000E6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0E6AD9" w:rsidRPr="00483528">
              <w:rPr>
                <w:rFonts w:ascii="Times New Roman" w:hAnsi="Times New Roman" w:cs="Times New Roman"/>
                <w:b/>
              </w:rPr>
              <w:t>50647,93</w:t>
            </w:r>
          </w:p>
        </w:tc>
        <w:tc>
          <w:tcPr>
            <w:tcW w:w="345" w:type="pct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A053B0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9842,4</w:t>
            </w:r>
          </w:p>
        </w:tc>
        <w:tc>
          <w:tcPr>
            <w:tcW w:w="308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9B0657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9952,08</w:t>
            </w:r>
          </w:p>
        </w:tc>
        <w:tc>
          <w:tcPr>
            <w:tcW w:w="345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9B0657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6481,61</w:t>
            </w:r>
          </w:p>
        </w:tc>
        <w:tc>
          <w:tcPr>
            <w:tcW w:w="389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9B0657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9159,1</w:t>
            </w:r>
          </w:p>
        </w:tc>
        <w:tc>
          <w:tcPr>
            <w:tcW w:w="351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9B0657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15212,74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531" w:rsidRPr="00B10531" w:rsidTr="00B10531">
        <w:tc>
          <w:tcPr>
            <w:tcW w:w="167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СРЕДСТВА МЕСТНОГО</w:t>
            </w:r>
          </w:p>
          <w:p w:rsidR="005C59F8" w:rsidRPr="00B10531" w:rsidRDefault="005C59F8" w:rsidP="009C3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0531">
              <w:rPr>
                <w:rFonts w:ascii="Times New Roman" w:hAnsi="Times New Roman" w:cs="Times New Roman"/>
                <w:b/>
              </w:rPr>
              <w:t>БЮДЖЕТА ПО ГОДАМ</w:t>
            </w:r>
          </w:p>
        </w:tc>
        <w:tc>
          <w:tcPr>
            <w:tcW w:w="435" w:type="pct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34692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3545,35</w:t>
            </w:r>
          </w:p>
        </w:tc>
        <w:tc>
          <w:tcPr>
            <w:tcW w:w="345" w:type="pct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120F85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6</w:t>
            </w:r>
            <w:r w:rsidR="00346926">
              <w:rPr>
                <w:rFonts w:ascii="Times New Roman" w:hAnsi="Times New Roman" w:cs="Times New Roman"/>
                <w:b/>
              </w:rPr>
              <w:t>88,96</w:t>
            </w:r>
          </w:p>
        </w:tc>
        <w:tc>
          <w:tcPr>
            <w:tcW w:w="308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34692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</w:t>
            </w:r>
            <w:r w:rsidR="00DF2A72" w:rsidRPr="00483528">
              <w:rPr>
                <w:rFonts w:ascii="Times New Roman" w:hAnsi="Times New Roman" w:cs="Times New Roman"/>
                <w:b/>
              </w:rPr>
              <w:t>,64</w:t>
            </w:r>
          </w:p>
        </w:tc>
        <w:tc>
          <w:tcPr>
            <w:tcW w:w="345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346926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453,7</w:t>
            </w:r>
            <w:r w:rsidR="00DF2A72" w:rsidRPr="004835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DF2A72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641,13</w:t>
            </w:r>
          </w:p>
        </w:tc>
        <w:tc>
          <w:tcPr>
            <w:tcW w:w="351" w:type="pct"/>
            <w:gridSpan w:val="3"/>
          </w:tcPr>
          <w:p w:rsidR="009C3A21" w:rsidRPr="00483528" w:rsidRDefault="009C3A21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59F8" w:rsidRPr="00483528" w:rsidRDefault="00DF2A72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83528">
              <w:rPr>
                <w:rFonts w:ascii="Times New Roman" w:hAnsi="Times New Roman" w:cs="Times New Roman"/>
                <w:b/>
              </w:rPr>
              <w:t>1064,89</w:t>
            </w:r>
          </w:p>
        </w:tc>
        <w:tc>
          <w:tcPr>
            <w:tcW w:w="841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C59F8" w:rsidRPr="00B10531" w:rsidRDefault="005C59F8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493" w:rsidRPr="00B10531" w:rsidTr="00B10531">
        <w:tc>
          <w:tcPr>
            <w:tcW w:w="167" w:type="pct"/>
          </w:tcPr>
          <w:p w:rsidR="00141493" w:rsidRPr="00B10531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pct"/>
            <w:gridSpan w:val="2"/>
          </w:tcPr>
          <w:p w:rsidR="00141493" w:rsidRPr="00B10531" w:rsidRDefault="00141493" w:rsidP="0014149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НЕДОСТАЮЩИЕ                           СРЕДСТВА</w:t>
            </w:r>
          </w:p>
        </w:tc>
        <w:tc>
          <w:tcPr>
            <w:tcW w:w="435" w:type="pct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47102,60</w:t>
            </w:r>
          </w:p>
        </w:tc>
        <w:tc>
          <w:tcPr>
            <w:tcW w:w="345" w:type="pct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9153,44</w:t>
            </w:r>
          </w:p>
        </w:tc>
        <w:tc>
          <w:tcPr>
            <w:tcW w:w="308" w:type="pct"/>
            <w:gridSpan w:val="3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9255,44</w:t>
            </w:r>
          </w:p>
        </w:tc>
        <w:tc>
          <w:tcPr>
            <w:tcW w:w="345" w:type="pct"/>
            <w:gridSpan w:val="3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6027,9</w:t>
            </w:r>
          </w:p>
        </w:tc>
        <w:tc>
          <w:tcPr>
            <w:tcW w:w="389" w:type="pct"/>
            <w:gridSpan w:val="3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8517,97</w:t>
            </w:r>
          </w:p>
        </w:tc>
        <w:tc>
          <w:tcPr>
            <w:tcW w:w="351" w:type="pct"/>
            <w:gridSpan w:val="3"/>
          </w:tcPr>
          <w:p w:rsidR="00141493" w:rsidRPr="00483528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14147,85</w:t>
            </w:r>
          </w:p>
        </w:tc>
        <w:tc>
          <w:tcPr>
            <w:tcW w:w="841" w:type="pct"/>
          </w:tcPr>
          <w:p w:rsidR="00141493" w:rsidRPr="00B10531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141493" w:rsidRPr="00B10531" w:rsidRDefault="00141493" w:rsidP="007F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9F8" w:rsidRPr="00B10531" w:rsidRDefault="005C59F8" w:rsidP="005C5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4FA" w:rsidRPr="00B10531" w:rsidRDefault="009654FA">
      <w:pPr>
        <w:rPr>
          <w:rFonts w:ascii="Times New Roman" w:hAnsi="Times New Roman" w:cs="Times New Roman"/>
        </w:rPr>
      </w:pPr>
    </w:p>
    <w:sectPr w:rsidR="009654FA" w:rsidRPr="00B10531" w:rsidSect="00B1053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9F8"/>
    <w:rsid w:val="000101C3"/>
    <w:rsid w:val="000A6EEF"/>
    <w:rsid w:val="000A7C76"/>
    <w:rsid w:val="000E6AD9"/>
    <w:rsid w:val="00120F85"/>
    <w:rsid w:val="00125F4F"/>
    <w:rsid w:val="00141493"/>
    <w:rsid w:val="001828D7"/>
    <w:rsid w:val="001F4E13"/>
    <w:rsid w:val="00211E85"/>
    <w:rsid w:val="00346926"/>
    <w:rsid w:val="003E38BD"/>
    <w:rsid w:val="00483528"/>
    <w:rsid w:val="005210B8"/>
    <w:rsid w:val="005C59F8"/>
    <w:rsid w:val="00606871"/>
    <w:rsid w:val="006C1E15"/>
    <w:rsid w:val="007174AC"/>
    <w:rsid w:val="00721075"/>
    <w:rsid w:val="0075466B"/>
    <w:rsid w:val="00755C9E"/>
    <w:rsid w:val="007E0DA4"/>
    <w:rsid w:val="00865EB6"/>
    <w:rsid w:val="008A198F"/>
    <w:rsid w:val="009654FA"/>
    <w:rsid w:val="009A17FF"/>
    <w:rsid w:val="009B0657"/>
    <w:rsid w:val="009C3A21"/>
    <w:rsid w:val="00A053B0"/>
    <w:rsid w:val="00B01E45"/>
    <w:rsid w:val="00B10531"/>
    <w:rsid w:val="00BD4DB1"/>
    <w:rsid w:val="00C3101F"/>
    <w:rsid w:val="00C64856"/>
    <w:rsid w:val="00D160A8"/>
    <w:rsid w:val="00D3604A"/>
    <w:rsid w:val="00DB73E1"/>
    <w:rsid w:val="00DF2A72"/>
    <w:rsid w:val="00E33B03"/>
    <w:rsid w:val="00E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06282-59DF-44B4-B59E-1D316DA9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2016-11-02T05:37:00Z</cp:lastPrinted>
  <dcterms:created xsi:type="dcterms:W3CDTF">2016-09-15T01:14:00Z</dcterms:created>
  <dcterms:modified xsi:type="dcterms:W3CDTF">2016-11-29T05:31:00Z</dcterms:modified>
</cp:coreProperties>
</file>