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00" w:rsidRPr="00E314C1" w:rsidRDefault="00127200" w:rsidP="00127200">
      <w:pPr>
        <w:jc w:val="center"/>
        <w:rPr>
          <w:b/>
        </w:rPr>
      </w:pPr>
      <w:r w:rsidRPr="00E314C1">
        <w:rPr>
          <w:b/>
        </w:rPr>
        <w:t>ЛЕСОГОРСКОЕ МУНИЦИПАЛЬНОЕ ОБРАЗОВАНИЕ</w:t>
      </w:r>
    </w:p>
    <w:p w:rsidR="00127200" w:rsidRPr="00E314C1" w:rsidRDefault="00127200" w:rsidP="00127200">
      <w:pPr>
        <w:jc w:val="center"/>
        <w:rPr>
          <w:b/>
        </w:rPr>
      </w:pPr>
      <w:r w:rsidRPr="00E314C1">
        <w:rPr>
          <w:b/>
        </w:rPr>
        <w:t>ЧУНСКИЙ РАЙОН</w:t>
      </w:r>
    </w:p>
    <w:p w:rsidR="00127200" w:rsidRPr="00E314C1" w:rsidRDefault="00127200" w:rsidP="00127200">
      <w:pPr>
        <w:jc w:val="center"/>
        <w:rPr>
          <w:b/>
        </w:rPr>
      </w:pPr>
      <w:r w:rsidRPr="00E314C1">
        <w:rPr>
          <w:b/>
        </w:rPr>
        <w:t>ИРКУТСКАЯ ОБЛАСТЬ</w:t>
      </w: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Pr="00E314C1" w:rsidRDefault="00127200" w:rsidP="00127200">
      <w:pPr>
        <w:jc w:val="center"/>
        <w:rPr>
          <w:b/>
          <w:sz w:val="44"/>
          <w:szCs w:val="44"/>
        </w:rPr>
      </w:pPr>
    </w:p>
    <w:p w:rsidR="00127200" w:rsidRPr="00E314C1" w:rsidRDefault="00127200" w:rsidP="00127200">
      <w:pPr>
        <w:jc w:val="center"/>
        <w:rPr>
          <w:b/>
          <w:sz w:val="44"/>
          <w:szCs w:val="44"/>
        </w:rPr>
      </w:pPr>
      <w:r w:rsidRPr="00E314C1">
        <w:rPr>
          <w:b/>
          <w:sz w:val="44"/>
          <w:szCs w:val="44"/>
        </w:rPr>
        <w:t>ПРОТОКОЛ</w:t>
      </w:r>
    </w:p>
    <w:p w:rsidR="00127200" w:rsidRPr="00E314C1" w:rsidRDefault="00127200" w:rsidP="00127200">
      <w:pPr>
        <w:jc w:val="center"/>
        <w:rPr>
          <w:b/>
          <w:sz w:val="44"/>
          <w:szCs w:val="44"/>
        </w:rPr>
      </w:pPr>
      <w:r w:rsidRPr="00E314C1">
        <w:rPr>
          <w:b/>
          <w:sz w:val="44"/>
          <w:szCs w:val="44"/>
        </w:rPr>
        <w:t>Проведения публичных слушаний по проекту бюджета Лесогорского му</w:t>
      </w:r>
      <w:r>
        <w:rPr>
          <w:b/>
          <w:sz w:val="44"/>
          <w:szCs w:val="44"/>
        </w:rPr>
        <w:t>ниципального образования на 2011</w:t>
      </w:r>
      <w:r w:rsidRPr="00E314C1">
        <w:rPr>
          <w:b/>
          <w:sz w:val="44"/>
          <w:szCs w:val="44"/>
        </w:rPr>
        <w:t xml:space="preserve"> год</w:t>
      </w: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</w:p>
    <w:p w:rsidR="00127200" w:rsidRDefault="00127200" w:rsidP="00127200">
      <w:pPr>
        <w:jc w:val="center"/>
      </w:pPr>
      <w:r>
        <w:t>10 декабря 2010 года</w:t>
      </w:r>
    </w:p>
    <w:p w:rsidR="00127200" w:rsidRDefault="00127200" w:rsidP="00127200">
      <w:pPr>
        <w:jc w:val="center"/>
      </w:pPr>
      <w:r>
        <w:t>п. Лесогорск</w:t>
      </w:r>
    </w:p>
    <w:p w:rsidR="00127200" w:rsidRDefault="00127200" w:rsidP="00127200">
      <w:pPr>
        <w:jc w:val="both"/>
      </w:pPr>
      <w:r>
        <w:lastRenderedPageBreak/>
        <w:t xml:space="preserve">     Публичные слушания по проекту бюджета Лесогорского муниципального образования на 2011 год состоялись  10 декабря года в  зале заседаний администрации Лесогорского муниципального образования   в 15.00 часов по местному времени.</w:t>
      </w:r>
    </w:p>
    <w:p w:rsidR="00127200" w:rsidRDefault="00127200" w:rsidP="00127200">
      <w:pPr>
        <w:jc w:val="both"/>
      </w:pPr>
      <w:r>
        <w:t>В публичных слушаниях по проекту бюджета  Лесогорского муниципального образования на 2011 года приняли участие</w:t>
      </w:r>
      <w:proofErr w:type="gramStart"/>
      <w:r>
        <w:t xml:space="preserve"> :</w:t>
      </w:r>
      <w:proofErr w:type="gramEnd"/>
      <w:r>
        <w:t xml:space="preserve">  население муниципального образования, руководители предприятий и организаций, депутаты Думы Лесогорского муниципального образования- всего 15 человек</w:t>
      </w:r>
    </w:p>
    <w:p w:rsidR="00127200" w:rsidRDefault="00127200" w:rsidP="00127200">
      <w:pPr>
        <w:jc w:val="both"/>
      </w:pPr>
      <w:r>
        <w:t xml:space="preserve">  Публичные слушания открыл глава Лесогорского муниципального образования Каширцев Петр Александрович, предложил повестку  дня:</w:t>
      </w:r>
    </w:p>
    <w:p w:rsidR="00127200" w:rsidRDefault="00127200" w:rsidP="00127200">
      <w:pPr>
        <w:jc w:val="both"/>
      </w:pPr>
      <w:r>
        <w:t>1.О выборе председателя и секретаря собрания</w:t>
      </w:r>
    </w:p>
    <w:p w:rsidR="00127200" w:rsidRDefault="00127200" w:rsidP="00127200">
      <w:pPr>
        <w:jc w:val="both"/>
      </w:pPr>
      <w:r>
        <w:t>2Публичные слушания по проекту  бюджета Лесогорского муниципального образования на 2011 год.</w:t>
      </w:r>
    </w:p>
    <w:p w:rsidR="00127200" w:rsidRDefault="00127200" w:rsidP="00127200">
      <w:pPr>
        <w:jc w:val="both"/>
      </w:pPr>
      <w:r>
        <w:t>Повестка дня была одобрена присутствующими</w:t>
      </w:r>
      <w:proofErr w:type="gramStart"/>
      <w:r>
        <w:t xml:space="preserve"> .</w:t>
      </w:r>
      <w:proofErr w:type="gramEnd"/>
      <w:r>
        <w:t xml:space="preserve">По первому вопросу о выборе председателя и секретаря собрания </w:t>
      </w:r>
    </w:p>
    <w:p w:rsidR="00127200" w:rsidRDefault="00127200" w:rsidP="00127200">
      <w:pPr>
        <w:jc w:val="both"/>
      </w:pPr>
      <w:r>
        <w:t>СЛУШАЛИ:</w:t>
      </w:r>
    </w:p>
    <w:p w:rsidR="00127200" w:rsidRDefault="00127200" w:rsidP="00127200">
      <w:pPr>
        <w:jc w:val="both"/>
      </w:pPr>
      <w:proofErr w:type="spellStart"/>
      <w:r>
        <w:t>Студнову</w:t>
      </w:r>
      <w:proofErr w:type="spellEnd"/>
      <w:r>
        <w:t xml:space="preserve"> Татьяну Федоровну, которая предложила избрать председателем собрания </w:t>
      </w:r>
      <w:proofErr w:type="spellStart"/>
      <w:r>
        <w:t>Уразаева</w:t>
      </w:r>
      <w:proofErr w:type="spellEnd"/>
      <w:r>
        <w:t xml:space="preserve"> Владимира Александровича, секретарем Никифорову Елену Иннокентьевну.</w:t>
      </w:r>
    </w:p>
    <w:p w:rsidR="00127200" w:rsidRDefault="00127200" w:rsidP="00127200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</w:p>
    <w:p w:rsidR="00127200" w:rsidRDefault="00127200" w:rsidP="00127200">
      <w:pPr>
        <w:jc w:val="both"/>
      </w:pPr>
      <w:r>
        <w:t xml:space="preserve">Избрать председателем собрания </w:t>
      </w:r>
      <w:proofErr w:type="spellStart"/>
      <w:r>
        <w:t>Уразаева</w:t>
      </w:r>
      <w:proofErr w:type="spellEnd"/>
      <w:r>
        <w:t xml:space="preserve"> Владимира Александровича, секретарем Никифорову Елену Иннокентьевну. Проголосовали – единогласно.</w:t>
      </w:r>
    </w:p>
    <w:p w:rsidR="00127200" w:rsidRDefault="00127200" w:rsidP="00127200">
      <w:pPr>
        <w:jc w:val="both"/>
      </w:pPr>
      <w:r>
        <w:t>По второму вопросу</w:t>
      </w:r>
    </w:p>
    <w:p w:rsidR="00127200" w:rsidRDefault="00127200" w:rsidP="00127200">
      <w:pPr>
        <w:jc w:val="both"/>
      </w:pPr>
      <w:r>
        <w:t>СЛУШАЛИ:</w:t>
      </w:r>
    </w:p>
    <w:p w:rsidR="00127200" w:rsidRDefault="00127200" w:rsidP="00127200">
      <w:pPr>
        <w:jc w:val="both"/>
      </w:pPr>
      <w:proofErr w:type="spellStart"/>
      <w:r>
        <w:t>Мосиякину</w:t>
      </w:r>
      <w:proofErr w:type="spellEnd"/>
      <w:r>
        <w:t xml:space="preserve"> Зою Петровну- начальника отдела по финансам и налогам администрации Лесогорского муниципального образования, которая представила на публичные слушания проект бюджета Лесогорского муниципального образования на 2011 год.</w:t>
      </w:r>
    </w:p>
    <w:p w:rsidR="00127200" w:rsidRDefault="00127200" w:rsidP="00127200">
      <w:pPr>
        <w:jc w:val="both"/>
      </w:pPr>
      <w:r>
        <w:t xml:space="preserve">  После того как проект бюджета был заслушан  присутствующими</w:t>
      </w:r>
      <w:proofErr w:type="gramStart"/>
      <w:r>
        <w:t xml:space="preserve"> ,</w:t>
      </w:r>
      <w:proofErr w:type="gramEnd"/>
      <w:r>
        <w:t xml:space="preserve"> поступили следующие вопросы:</w:t>
      </w:r>
    </w:p>
    <w:p w:rsidR="00127200" w:rsidRDefault="00127200" w:rsidP="00127200">
      <w:pPr>
        <w:pStyle w:val="a3"/>
        <w:jc w:val="both"/>
      </w:pPr>
      <w:r>
        <w:t>1.Уразаев В.А.</w:t>
      </w:r>
    </w:p>
    <w:p w:rsidR="00127200" w:rsidRDefault="00127200" w:rsidP="00127200">
      <w:pPr>
        <w:pStyle w:val="a3"/>
        <w:jc w:val="both"/>
      </w:pPr>
      <w:r>
        <w:t>- Просил пояснить, что кроется за фразой « последовательное расширение доходной базы»</w:t>
      </w:r>
    </w:p>
    <w:p w:rsidR="00127200" w:rsidRDefault="00127200" w:rsidP="00127200">
      <w:pPr>
        <w:pStyle w:val="a3"/>
        <w:jc w:val="both"/>
      </w:pPr>
      <w:r>
        <w:t>Поступил ответ: Расширение доходной баз</w:t>
      </w:r>
      <w:proofErr w:type="gramStart"/>
      <w:r>
        <w:t>ы-</w:t>
      </w:r>
      <w:proofErr w:type="gramEnd"/>
      <w:r>
        <w:t xml:space="preserve"> это увеличение поступления доходов в бюджет МО от передачи   в собственность муниципального жилья, земельных участков, увеличения рабочих мест на предприятиях.</w:t>
      </w:r>
    </w:p>
    <w:p w:rsidR="00127200" w:rsidRDefault="00127200" w:rsidP="00127200">
      <w:pPr>
        <w:pStyle w:val="a3"/>
        <w:jc w:val="both"/>
      </w:pPr>
      <w:r>
        <w:t>- Что подразумевает оптимизация расходов на ОМС</w:t>
      </w:r>
      <w:proofErr w:type="gramStart"/>
      <w:r>
        <w:t xml:space="preserve"> ?</w:t>
      </w:r>
      <w:proofErr w:type="gramEnd"/>
    </w:p>
    <w:p w:rsidR="00127200" w:rsidRDefault="00127200" w:rsidP="00127200">
      <w:pPr>
        <w:pStyle w:val="a3"/>
        <w:jc w:val="both"/>
      </w:pPr>
      <w:r>
        <w:t>Ответ:  Это сокращение расходов на ГСМ, материалы, канцтовары, экономия фонда заработной платы, сокращение численности аппарата администрации.</w:t>
      </w: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  <w:r>
        <w:t>Больше вопросов по проекту бюджета не поступило.</w:t>
      </w: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  <w:r>
        <w:lastRenderedPageBreak/>
        <w:t>РЕШИЛИ</w:t>
      </w:r>
      <w:proofErr w:type="gramStart"/>
      <w:r>
        <w:t xml:space="preserve">   :</w:t>
      </w:r>
      <w:proofErr w:type="gramEnd"/>
    </w:p>
    <w:p w:rsidR="00127200" w:rsidRDefault="00127200" w:rsidP="00127200">
      <w:pPr>
        <w:pStyle w:val="a3"/>
        <w:jc w:val="both"/>
      </w:pPr>
      <w:r>
        <w:t>Рекомендовано депутатам Думы Лесогорского муниципального образования  второго созыва  проект бюджета Лесогорского муниципального образования на 2011 год   утвердить на  31   сессии.</w:t>
      </w: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  <w:r>
        <w:t>В заключении глава муниципального образования Каширцев П.А. поблагодарил всех присутствующих за участие в публичных слушаниях.</w:t>
      </w:r>
    </w:p>
    <w:p w:rsidR="00127200" w:rsidRDefault="00127200" w:rsidP="00127200">
      <w:pPr>
        <w:pStyle w:val="a3"/>
        <w:jc w:val="both"/>
      </w:pPr>
      <w:r>
        <w:t>Объявил публичные слушания по проекту бюджета Лесогорского муниципального образования на 2011 год закрытыми.</w:t>
      </w: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  <w:r>
        <w:t xml:space="preserve">Председатель собрания                                                                                            </w:t>
      </w:r>
      <w:proofErr w:type="spellStart"/>
      <w:r>
        <w:t>В.А.Уразаев</w:t>
      </w:r>
      <w:proofErr w:type="spellEnd"/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  <w:r>
        <w:t>Протокол вела</w:t>
      </w:r>
      <w:proofErr w:type="gramStart"/>
      <w:r>
        <w:t xml:space="preserve"> :</w:t>
      </w:r>
      <w:proofErr w:type="gramEnd"/>
      <w:r>
        <w:t xml:space="preserve"> Никифорова Е.И.</w:t>
      </w: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</w:p>
    <w:p w:rsidR="00127200" w:rsidRDefault="00127200" w:rsidP="00127200">
      <w:pPr>
        <w:pStyle w:val="a3"/>
        <w:jc w:val="both"/>
      </w:pPr>
    </w:p>
    <w:p w:rsidR="00127200" w:rsidRDefault="00127200" w:rsidP="00127200"/>
    <w:p w:rsidR="00127200" w:rsidRDefault="00127200" w:rsidP="00127200"/>
    <w:p w:rsidR="005B7494" w:rsidRDefault="005B7494"/>
    <w:sectPr w:rsidR="005B7494" w:rsidSect="0075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200"/>
    <w:rsid w:val="00120B82"/>
    <w:rsid w:val="00127200"/>
    <w:rsid w:val="005B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Company>МУ Администрация Лесогорского МО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1</cp:revision>
  <dcterms:created xsi:type="dcterms:W3CDTF">2010-12-14T05:55:00Z</dcterms:created>
  <dcterms:modified xsi:type="dcterms:W3CDTF">2010-12-14T05:56:00Z</dcterms:modified>
</cp:coreProperties>
</file>