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11" w:rsidRPr="009943D5" w:rsidRDefault="00914511" w:rsidP="00914511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9943D5">
        <w:rPr>
          <w:rFonts w:ascii="Arial" w:eastAsia="Calibri" w:hAnsi="Arial" w:cs="Arial"/>
          <w:b/>
          <w:sz w:val="32"/>
          <w:szCs w:val="32"/>
        </w:rPr>
        <w:t>14.11.2019 №208</w:t>
      </w:r>
    </w:p>
    <w:p w:rsidR="00914511" w:rsidRPr="009943D5" w:rsidRDefault="00914511" w:rsidP="00914511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943D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14511" w:rsidRPr="009943D5" w:rsidRDefault="00914511" w:rsidP="00914511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943D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14511" w:rsidRPr="009943D5" w:rsidRDefault="00914511" w:rsidP="00914511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943D5">
        <w:rPr>
          <w:rFonts w:ascii="Arial" w:eastAsia="Calibri" w:hAnsi="Arial" w:cs="Arial"/>
          <w:b/>
          <w:sz w:val="32"/>
          <w:szCs w:val="32"/>
        </w:rPr>
        <w:t>ЧУНСКИЙ МУНИЦИПАЛЬНЫЙ РАЙОН</w:t>
      </w:r>
    </w:p>
    <w:p w:rsidR="00914511" w:rsidRPr="009943D5" w:rsidRDefault="00914511" w:rsidP="00914511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943D5">
        <w:rPr>
          <w:rFonts w:ascii="Arial" w:eastAsia="Calibri" w:hAnsi="Arial" w:cs="Arial"/>
          <w:b/>
          <w:sz w:val="32"/>
          <w:szCs w:val="32"/>
        </w:rPr>
        <w:t>ЛЕСОГОРСКОЕ МУНИЦИПАЛЬНОЕ ОБРАЗОВАНИЕ</w:t>
      </w:r>
    </w:p>
    <w:p w:rsidR="00914511" w:rsidRPr="009943D5" w:rsidRDefault="00914511" w:rsidP="00914511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943D5">
        <w:rPr>
          <w:rFonts w:ascii="Arial" w:eastAsia="Calibri" w:hAnsi="Arial" w:cs="Arial"/>
          <w:b/>
          <w:sz w:val="32"/>
          <w:szCs w:val="32"/>
        </w:rPr>
        <w:t xml:space="preserve">ГЛАВА АДМИНИСТРАЦИИ </w:t>
      </w:r>
    </w:p>
    <w:p w:rsidR="00914511" w:rsidRPr="009943D5" w:rsidRDefault="00914511" w:rsidP="00914511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943D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14511" w:rsidRPr="009943D5" w:rsidRDefault="00914511" w:rsidP="00914511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914511" w:rsidRDefault="00914511" w:rsidP="00914511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943D5">
        <w:rPr>
          <w:rFonts w:ascii="Arial" w:eastAsia="Calibri" w:hAnsi="Arial" w:cs="Arial"/>
          <w:b/>
          <w:sz w:val="32"/>
          <w:szCs w:val="32"/>
        </w:rPr>
        <w:t>ОБ УТВЕРЖДЕНИИ МУНИЦИПАЛЬНОЙ ПРОГРАММЫ «РАЗВИТИЕ СОЦИАЛЬНОЙ ИНФРАСТРУКТУРЫ В СФЕРЕ КУЛЬТУРЫ ЛЕСОГОРСКОГО МУНИЦИПАЛЬНОГО ОБРАЗОВАНИЯ НА 2020-2024 ГОДЫ»</w:t>
      </w:r>
    </w:p>
    <w:p w:rsidR="00914511" w:rsidRPr="009943D5" w:rsidRDefault="00914511" w:rsidP="00914511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( в редакции от 10.03.2020 №57)</w:t>
      </w:r>
    </w:p>
    <w:p w:rsidR="00914511" w:rsidRPr="005D6F6F" w:rsidRDefault="00914511" w:rsidP="00914511">
      <w:pPr>
        <w:ind w:firstLine="708"/>
        <w:jc w:val="both"/>
        <w:rPr>
          <w:sz w:val="24"/>
          <w:szCs w:val="24"/>
        </w:rPr>
      </w:pPr>
    </w:p>
    <w:p w:rsidR="00914511" w:rsidRPr="009943D5" w:rsidRDefault="00914511" w:rsidP="009145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статьей</w:t>
      </w:r>
      <w:r w:rsidRPr="009943D5">
        <w:rPr>
          <w:rFonts w:ascii="Arial" w:hAnsi="Arial" w:cs="Arial"/>
          <w:sz w:val="24"/>
          <w:szCs w:val="24"/>
        </w:rPr>
        <w:t xml:space="preserve"> 179 Бюджетного кодекса Российской Федерации, Положением о порядке принятия решений о разработке муниципальных программ Лесогорского муниципального образования и их формирования и реализации, утвержденным постановлением главы администрации</w:t>
      </w:r>
      <w:r>
        <w:rPr>
          <w:rFonts w:ascii="Arial" w:hAnsi="Arial" w:cs="Arial"/>
          <w:sz w:val="24"/>
          <w:szCs w:val="24"/>
        </w:rPr>
        <w:t xml:space="preserve"> Лесогорского</w:t>
      </w:r>
      <w:r w:rsidRPr="00994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943D5">
        <w:rPr>
          <w:rFonts w:ascii="Arial" w:hAnsi="Arial" w:cs="Arial"/>
          <w:sz w:val="24"/>
          <w:szCs w:val="24"/>
        </w:rPr>
        <w:t>№ 124 от 20.11.2013</w:t>
      </w:r>
      <w:r>
        <w:rPr>
          <w:rFonts w:ascii="Arial" w:hAnsi="Arial" w:cs="Arial"/>
          <w:sz w:val="24"/>
          <w:szCs w:val="24"/>
        </w:rPr>
        <w:t xml:space="preserve"> года</w:t>
      </w:r>
      <w:r w:rsidRPr="009943D5">
        <w:rPr>
          <w:rFonts w:ascii="Arial" w:hAnsi="Arial" w:cs="Arial"/>
          <w:sz w:val="24"/>
          <w:szCs w:val="24"/>
        </w:rPr>
        <w:t>, ст.ст. 23, 46 Устава Лесогорского муниципального образования,</w:t>
      </w:r>
    </w:p>
    <w:p w:rsidR="00914511" w:rsidRPr="005D6F6F" w:rsidRDefault="00914511" w:rsidP="00914511">
      <w:pPr>
        <w:jc w:val="center"/>
        <w:rPr>
          <w:sz w:val="24"/>
          <w:szCs w:val="24"/>
        </w:rPr>
      </w:pPr>
    </w:p>
    <w:p w:rsidR="00914511" w:rsidRPr="009943D5" w:rsidRDefault="00914511" w:rsidP="00914511">
      <w:pPr>
        <w:jc w:val="center"/>
        <w:rPr>
          <w:rFonts w:ascii="Arial" w:hAnsi="Arial" w:cs="Arial"/>
          <w:b/>
          <w:sz w:val="32"/>
          <w:szCs w:val="32"/>
        </w:rPr>
      </w:pPr>
      <w:r w:rsidRPr="009943D5">
        <w:rPr>
          <w:rFonts w:ascii="Arial" w:hAnsi="Arial" w:cs="Arial"/>
          <w:b/>
          <w:sz w:val="32"/>
          <w:szCs w:val="32"/>
        </w:rPr>
        <w:t>ПОСТАНОВЛЯЮ:</w:t>
      </w:r>
    </w:p>
    <w:p w:rsidR="00914511" w:rsidRPr="005D6F6F" w:rsidRDefault="00914511" w:rsidP="00914511">
      <w:pPr>
        <w:ind w:firstLine="708"/>
        <w:jc w:val="both"/>
        <w:rPr>
          <w:sz w:val="24"/>
          <w:szCs w:val="24"/>
        </w:rPr>
      </w:pPr>
    </w:p>
    <w:p w:rsidR="00914511" w:rsidRPr="009943D5" w:rsidRDefault="00914511" w:rsidP="00914511">
      <w:pPr>
        <w:spacing w:after="20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943D5">
        <w:rPr>
          <w:rFonts w:ascii="Arial" w:hAnsi="Arial" w:cs="Arial"/>
          <w:sz w:val="24"/>
          <w:szCs w:val="24"/>
        </w:rPr>
        <w:t>Утвердить прилагаемую муниципальную программу «Развитие социальной инфраструктуры в сфере культуры Лесогорского муниципального образования на 2020-2024 годы».</w:t>
      </w:r>
    </w:p>
    <w:p w:rsidR="00914511" w:rsidRPr="009943D5" w:rsidRDefault="00914511" w:rsidP="00914511">
      <w:pPr>
        <w:spacing w:after="20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943D5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информации.</w:t>
      </w:r>
    </w:p>
    <w:p w:rsidR="00914511" w:rsidRPr="009943D5" w:rsidRDefault="00914511" w:rsidP="00914511">
      <w:pPr>
        <w:spacing w:after="20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943D5">
        <w:rPr>
          <w:rFonts w:ascii="Arial" w:hAnsi="Arial" w:cs="Arial"/>
          <w:sz w:val="24"/>
          <w:szCs w:val="24"/>
        </w:rPr>
        <w:t>Настоящее постановление вступает в силу с 1 января 2020 года.</w:t>
      </w:r>
    </w:p>
    <w:p w:rsidR="00914511" w:rsidRPr="009943D5" w:rsidRDefault="00914511" w:rsidP="00914511">
      <w:pPr>
        <w:spacing w:after="20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9943D5">
        <w:rPr>
          <w:rFonts w:ascii="Arial" w:hAnsi="Arial" w:cs="Arial"/>
          <w:sz w:val="24"/>
          <w:szCs w:val="24"/>
        </w:rPr>
        <w:t>Конт</w:t>
      </w:r>
      <w:r>
        <w:rPr>
          <w:rFonts w:ascii="Arial" w:hAnsi="Arial" w:cs="Arial"/>
          <w:sz w:val="24"/>
          <w:szCs w:val="24"/>
        </w:rPr>
        <w:t>роль за исполнением настоящего п</w:t>
      </w:r>
      <w:r w:rsidRPr="009943D5">
        <w:rPr>
          <w:rFonts w:ascii="Arial" w:hAnsi="Arial" w:cs="Arial"/>
          <w:sz w:val="24"/>
          <w:szCs w:val="24"/>
        </w:rPr>
        <w:t xml:space="preserve">остановления возложить на помощника главы администрации по социальным </w:t>
      </w:r>
      <w:r>
        <w:rPr>
          <w:rFonts w:ascii="Arial" w:hAnsi="Arial" w:cs="Arial"/>
          <w:sz w:val="24"/>
          <w:szCs w:val="24"/>
        </w:rPr>
        <w:t xml:space="preserve">вопросам и молодежной политике </w:t>
      </w:r>
      <w:r w:rsidRPr="009943D5">
        <w:rPr>
          <w:rFonts w:ascii="Arial" w:hAnsi="Arial" w:cs="Arial"/>
          <w:sz w:val="24"/>
          <w:szCs w:val="24"/>
        </w:rPr>
        <w:t>Криворотенко В.Н.</w:t>
      </w:r>
    </w:p>
    <w:p w:rsidR="00914511" w:rsidRPr="005D6F6F" w:rsidRDefault="00914511" w:rsidP="00914511">
      <w:pPr>
        <w:contextualSpacing/>
        <w:jc w:val="center"/>
        <w:rPr>
          <w:b/>
          <w:sz w:val="24"/>
          <w:szCs w:val="24"/>
        </w:rPr>
      </w:pPr>
    </w:p>
    <w:p w:rsidR="00914511" w:rsidRPr="005D6F6F" w:rsidRDefault="00914511" w:rsidP="00914511">
      <w:pPr>
        <w:contextualSpacing/>
        <w:jc w:val="center"/>
        <w:rPr>
          <w:b/>
          <w:sz w:val="24"/>
          <w:szCs w:val="24"/>
        </w:rPr>
      </w:pPr>
    </w:p>
    <w:p w:rsidR="00914511" w:rsidRDefault="00914511" w:rsidP="00914511">
      <w:pPr>
        <w:tabs>
          <w:tab w:val="left" w:pos="6165"/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914511" w:rsidRDefault="00914511" w:rsidP="00914511">
      <w:pPr>
        <w:tabs>
          <w:tab w:val="left" w:pos="6165"/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914511" w:rsidRPr="009943D5" w:rsidRDefault="00914511" w:rsidP="00914511">
      <w:pPr>
        <w:tabs>
          <w:tab w:val="left" w:pos="6165"/>
          <w:tab w:val="left" w:pos="6915"/>
        </w:tabs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П.А. Каширцев</w:t>
      </w:r>
    </w:p>
    <w:p w:rsidR="00914511" w:rsidRDefault="00914511" w:rsidP="00914511">
      <w:pPr>
        <w:spacing w:after="225" w:line="225" w:lineRule="atLeast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14511" w:rsidRDefault="00914511" w:rsidP="00914511">
      <w:pPr>
        <w:spacing w:after="225" w:line="225" w:lineRule="atLeast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14511" w:rsidRDefault="00914511" w:rsidP="00914511">
      <w:pPr>
        <w:spacing w:after="225" w:line="225" w:lineRule="atLeast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14511" w:rsidRDefault="00914511" w:rsidP="00914511">
      <w:pPr>
        <w:spacing w:after="225" w:line="225" w:lineRule="atLeast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14511" w:rsidRDefault="00914511" w:rsidP="00914511">
      <w:pPr>
        <w:spacing w:after="225" w:line="225" w:lineRule="atLeast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14511" w:rsidRDefault="00914511" w:rsidP="00914511">
      <w:pPr>
        <w:spacing w:after="225" w:line="225" w:lineRule="atLeast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14511" w:rsidRDefault="00914511" w:rsidP="00914511">
      <w:pPr>
        <w:spacing w:after="225" w:line="225" w:lineRule="atLeast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14511" w:rsidRPr="009943D5" w:rsidRDefault="00914511" w:rsidP="00914511">
      <w:pPr>
        <w:spacing w:after="225" w:line="225" w:lineRule="atLeast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М</w:t>
      </w:r>
      <w:r w:rsidRPr="009943D5">
        <w:rPr>
          <w:rFonts w:ascii="Arial" w:hAnsi="Arial" w:cs="Arial"/>
          <w:b/>
          <w:bCs/>
          <w:caps/>
          <w:sz w:val="32"/>
          <w:szCs w:val="32"/>
        </w:rPr>
        <w:t>униципальная программа</w:t>
      </w:r>
    </w:p>
    <w:p w:rsidR="00914511" w:rsidRPr="009943D5" w:rsidRDefault="00914511" w:rsidP="00914511">
      <w:pPr>
        <w:spacing w:after="225" w:line="225" w:lineRule="atLeast"/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 «</w:t>
      </w:r>
      <w:r w:rsidRPr="009943D5">
        <w:rPr>
          <w:rFonts w:ascii="Arial" w:hAnsi="Arial" w:cs="Arial"/>
          <w:b/>
          <w:bCs/>
          <w:caps/>
          <w:sz w:val="32"/>
          <w:szCs w:val="32"/>
        </w:rPr>
        <w:t>Развитие социальной инфраструктуры в сфере культуры Лесогорского муниципального образования на 2020-2024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9943D5">
        <w:rPr>
          <w:rFonts w:ascii="Arial" w:hAnsi="Arial" w:cs="Arial"/>
          <w:b/>
          <w:bCs/>
          <w:caps/>
          <w:sz w:val="32"/>
          <w:szCs w:val="32"/>
        </w:rPr>
        <w:t>годЫ»</w:t>
      </w:r>
    </w:p>
    <w:p w:rsidR="00914511" w:rsidRPr="009943D5" w:rsidRDefault="00914511" w:rsidP="00914511">
      <w:pPr>
        <w:spacing w:after="225" w:line="225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14511" w:rsidRPr="009943D5" w:rsidRDefault="00914511" w:rsidP="00914511">
      <w:pPr>
        <w:spacing w:after="225" w:line="225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943D5">
        <w:rPr>
          <w:rFonts w:ascii="Arial" w:hAnsi="Arial" w:cs="Arial"/>
          <w:b/>
          <w:sz w:val="32"/>
          <w:szCs w:val="32"/>
        </w:rPr>
        <w:t>ПАСПОРТ</w:t>
      </w:r>
    </w:p>
    <w:p w:rsidR="00914511" w:rsidRPr="009943D5" w:rsidRDefault="00914511" w:rsidP="00914511">
      <w:pPr>
        <w:spacing w:after="225" w:line="225" w:lineRule="atLeast"/>
        <w:ind w:firstLine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943D5">
        <w:rPr>
          <w:rFonts w:ascii="Arial" w:hAnsi="Arial" w:cs="Arial"/>
          <w:b/>
          <w:sz w:val="32"/>
          <w:szCs w:val="32"/>
        </w:rPr>
        <w:t>МУНИЦИПАЛЬНОЙ ПРОГРАММЫ</w:t>
      </w:r>
      <w:r>
        <w:rPr>
          <w:rFonts w:ascii="Arial" w:hAnsi="Arial" w:cs="Arial"/>
          <w:b/>
          <w:sz w:val="32"/>
          <w:szCs w:val="32"/>
        </w:rPr>
        <w:t>«</w:t>
      </w:r>
      <w:r w:rsidRPr="009943D5">
        <w:rPr>
          <w:rFonts w:ascii="Arial" w:hAnsi="Arial" w:cs="Arial"/>
          <w:b/>
          <w:sz w:val="32"/>
          <w:szCs w:val="32"/>
        </w:rPr>
        <w:t>РАЗВИТИЕ СОЦИАЛЬНОЙ ИНФРАСТРУКТУРЫ В СФЕРЕ КУЛЬТУРЫ ЛЕСОГОРСКОГО МУНИЦИПАЛЬНОГО ОБРАЗОВАНИЯ НА 2020-2024 ГОДЫ»</w:t>
      </w:r>
    </w:p>
    <w:p w:rsidR="00914511" w:rsidRPr="002A652B" w:rsidRDefault="00914511" w:rsidP="00914511">
      <w:pPr>
        <w:spacing w:after="225" w:line="225" w:lineRule="atLeast"/>
        <w:ind w:firstLine="284"/>
        <w:contextualSpacing/>
        <w:jc w:val="center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08"/>
        <w:gridCol w:w="5563"/>
      </w:tblGrid>
      <w:tr w:rsidR="00914511" w:rsidRPr="004269B5" w:rsidTr="008F4711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1" w:rsidRPr="009943D5" w:rsidRDefault="00914511" w:rsidP="008F4711">
            <w:pPr>
              <w:spacing w:after="225" w:line="225" w:lineRule="atLeast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Наименование разработчика программы</w:t>
            </w:r>
          </w:p>
        </w:tc>
        <w:tc>
          <w:tcPr>
            <w:tcW w:w="6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1" w:rsidRPr="009943D5" w:rsidRDefault="00914511" w:rsidP="008F4711">
            <w:pPr>
              <w:spacing w:after="225" w:line="225" w:lineRule="atLeast"/>
              <w:ind w:firstLine="322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Администрация Лесогорского муниципального образования</w:t>
            </w:r>
          </w:p>
        </w:tc>
      </w:tr>
      <w:tr w:rsidR="00914511" w:rsidRPr="004269B5" w:rsidTr="008F4711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1" w:rsidRPr="009943D5" w:rsidRDefault="00914511" w:rsidP="008F4711">
            <w:pPr>
              <w:spacing w:after="225" w:line="225" w:lineRule="atLeast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Основные цели</w:t>
            </w:r>
          </w:p>
          <w:p w:rsidR="00914511" w:rsidRPr="009943D5" w:rsidRDefault="00914511" w:rsidP="008F4711">
            <w:pPr>
              <w:spacing w:after="225" w:line="225" w:lineRule="atLeast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1" w:rsidRPr="009943D5" w:rsidRDefault="00914511" w:rsidP="008F4711">
            <w:pPr>
              <w:spacing w:after="225" w:line="225" w:lineRule="atLeast"/>
              <w:ind w:firstLine="284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Обеспечение развития социальной инфраструктуры городского поселения, повышение уровня и качества жизни населения на территории Лесогорского муниципального образования</w:t>
            </w:r>
          </w:p>
        </w:tc>
      </w:tr>
      <w:tr w:rsidR="00914511" w:rsidRPr="004269B5" w:rsidTr="008F4711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1" w:rsidRPr="009943D5" w:rsidRDefault="00914511" w:rsidP="008F4711">
            <w:pPr>
              <w:spacing w:after="225" w:line="225" w:lineRule="atLeast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Основные задачи</w:t>
            </w:r>
          </w:p>
          <w:p w:rsidR="00914511" w:rsidRPr="009943D5" w:rsidRDefault="00914511" w:rsidP="008F4711">
            <w:pPr>
              <w:spacing w:after="225" w:line="225" w:lineRule="atLeast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1" w:rsidRPr="009943D5" w:rsidRDefault="00914511" w:rsidP="008F4711">
            <w:pPr>
              <w:spacing w:after="225" w:line="225" w:lineRule="atLeast"/>
              <w:ind w:firstLine="315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iCs/>
                <w:sz w:val="24"/>
                <w:szCs w:val="24"/>
              </w:rPr>
              <w:t xml:space="preserve">Развитие социальной инфраструктуры Лесогорского </w:t>
            </w:r>
            <w:r w:rsidRPr="009943D5">
              <w:rPr>
                <w:rFonts w:ascii="Courier New" w:hAnsi="Courier New" w:cs="Courier New"/>
                <w:sz w:val="24"/>
                <w:szCs w:val="24"/>
              </w:rPr>
              <w:t>муниципального образования</w:t>
            </w:r>
            <w:r w:rsidRPr="009943D5">
              <w:rPr>
                <w:rFonts w:ascii="Courier New" w:hAnsi="Courier New" w:cs="Courier New"/>
                <w:iCs/>
                <w:sz w:val="24"/>
                <w:szCs w:val="24"/>
              </w:rPr>
              <w:t xml:space="preserve">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      </w:r>
          </w:p>
          <w:p w:rsidR="00914511" w:rsidRPr="009943D5" w:rsidRDefault="00914511" w:rsidP="008F4711">
            <w:pPr>
              <w:spacing w:after="225" w:line="225" w:lineRule="atLeast"/>
              <w:ind w:firstLine="315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4511" w:rsidRPr="004269B5" w:rsidTr="008F4711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1" w:rsidRPr="009943D5" w:rsidRDefault="00914511" w:rsidP="008F4711">
            <w:pPr>
              <w:spacing w:after="225" w:line="225" w:lineRule="atLeast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Целевые индикаторы и показатели</w:t>
            </w:r>
          </w:p>
          <w:p w:rsidR="00914511" w:rsidRPr="009943D5" w:rsidRDefault="00914511" w:rsidP="008F4711">
            <w:pPr>
              <w:spacing w:after="225" w:line="225" w:lineRule="atLeast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1" w:rsidRPr="009943D5" w:rsidRDefault="00914511" w:rsidP="008F4711">
            <w:pPr>
              <w:spacing w:after="225" w:line="225" w:lineRule="atLeast"/>
              <w:ind w:firstLine="315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9943D5">
              <w:rPr>
                <w:rFonts w:ascii="Courier New" w:hAnsi="Courier New" w:cs="Courier New"/>
                <w:sz w:val="24"/>
                <w:szCs w:val="24"/>
              </w:rPr>
              <w:t xml:space="preserve"> текущий ремонт объекта культуры Дома Культуры «Родник» р.п Лесогорск;</w:t>
            </w:r>
          </w:p>
          <w:p w:rsidR="00914511" w:rsidRPr="009943D5" w:rsidRDefault="00914511" w:rsidP="008F4711">
            <w:pPr>
              <w:spacing w:after="225" w:line="225" w:lineRule="atLeast"/>
              <w:ind w:firstLine="315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9943D5">
              <w:rPr>
                <w:rFonts w:ascii="Courier New" w:hAnsi="Courier New" w:cs="Courier New"/>
                <w:sz w:val="24"/>
                <w:szCs w:val="24"/>
              </w:rPr>
              <w:t>текущий ремонт ДЦ с.Баянда;</w:t>
            </w:r>
          </w:p>
          <w:p w:rsidR="00914511" w:rsidRPr="009943D5" w:rsidRDefault="00914511" w:rsidP="008F4711">
            <w:pPr>
              <w:spacing w:after="225" w:line="225" w:lineRule="atLeast"/>
              <w:ind w:firstLine="315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- текущий ремонт помещения библиотеки им. Г. Михасенко.</w:t>
            </w:r>
          </w:p>
        </w:tc>
      </w:tr>
      <w:tr w:rsidR="00914511" w:rsidRPr="004269B5" w:rsidTr="008F4711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1" w:rsidRPr="009943D5" w:rsidRDefault="00914511" w:rsidP="008F4711">
            <w:pPr>
              <w:spacing w:after="225" w:line="225" w:lineRule="atLeast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br w:type="page"/>
              <w:t>Сроки реализации</w:t>
            </w:r>
          </w:p>
          <w:p w:rsidR="00914511" w:rsidRPr="009943D5" w:rsidRDefault="00914511" w:rsidP="008F4711">
            <w:pPr>
              <w:spacing w:after="225" w:line="225" w:lineRule="atLeast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1" w:rsidRPr="009943D5" w:rsidRDefault="00914511" w:rsidP="008F4711">
            <w:pPr>
              <w:spacing w:after="225" w:line="225" w:lineRule="atLeast"/>
              <w:ind w:firstLine="284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2020-2024 годы.</w:t>
            </w:r>
          </w:p>
        </w:tc>
      </w:tr>
      <w:tr w:rsidR="00914511" w:rsidRPr="004269B5" w:rsidTr="008F4711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1" w:rsidRPr="009943D5" w:rsidRDefault="00914511" w:rsidP="008F4711">
            <w:pPr>
              <w:spacing w:after="225" w:line="225" w:lineRule="atLeast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Источники финансирования</w:t>
            </w:r>
          </w:p>
          <w:p w:rsidR="00914511" w:rsidRPr="009943D5" w:rsidRDefault="00914511" w:rsidP="008F4711">
            <w:pPr>
              <w:spacing w:after="225" w:line="225" w:lineRule="atLeast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1" w:rsidRPr="009943D5" w:rsidRDefault="00914511" w:rsidP="008F4711">
            <w:pPr>
              <w:spacing w:after="225" w:line="225" w:lineRule="atLeast"/>
              <w:ind w:firstLine="284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 xml:space="preserve">Основными источниками финансирования Программы являются:  </w:t>
            </w:r>
            <w:r w:rsidRPr="009943D5">
              <w:rPr>
                <w:rFonts w:ascii="Courier New" w:hAnsi="Courier New" w:cs="Courier New"/>
                <w:sz w:val="24"/>
                <w:szCs w:val="24"/>
              </w:rPr>
              <w:br/>
              <w:t>1) бюджетные средства;2) привлеченные средства;3) иные средства, предусмотренные законодательством.</w:t>
            </w:r>
          </w:p>
          <w:p w:rsidR="00914511" w:rsidRPr="009943D5" w:rsidRDefault="00914511" w:rsidP="008F4711">
            <w:pPr>
              <w:spacing w:after="225" w:line="225" w:lineRule="atLeast"/>
              <w:ind w:firstLine="284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По годам:</w:t>
            </w:r>
          </w:p>
          <w:p w:rsidR="00914511" w:rsidRPr="009943D5" w:rsidRDefault="00914511" w:rsidP="008F4711">
            <w:pPr>
              <w:spacing w:after="225" w:line="225" w:lineRule="atLeast"/>
              <w:ind w:firstLine="284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2020 год- бюджет ЛМО – 3464,7</w:t>
            </w:r>
            <w:r w:rsidRPr="009943D5">
              <w:rPr>
                <w:rFonts w:ascii="Courier New" w:hAnsi="Courier New" w:cs="Courier New"/>
                <w:sz w:val="24"/>
                <w:szCs w:val="24"/>
              </w:rPr>
              <w:t xml:space="preserve"> тыс.руб.</w:t>
            </w:r>
          </w:p>
          <w:p w:rsidR="00914511" w:rsidRDefault="00914511" w:rsidP="008F4711">
            <w:pPr>
              <w:spacing w:after="225" w:line="225" w:lineRule="atLeast"/>
              <w:ind w:firstLine="284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 xml:space="preserve">Областной бюджет- </w:t>
            </w:r>
            <w:r>
              <w:rPr>
                <w:rFonts w:ascii="Courier New" w:hAnsi="Courier New" w:cs="Courier New"/>
                <w:sz w:val="24"/>
                <w:szCs w:val="24"/>
              </w:rPr>
              <w:t>3394,7</w:t>
            </w:r>
            <w:r w:rsidRPr="009943D5">
              <w:rPr>
                <w:rFonts w:ascii="Courier New" w:hAnsi="Courier New" w:cs="Courier New"/>
                <w:sz w:val="24"/>
                <w:szCs w:val="24"/>
              </w:rPr>
              <w:t>тыс.руб.</w:t>
            </w:r>
          </w:p>
          <w:p w:rsidR="00914511" w:rsidRPr="009943D5" w:rsidRDefault="00914511" w:rsidP="008F4711">
            <w:pPr>
              <w:spacing w:after="225" w:line="225" w:lineRule="atLeast"/>
              <w:ind w:firstLine="284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Бюджет ЛМО-70 тыс. руб.</w:t>
            </w:r>
          </w:p>
          <w:p w:rsidR="00914511" w:rsidRPr="009943D5" w:rsidRDefault="00914511" w:rsidP="008F4711">
            <w:pPr>
              <w:spacing w:after="225" w:line="225" w:lineRule="atLeast"/>
              <w:ind w:firstLine="284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2021 год - бюджет  ЛМО – 0 тыс.руб.</w:t>
            </w:r>
          </w:p>
          <w:p w:rsidR="00914511" w:rsidRPr="009943D5" w:rsidRDefault="00914511" w:rsidP="008F4711">
            <w:pPr>
              <w:spacing w:after="225" w:line="225" w:lineRule="atLeast"/>
              <w:ind w:firstLine="284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Областной бюджет – 0 тыс.руб.</w:t>
            </w:r>
          </w:p>
          <w:p w:rsidR="00914511" w:rsidRPr="009943D5" w:rsidRDefault="00914511" w:rsidP="008F4711">
            <w:pPr>
              <w:spacing w:after="225" w:line="225" w:lineRule="atLeast"/>
              <w:ind w:firstLine="284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2022 год - бюджет  ЛМО – 0 тыс.руб.</w:t>
            </w:r>
          </w:p>
          <w:p w:rsidR="00914511" w:rsidRPr="009943D5" w:rsidRDefault="00914511" w:rsidP="008F4711">
            <w:pPr>
              <w:spacing w:after="225" w:line="225" w:lineRule="atLeast"/>
              <w:ind w:firstLine="284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lastRenderedPageBreak/>
              <w:t>Областной бюджет – 0 тыс.руб.</w:t>
            </w:r>
          </w:p>
          <w:p w:rsidR="00914511" w:rsidRPr="009943D5" w:rsidRDefault="00914511" w:rsidP="008F4711">
            <w:pPr>
              <w:spacing w:after="225" w:line="225" w:lineRule="atLeast"/>
              <w:ind w:firstLine="284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2023 год - бюджет  ЛМО – 0 тыс.руб.</w:t>
            </w:r>
          </w:p>
          <w:p w:rsidR="00914511" w:rsidRPr="009943D5" w:rsidRDefault="00914511" w:rsidP="008F4711">
            <w:pPr>
              <w:spacing w:after="225" w:line="225" w:lineRule="atLeast"/>
              <w:ind w:firstLine="284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Областной бюджет – 0 тыс.руб.</w:t>
            </w:r>
          </w:p>
          <w:p w:rsidR="00914511" w:rsidRPr="009943D5" w:rsidRDefault="00914511" w:rsidP="008F4711">
            <w:pPr>
              <w:spacing w:after="225" w:line="225" w:lineRule="atLeast"/>
              <w:ind w:firstLine="284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2024 год - бюджет  ЛМО – 0 тыс.руб.</w:t>
            </w:r>
          </w:p>
          <w:p w:rsidR="00914511" w:rsidRPr="009943D5" w:rsidRDefault="00914511" w:rsidP="008F4711">
            <w:pPr>
              <w:spacing w:after="225" w:line="225" w:lineRule="atLeast"/>
              <w:ind w:firstLine="284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Областной бюджет – 0 тыс.руб.</w:t>
            </w:r>
          </w:p>
        </w:tc>
      </w:tr>
      <w:tr w:rsidR="00914511" w:rsidRPr="004269B5" w:rsidTr="008F4711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1" w:rsidRPr="009943D5" w:rsidRDefault="00914511" w:rsidP="008F4711">
            <w:pPr>
              <w:spacing w:after="225" w:line="225" w:lineRule="atLeast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14511" w:rsidRPr="009943D5" w:rsidRDefault="00914511" w:rsidP="008F4711">
            <w:pPr>
              <w:spacing w:after="225" w:line="225" w:lineRule="atLeast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1" w:rsidRPr="009943D5" w:rsidRDefault="00914511" w:rsidP="008F4711">
            <w:pPr>
              <w:spacing w:after="225" w:line="225" w:lineRule="atLeast"/>
              <w:ind w:firstLine="322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Текущий ремонт здания  Дома культуры «Родник» р.п.Лесогорск (ремонт запасных выходов, крылец, фасада, кабинетов, служебных помещений, вестибюля, гардероба, туалетов, лестничных клеток, коридоров, зрительного зала, малого зала);</w:t>
            </w:r>
          </w:p>
          <w:p w:rsidR="00914511" w:rsidRPr="009943D5" w:rsidRDefault="00914511" w:rsidP="008F4711">
            <w:pPr>
              <w:spacing w:after="225" w:line="225" w:lineRule="atLeast"/>
              <w:ind w:firstLine="322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Текущий ремонт здания Досугового центра с.Баянда;</w:t>
            </w:r>
          </w:p>
          <w:p w:rsidR="00914511" w:rsidRPr="009943D5" w:rsidRDefault="00914511" w:rsidP="008F4711">
            <w:pPr>
              <w:spacing w:after="225" w:line="225" w:lineRule="atLeast"/>
              <w:ind w:firstLine="322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943D5">
              <w:rPr>
                <w:rFonts w:ascii="Courier New" w:hAnsi="Courier New" w:cs="Courier New"/>
                <w:sz w:val="24"/>
                <w:szCs w:val="24"/>
              </w:rPr>
              <w:t>Текущий ремонт помещения библиотеки им. Г. Михасенко.</w:t>
            </w:r>
          </w:p>
        </w:tc>
      </w:tr>
    </w:tbl>
    <w:p w:rsidR="00914511" w:rsidRPr="009943D5" w:rsidRDefault="00914511" w:rsidP="00914511">
      <w:pPr>
        <w:spacing w:after="150"/>
        <w:ind w:firstLine="567"/>
        <w:contextualSpacing/>
        <w:jc w:val="both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9943D5">
        <w:rPr>
          <w:rFonts w:ascii="Arial" w:hAnsi="Arial" w:cs="Arial"/>
          <w:b/>
          <w:kern w:val="36"/>
          <w:sz w:val="24"/>
          <w:szCs w:val="24"/>
        </w:rPr>
        <w:t>Раздел 1. Характеристика существующего состояния социальной инфраструктуры. Содержание проблемы и обоснование необходимости ее решения программными методами.</w:t>
      </w:r>
    </w:p>
    <w:p w:rsidR="00914511" w:rsidRPr="009943D5" w:rsidRDefault="00914511" w:rsidP="00914511">
      <w:pPr>
        <w:spacing w:after="225" w:line="225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 спортом.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Лесогорского муниципального образования.</w:t>
      </w:r>
    </w:p>
    <w:p w:rsidR="00914511" w:rsidRPr="009943D5" w:rsidRDefault="00914511" w:rsidP="00914511">
      <w:pPr>
        <w:spacing w:after="225" w:line="225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в разработке эффективной стратегии развития не только на муниципальном уровне, но и на уровне отдельных городских поселений.</w:t>
      </w:r>
    </w:p>
    <w:p w:rsidR="00914511" w:rsidRPr="009943D5" w:rsidRDefault="00914511" w:rsidP="00914511">
      <w:pPr>
        <w:spacing w:after="225" w:line="225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Стратегический план развития Лесогорского муниципального образования отвечает потребностям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Лесогорского муниципального образования (далее – Программа) содержит чёткое представление о стратегических целях, ресурсах, потенциале и об основных направлениях социального развития муниципального образования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муниципального образования.</w:t>
      </w:r>
    </w:p>
    <w:p w:rsidR="00914511" w:rsidRPr="009943D5" w:rsidRDefault="00914511" w:rsidP="00914511">
      <w:pPr>
        <w:spacing w:after="225" w:line="225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Лесогорского муниципального образования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муниципального образования.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914511" w:rsidRPr="009943D5" w:rsidRDefault="00914511" w:rsidP="00914511">
      <w:pPr>
        <w:spacing w:after="225" w:line="225" w:lineRule="atLeast"/>
        <w:ind w:firstLine="567"/>
        <w:contextualSpacing/>
        <w:jc w:val="both"/>
        <w:rPr>
          <w:rFonts w:ascii="Arial" w:hAnsi="Arial" w:cs="Arial"/>
          <w:kern w:val="36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Лесогорского муниципального образования путем </w:t>
      </w:r>
      <w:r w:rsidRPr="009943D5">
        <w:rPr>
          <w:rFonts w:ascii="Arial" w:hAnsi="Arial" w:cs="Arial"/>
          <w:sz w:val="24"/>
          <w:szCs w:val="24"/>
        </w:rPr>
        <w:lastRenderedPageBreak/>
        <w:t xml:space="preserve">проведения в 2020 году текущего ремонта здания Дома культуры «Родник» р.п.Лесогорск. </w:t>
      </w:r>
    </w:p>
    <w:p w:rsidR="00914511" w:rsidRPr="009943D5" w:rsidRDefault="00914511" w:rsidP="00914511">
      <w:pPr>
        <w:spacing w:after="150" w:line="420" w:lineRule="atLeast"/>
        <w:ind w:firstLine="567"/>
        <w:contextualSpacing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9943D5">
        <w:rPr>
          <w:rFonts w:ascii="Arial" w:hAnsi="Arial" w:cs="Arial"/>
          <w:b/>
          <w:kern w:val="36"/>
          <w:sz w:val="24"/>
          <w:szCs w:val="24"/>
        </w:rPr>
        <w:t>Раздел 2. Основные цели и задачи программы.</w:t>
      </w:r>
    </w:p>
    <w:p w:rsidR="00914511" w:rsidRPr="009943D5" w:rsidRDefault="00914511" w:rsidP="00914511">
      <w:pPr>
        <w:spacing w:after="225" w:line="225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Основной целью Программы является обеспечение развития социальной инфраструктуры муниципального образования, повышение уровня и качества жизни населения на территории Лесогорского муниципального образования.</w:t>
      </w:r>
    </w:p>
    <w:p w:rsidR="00914511" w:rsidRPr="009943D5" w:rsidRDefault="00914511" w:rsidP="00914511">
      <w:pPr>
        <w:spacing w:after="225" w:line="225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Основными задачами муниципальной программы являются:</w:t>
      </w:r>
    </w:p>
    <w:p w:rsidR="00914511" w:rsidRPr="009943D5" w:rsidRDefault="00914511" w:rsidP="00914511">
      <w:pPr>
        <w:spacing w:after="225" w:line="225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943D5">
        <w:rPr>
          <w:rFonts w:ascii="Arial" w:hAnsi="Arial" w:cs="Arial"/>
          <w:sz w:val="24"/>
          <w:szCs w:val="24"/>
        </w:rPr>
        <w:t>Проведение плановых текущих ремонтов объектов культуры Лесогорского муниципального образования.</w:t>
      </w:r>
    </w:p>
    <w:p w:rsidR="00914511" w:rsidRPr="009943D5" w:rsidRDefault="00914511" w:rsidP="00914511">
      <w:pPr>
        <w:spacing w:after="225" w:line="225" w:lineRule="atLeast"/>
        <w:ind w:firstLine="567"/>
        <w:contextualSpacing/>
        <w:jc w:val="both"/>
        <w:rPr>
          <w:rFonts w:ascii="Arial" w:hAnsi="Arial" w:cs="Arial"/>
          <w:b/>
          <w:kern w:val="36"/>
          <w:sz w:val="24"/>
          <w:szCs w:val="24"/>
        </w:rPr>
      </w:pPr>
      <w:r w:rsidRPr="009943D5">
        <w:rPr>
          <w:rFonts w:ascii="Arial" w:hAnsi="Arial" w:cs="Arial"/>
          <w:b/>
          <w:kern w:val="36"/>
          <w:sz w:val="24"/>
          <w:szCs w:val="24"/>
        </w:rPr>
        <w:t>Раздел 3. Сроки и этапы реализации программы.</w:t>
      </w:r>
    </w:p>
    <w:p w:rsidR="00914511" w:rsidRPr="009943D5" w:rsidRDefault="00914511" w:rsidP="00914511">
      <w:pPr>
        <w:spacing w:after="225" w:line="225" w:lineRule="atLeast"/>
        <w:ind w:firstLine="567"/>
        <w:contextualSpacing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Срок реализации Программы рассчитан на 2020- 2024 годы.</w:t>
      </w:r>
    </w:p>
    <w:p w:rsidR="00914511" w:rsidRPr="009943D5" w:rsidRDefault="00914511" w:rsidP="00914511">
      <w:pPr>
        <w:spacing w:after="150" w:line="420" w:lineRule="atLeast"/>
        <w:ind w:firstLine="709"/>
        <w:contextualSpacing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9943D5">
        <w:rPr>
          <w:rFonts w:ascii="Arial" w:hAnsi="Arial" w:cs="Arial"/>
          <w:b/>
          <w:kern w:val="36"/>
          <w:sz w:val="24"/>
          <w:szCs w:val="24"/>
        </w:rPr>
        <w:t>Раздел 4. Перечни мероприятий программы.</w:t>
      </w:r>
    </w:p>
    <w:p w:rsidR="00914511" w:rsidRPr="00771728" w:rsidRDefault="00914511" w:rsidP="00914511">
      <w:pPr>
        <w:spacing w:after="225" w:line="225" w:lineRule="atLeast"/>
        <w:ind w:firstLine="567"/>
        <w:contextualSpacing/>
        <w:rPr>
          <w:rFonts w:ascii="Arial" w:hAnsi="Arial" w:cs="Arial"/>
          <w:sz w:val="24"/>
          <w:szCs w:val="24"/>
        </w:rPr>
      </w:pPr>
      <w:r w:rsidRPr="00771728">
        <w:rPr>
          <w:rFonts w:ascii="Arial" w:hAnsi="Arial" w:cs="Arial"/>
          <w:sz w:val="24"/>
          <w:szCs w:val="24"/>
        </w:rPr>
        <w:t>Система мероприятий Программы представлена в таблице 1.</w:t>
      </w:r>
    </w:p>
    <w:p w:rsidR="00914511" w:rsidRPr="00771728" w:rsidRDefault="00914511" w:rsidP="00914511">
      <w:pPr>
        <w:spacing w:after="225" w:line="225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771728">
        <w:rPr>
          <w:rFonts w:ascii="Arial" w:hAnsi="Arial" w:cs="Arial"/>
          <w:sz w:val="24"/>
          <w:szCs w:val="24"/>
        </w:rPr>
        <w:t>Таблица 1</w:t>
      </w:r>
    </w:p>
    <w:tbl>
      <w:tblPr>
        <w:tblW w:w="957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462"/>
        <w:gridCol w:w="1876"/>
        <w:gridCol w:w="1116"/>
        <w:gridCol w:w="562"/>
        <w:gridCol w:w="12"/>
        <w:gridCol w:w="793"/>
        <w:gridCol w:w="608"/>
        <w:gridCol w:w="587"/>
      </w:tblGrid>
      <w:tr w:rsidR="00914511" w:rsidRPr="009943D5" w:rsidTr="008F4711">
        <w:trPr>
          <w:tblHeader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мероприятий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финансирования (тыс.руб.)</w:t>
            </w:r>
          </w:p>
        </w:tc>
      </w:tr>
      <w:tr w:rsidR="00914511" w:rsidRPr="009943D5" w:rsidTr="008F4711">
        <w:trPr>
          <w:tblHeader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511" w:rsidRPr="009943D5" w:rsidRDefault="00914511" w:rsidP="008F47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511" w:rsidRPr="009943D5" w:rsidRDefault="00914511" w:rsidP="008F47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511" w:rsidRPr="009943D5" w:rsidRDefault="00914511" w:rsidP="008F47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      год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</w:tr>
      <w:tr w:rsidR="00914511" w:rsidRPr="009943D5" w:rsidTr="008F4711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ind w:firstLine="322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Текущий ремонт здания</w:t>
            </w:r>
            <w:r w:rsidRPr="009943D5">
              <w:rPr>
                <w:rFonts w:ascii="Courier New" w:hAnsi="Courier New" w:cs="Courier New"/>
                <w:sz w:val="22"/>
                <w:szCs w:val="22"/>
              </w:rPr>
              <w:t xml:space="preserve"> Дома культуры «Родник» р.п.Лесогорск (ремонт запасных выходов, крылец, фасада, кабинетов, служебных помещений, вестибюля, гардероба, туалетов, лестничных клеток, коридоров, зрительного зала, малого зала).</w:t>
            </w:r>
          </w:p>
          <w:p w:rsidR="00914511" w:rsidRPr="009943D5" w:rsidRDefault="00914511" w:rsidP="008F4711">
            <w:pPr>
              <w:spacing w:after="225" w:line="225" w:lineRule="atLeast"/>
              <w:ind w:firstLine="3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  <w:p w:rsidR="00914511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14511" w:rsidRPr="009943D5" w:rsidRDefault="00914511" w:rsidP="009145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14511" w:rsidRPr="009943D5" w:rsidTr="008F4711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1" w:rsidRPr="009943D5" w:rsidRDefault="00914511" w:rsidP="008F4711">
            <w:pPr>
              <w:spacing w:after="225" w:line="225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3394,7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14511" w:rsidRPr="009943D5" w:rsidTr="008F4711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ind w:left="118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Текущий ремонт здания      Досугового центра с.Баянда.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14511" w:rsidRPr="009943D5" w:rsidTr="008F4711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14511" w:rsidRPr="009943D5" w:rsidTr="008F4711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ind w:left="11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943D5">
              <w:rPr>
                <w:rFonts w:ascii="Courier New" w:hAnsi="Courier New" w:cs="Courier New"/>
                <w:sz w:val="22"/>
                <w:szCs w:val="22"/>
              </w:rPr>
              <w:t>Текущий ремонт помещения библиотеки им. Г.Михасенко.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14511" w:rsidRPr="009943D5" w:rsidTr="008F4711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14511" w:rsidRPr="009943D5" w:rsidTr="008F4711">
        <w:trPr>
          <w:trHeight w:val="165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3464,7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14511" w:rsidRPr="009943D5" w:rsidTr="008F4711">
        <w:trPr>
          <w:trHeight w:val="80"/>
          <w:jc w:val="center"/>
        </w:trPr>
        <w:tc>
          <w:tcPr>
            <w:tcW w:w="4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14511" w:rsidRPr="00771728" w:rsidRDefault="00914511" w:rsidP="00914511">
      <w:pPr>
        <w:spacing w:after="225" w:line="225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771728">
        <w:rPr>
          <w:rFonts w:ascii="Arial" w:hAnsi="Arial" w:cs="Arial"/>
          <w:sz w:val="24"/>
          <w:szCs w:val="24"/>
        </w:rPr>
        <w:t> </w:t>
      </w:r>
    </w:p>
    <w:p w:rsidR="00914511" w:rsidRPr="00771728" w:rsidRDefault="00914511" w:rsidP="00914511">
      <w:pPr>
        <w:spacing w:after="150" w:line="420" w:lineRule="atLeast"/>
        <w:ind w:firstLine="709"/>
        <w:outlineLvl w:val="0"/>
        <w:rPr>
          <w:rFonts w:ascii="Arial" w:hAnsi="Arial" w:cs="Arial"/>
          <w:b/>
          <w:kern w:val="36"/>
          <w:sz w:val="24"/>
          <w:szCs w:val="24"/>
        </w:rPr>
      </w:pPr>
      <w:bookmarkStart w:id="1" w:name="sub_10500"/>
      <w:r w:rsidRPr="00771728">
        <w:rPr>
          <w:rFonts w:ascii="Arial" w:hAnsi="Arial" w:cs="Arial"/>
          <w:b/>
          <w:kern w:val="36"/>
          <w:sz w:val="24"/>
          <w:szCs w:val="24"/>
        </w:rPr>
        <w:t>Раздел 5.</w:t>
      </w:r>
      <w:bookmarkStart w:id="2" w:name="sub_115"/>
      <w:bookmarkEnd w:id="1"/>
      <w:r w:rsidRPr="00771728">
        <w:rPr>
          <w:rFonts w:ascii="Arial" w:hAnsi="Arial" w:cs="Arial"/>
          <w:b/>
          <w:kern w:val="36"/>
          <w:sz w:val="24"/>
          <w:szCs w:val="24"/>
        </w:rPr>
        <w:t>Объемы и источники финансирования</w:t>
      </w:r>
      <w:bookmarkEnd w:id="2"/>
      <w:r w:rsidRPr="00771728">
        <w:rPr>
          <w:rFonts w:ascii="Arial" w:hAnsi="Arial" w:cs="Arial"/>
          <w:b/>
          <w:kern w:val="36"/>
          <w:sz w:val="24"/>
          <w:szCs w:val="24"/>
        </w:rPr>
        <w:t>.</w:t>
      </w:r>
    </w:p>
    <w:p w:rsidR="00914511" w:rsidRPr="00771728" w:rsidRDefault="00914511" w:rsidP="00914511">
      <w:pPr>
        <w:spacing w:after="225" w:line="225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71728">
        <w:rPr>
          <w:rFonts w:ascii="Arial" w:hAnsi="Arial" w:cs="Arial"/>
          <w:sz w:val="24"/>
          <w:szCs w:val="24"/>
        </w:rPr>
        <w:lastRenderedPageBreak/>
        <w:t>Ресурсное обеспечение Программы представлено в таблице 2.</w:t>
      </w:r>
    </w:p>
    <w:p w:rsidR="00914511" w:rsidRPr="009943D5" w:rsidRDefault="00914511" w:rsidP="00914511">
      <w:pPr>
        <w:spacing w:after="225" w:line="225" w:lineRule="atLeast"/>
        <w:ind w:firstLine="720"/>
        <w:jc w:val="right"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Таблица 2.</w:t>
      </w:r>
    </w:p>
    <w:tbl>
      <w:tblPr>
        <w:tblW w:w="9573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45"/>
        <w:gridCol w:w="3428"/>
        <w:gridCol w:w="1273"/>
        <w:gridCol w:w="1261"/>
        <w:gridCol w:w="12"/>
        <w:gridCol w:w="685"/>
        <w:gridCol w:w="783"/>
        <w:gridCol w:w="9"/>
        <w:gridCol w:w="688"/>
        <w:gridCol w:w="689"/>
      </w:tblGrid>
      <w:tr w:rsidR="00914511" w:rsidRPr="004269B5" w:rsidTr="008F4711">
        <w:trPr>
          <w:trHeight w:val="85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</w:p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511" w:rsidRPr="009943D5" w:rsidRDefault="00914511" w:rsidP="008F4711">
            <w:pPr>
              <w:spacing w:after="225" w:line="225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511" w:rsidRPr="001F1792" w:rsidRDefault="00914511" w:rsidP="008F4711">
            <w:pPr>
              <w:spacing w:after="225" w:line="225" w:lineRule="atLeast"/>
              <w:jc w:val="center"/>
              <w:rPr>
                <w:b/>
                <w:sz w:val="24"/>
                <w:szCs w:val="24"/>
              </w:rPr>
            </w:pPr>
            <w:r w:rsidRPr="001F179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511" w:rsidRPr="001F1792" w:rsidRDefault="00914511" w:rsidP="008F4711">
            <w:pPr>
              <w:spacing w:after="225" w:line="225" w:lineRule="atLeast"/>
              <w:jc w:val="center"/>
              <w:rPr>
                <w:b/>
                <w:sz w:val="24"/>
                <w:szCs w:val="24"/>
              </w:rPr>
            </w:pPr>
            <w:r w:rsidRPr="001F179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511" w:rsidRPr="001F1792" w:rsidRDefault="00914511" w:rsidP="008F4711">
            <w:pPr>
              <w:spacing w:after="225" w:line="225" w:lineRule="atLeast"/>
              <w:jc w:val="center"/>
              <w:rPr>
                <w:b/>
                <w:sz w:val="24"/>
                <w:szCs w:val="24"/>
              </w:rPr>
            </w:pPr>
            <w:r w:rsidRPr="001F1792">
              <w:rPr>
                <w:b/>
                <w:sz w:val="24"/>
                <w:szCs w:val="24"/>
              </w:rPr>
              <w:t>2024 год</w:t>
            </w:r>
          </w:p>
        </w:tc>
      </w:tr>
      <w:tr w:rsidR="00914511" w:rsidRPr="004269B5" w:rsidTr="008F4711">
        <w:trPr>
          <w:trHeight w:val="5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1" w:rsidRPr="009943D5" w:rsidRDefault="00914511" w:rsidP="008F4711">
            <w:pPr>
              <w:spacing w:after="225" w:line="58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1" w:rsidRPr="009943D5" w:rsidRDefault="00914511" w:rsidP="008F4711">
            <w:pPr>
              <w:spacing w:after="225" w:line="225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Всего по Программе,</w:t>
            </w:r>
          </w:p>
          <w:p w:rsidR="00914511" w:rsidRPr="009943D5" w:rsidRDefault="00914511" w:rsidP="008F4711">
            <w:pPr>
              <w:spacing w:after="225" w:line="58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13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6995,039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13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6995,039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58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11" w:rsidRPr="002A652B" w:rsidRDefault="00914511" w:rsidP="008F4711">
            <w:pPr>
              <w:spacing w:after="225" w:line="5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11" w:rsidRPr="002A652B" w:rsidRDefault="00914511" w:rsidP="008F4711">
            <w:pPr>
              <w:spacing w:after="225" w:line="5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11" w:rsidRPr="002A652B" w:rsidRDefault="00914511" w:rsidP="008F4711">
            <w:pPr>
              <w:spacing w:after="225" w:line="5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4511" w:rsidRPr="004269B5" w:rsidTr="008F4711">
        <w:trPr>
          <w:trHeight w:val="13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1" w:rsidRPr="009943D5" w:rsidRDefault="00914511" w:rsidP="008F4711">
            <w:pPr>
              <w:spacing w:after="225" w:line="139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1" w:rsidRPr="009943D5" w:rsidRDefault="00914511" w:rsidP="008F4711">
            <w:pPr>
              <w:spacing w:after="225" w:line="225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бюджетные ассигнования областного бюджета</w:t>
            </w:r>
          </w:p>
          <w:p w:rsidR="00914511" w:rsidRPr="009943D5" w:rsidRDefault="00914511" w:rsidP="008F4711">
            <w:pPr>
              <w:spacing w:after="225" w:line="139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13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6995,039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13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6995,039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13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11" w:rsidRPr="002A652B" w:rsidRDefault="00914511" w:rsidP="008F4711">
            <w:pPr>
              <w:spacing w:after="225" w:line="13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11" w:rsidRPr="002A652B" w:rsidRDefault="00914511" w:rsidP="008F4711">
            <w:pPr>
              <w:spacing w:after="225" w:line="13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11" w:rsidRPr="002A652B" w:rsidRDefault="00914511" w:rsidP="008F4711">
            <w:pPr>
              <w:spacing w:after="225" w:line="13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4511" w:rsidRPr="004269B5" w:rsidTr="008F4711">
        <w:trPr>
          <w:trHeight w:val="5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1" w:rsidRPr="009943D5" w:rsidRDefault="00914511" w:rsidP="008F4711">
            <w:pPr>
              <w:spacing w:after="225" w:line="58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1" w:rsidRPr="009943D5" w:rsidRDefault="00914511" w:rsidP="008F4711">
            <w:pPr>
              <w:spacing w:after="225" w:line="225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бюджетные ассигнования местного бюджета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58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11" w:rsidRPr="009943D5" w:rsidRDefault="00914511" w:rsidP="008F4711">
            <w:pPr>
              <w:spacing w:after="225" w:line="58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11" w:rsidRPr="009943D5" w:rsidRDefault="00914511" w:rsidP="008F4711">
            <w:pPr>
              <w:spacing w:after="225" w:line="58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3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11" w:rsidRPr="002A652B" w:rsidRDefault="00914511" w:rsidP="008F4711">
            <w:pPr>
              <w:spacing w:after="225" w:line="5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11" w:rsidRPr="002A652B" w:rsidRDefault="00914511" w:rsidP="008F4711">
            <w:pPr>
              <w:spacing w:after="225" w:line="5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11" w:rsidRPr="002A652B" w:rsidRDefault="00914511" w:rsidP="008F4711">
            <w:pPr>
              <w:spacing w:after="225" w:line="5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14511" w:rsidRPr="009943D5" w:rsidRDefault="00914511" w:rsidP="00914511">
      <w:pPr>
        <w:spacing w:after="150"/>
        <w:ind w:firstLine="567"/>
        <w:jc w:val="both"/>
        <w:outlineLvl w:val="0"/>
        <w:rPr>
          <w:rFonts w:ascii="Arial" w:hAnsi="Arial" w:cs="Arial"/>
          <w:kern w:val="36"/>
          <w:sz w:val="24"/>
          <w:szCs w:val="24"/>
        </w:rPr>
      </w:pPr>
      <w:r w:rsidRPr="009943D5">
        <w:rPr>
          <w:rFonts w:ascii="Arial" w:hAnsi="Arial" w:cs="Arial"/>
          <w:kern w:val="36"/>
          <w:sz w:val="24"/>
          <w:szCs w:val="24"/>
        </w:rPr>
        <w:t>Объемы и источники финансирования мероприятий по программе будут планироваться в соответствии с расходными обязательствами бюджета Лесогорского муниципального образования на 2020-2024 годы.</w:t>
      </w:r>
    </w:p>
    <w:p w:rsidR="00914511" w:rsidRPr="009943D5" w:rsidRDefault="00914511" w:rsidP="00914511">
      <w:pPr>
        <w:spacing w:after="150" w:line="420" w:lineRule="atLeast"/>
        <w:ind w:firstLine="567"/>
        <w:contextualSpacing/>
        <w:jc w:val="both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9943D5">
        <w:rPr>
          <w:rFonts w:ascii="Arial" w:hAnsi="Arial" w:cs="Arial"/>
          <w:b/>
          <w:kern w:val="36"/>
          <w:sz w:val="24"/>
          <w:szCs w:val="24"/>
        </w:rPr>
        <w:t>Раздел 6. Целевые индикаторы программы, ожидаемые результаты реализации программы.</w:t>
      </w:r>
    </w:p>
    <w:p w:rsidR="00914511" w:rsidRPr="009943D5" w:rsidRDefault="00914511" w:rsidP="00914511">
      <w:pPr>
        <w:spacing w:after="225" w:line="225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Целевой индикатор программы — количество созданных, реконструированных или отремонтированных объектов социальной инфраструктуры.</w:t>
      </w:r>
    </w:p>
    <w:p w:rsidR="00914511" w:rsidRPr="009943D5" w:rsidRDefault="00914511" w:rsidP="00914511">
      <w:pPr>
        <w:spacing w:after="225" w:line="225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Ожидаемыми результатами реализации Программы является развитие социальной инфраструктуры Лесогорского муниципального образования в целом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914511" w:rsidRPr="009943D5" w:rsidRDefault="00914511" w:rsidP="00914511">
      <w:pPr>
        <w:spacing w:after="225" w:line="225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Ожидаемые результаты реализации Программы включают:</w:t>
      </w:r>
    </w:p>
    <w:p w:rsidR="00914511" w:rsidRPr="009943D5" w:rsidRDefault="00914511" w:rsidP="00914511">
      <w:pPr>
        <w:spacing w:after="225" w:line="225" w:lineRule="atLeast"/>
        <w:ind w:firstLine="322"/>
        <w:contextualSpacing/>
        <w:jc w:val="both"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- текущий ремонт здания  Дома культуры «Родник» р.п.Лесогорск (ремонт запасных выходов, крылец, фасада, кабинетов, служебных помещений, вестибюля, гардероба, туалетов, лестничных клеток, коридоров, зрительного зала, малого зала);</w:t>
      </w:r>
    </w:p>
    <w:p w:rsidR="00914511" w:rsidRPr="009943D5" w:rsidRDefault="00914511" w:rsidP="00914511">
      <w:pPr>
        <w:spacing w:after="225" w:line="225" w:lineRule="atLeast"/>
        <w:ind w:firstLine="322"/>
        <w:contextualSpacing/>
        <w:jc w:val="both"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- текущий ремонт здания Досугового центра с.Баянда;</w:t>
      </w:r>
    </w:p>
    <w:p w:rsidR="00914511" w:rsidRPr="009943D5" w:rsidRDefault="00914511" w:rsidP="00914511">
      <w:pPr>
        <w:spacing w:after="225" w:line="225" w:lineRule="atLeast"/>
        <w:ind w:firstLine="322"/>
        <w:contextualSpacing/>
        <w:jc w:val="both"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- текущий ремонт помещения библиотеки им. Г.Михасенко.</w:t>
      </w:r>
    </w:p>
    <w:p w:rsidR="00914511" w:rsidRPr="009943D5" w:rsidRDefault="00914511" w:rsidP="00914511">
      <w:pPr>
        <w:spacing w:after="225" w:line="225" w:lineRule="atLeast"/>
        <w:ind w:firstLine="322"/>
        <w:contextualSpacing/>
        <w:jc w:val="both"/>
        <w:rPr>
          <w:rFonts w:ascii="Arial" w:hAnsi="Arial" w:cs="Arial"/>
          <w:sz w:val="24"/>
          <w:szCs w:val="24"/>
        </w:rPr>
      </w:pPr>
    </w:p>
    <w:p w:rsidR="00914511" w:rsidRPr="009943D5" w:rsidRDefault="00914511" w:rsidP="00914511">
      <w:pPr>
        <w:spacing w:after="150" w:line="420" w:lineRule="atLeast"/>
        <w:ind w:firstLine="567"/>
        <w:contextualSpacing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9943D5">
        <w:rPr>
          <w:rFonts w:ascii="Arial" w:hAnsi="Arial" w:cs="Arial"/>
          <w:b/>
          <w:kern w:val="36"/>
          <w:sz w:val="24"/>
          <w:szCs w:val="24"/>
        </w:rPr>
        <w:t>Раздел 7. Финансово-экономическое обоснование программы.</w:t>
      </w:r>
    </w:p>
    <w:p w:rsidR="00914511" w:rsidRPr="009943D5" w:rsidRDefault="00914511" w:rsidP="00914511">
      <w:pPr>
        <w:spacing w:after="225" w:line="225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 xml:space="preserve">Стоимость работ по  текущему ремонту ДК «Родник» определяется на основании проектно-сметной документации объекта. </w:t>
      </w:r>
    </w:p>
    <w:p w:rsidR="00914511" w:rsidRPr="009943D5" w:rsidRDefault="00914511" w:rsidP="00914511">
      <w:pPr>
        <w:spacing w:after="150" w:line="420" w:lineRule="atLeast"/>
        <w:ind w:firstLine="567"/>
        <w:contextualSpacing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9943D5">
        <w:rPr>
          <w:rFonts w:ascii="Arial" w:hAnsi="Arial" w:cs="Arial"/>
          <w:b/>
          <w:kern w:val="36"/>
          <w:sz w:val="24"/>
          <w:szCs w:val="24"/>
        </w:rPr>
        <w:t>Раздел 8. Методика оценки эффективности программы.</w:t>
      </w:r>
    </w:p>
    <w:p w:rsidR="00914511" w:rsidRPr="009943D5" w:rsidRDefault="00914511" w:rsidP="00914511">
      <w:pPr>
        <w:spacing w:after="225" w:line="225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Эффективность реализации Программы оценивается на основании достижения целевых показателей и индикаторов Программы путем сопоставления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914511" w:rsidRDefault="00914511" w:rsidP="00914511">
      <w:pPr>
        <w:spacing w:after="225" w:line="225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4511" w:rsidRPr="009943D5" w:rsidRDefault="00914511" w:rsidP="00914511">
      <w:pPr>
        <w:spacing w:after="225" w:line="225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4511" w:rsidRDefault="00914511" w:rsidP="00914511">
      <w:pPr>
        <w:spacing w:after="225" w:line="225" w:lineRule="atLeast"/>
        <w:contextualSpacing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t>Помощник главы администрации</w:t>
      </w:r>
    </w:p>
    <w:p w:rsidR="00914511" w:rsidRPr="009943D5" w:rsidRDefault="00914511" w:rsidP="00914511">
      <w:pPr>
        <w:spacing w:after="225" w:line="225" w:lineRule="atLeast"/>
        <w:contextualSpacing/>
        <w:rPr>
          <w:rFonts w:ascii="Arial" w:hAnsi="Arial" w:cs="Arial"/>
          <w:sz w:val="24"/>
          <w:szCs w:val="24"/>
        </w:rPr>
      </w:pPr>
      <w:r w:rsidRPr="009943D5">
        <w:rPr>
          <w:rFonts w:ascii="Arial" w:hAnsi="Arial" w:cs="Arial"/>
          <w:sz w:val="24"/>
          <w:szCs w:val="24"/>
        </w:rPr>
        <w:lastRenderedPageBreak/>
        <w:t>В.Н. Криворотенко </w:t>
      </w:r>
    </w:p>
    <w:p w:rsidR="00914511" w:rsidRPr="009943D5" w:rsidRDefault="00914511" w:rsidP="00914511">
      <w:pPr>
        <w:rPr>
          <w:rFonts w:ascii="Arial" w:hAnsi="Arial" w:cs="Arial"/>
        </w:rPr>
      </w:pPr>
    </w:p>
    <w:p w:rsidR="003B7C17" w:rsidRDefault="003B7C17"/>
    <w:sectPr w:rsidR="003B7C17" w:rsidSect="000D42B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14511"/>
    <w:rsid w:val="00005139"/>
    <w:rsid w:val="003B7C17"/>
    <w:rsid w:val="00914511"/>
    <w:rsid w:val="00B7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7893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2020-05-28T01:43:00Z</dcterms:created>
  <dcterms:modified xsi:type="dcterms:W3CDTF">2020-05-28T01:43:00Z</dcterms:modified>
</cp:coreProperties>
</file>