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000" w:firstRow="0" w:lastRow="0" w:firstColumn="0" w:lastColumn="0" w:noHBand="0" w:noVBand="0"/>
      </w:tblPr>
      <w:tblGrid>
        <w:gridCol w:w="9356"/>
      </w:tblGrid>
      <w:tr w:rsidR="00462602" w:rsidTr="00FA0BBA">
        <w:trPr>
          <w:jc w:val="center"/>
        </w:trPr>
        <w:tc>
          <w:tcPr>
            <w:tcW w:w="9356" w:type="dxa"/>
          </w:tcPr>
          <w:p w:rsidR="00462602" w:rsidRPr="00E37161" w:rsidRDefault="00462602" w:rsidP="005A476C">
            <w:pPr>
              <w:pStyle w:val="3"/>
              <w:rPr>
                <w:b w:val="0"/>
                <w:sz w:val="24"/>
                <w:szCs w:val="24"/>
              </w:rPr>
            </w:pPr>
            <w:bookmarkStart w:id="0" w:name="_GoBack"/>
            <w:bookmarkEnd w:id="0"/>
            <w:r w:rsidRPr="00E37161">
              <w:rPr>
                <w:b w:val="0"/>
                <w:sz w:val="24"/>
                <w:szCs w:val="24"/>
              </w:rPr>
              <w:t>РОССИЙСКАЯ ФЕДЕРАЦИЯ</w:t>
            </w:r>
          </w:p>
          <w:p w:rsidR="00462602" w:rsidRPr="00E37161" w:rsidRDefault="00462602" w:rsidP="005A476C">
            <w:pPr>
              <w:jc w:val="center"/>
              <w:rPr>
                <w:sz w:val="24"/>
                <w:szCs w:val="24"/>
              </w:rPr>
            </w:pPr>
            <w:r w:rsidRPr="00E37161">
              <w:rPr>
                <w:sz w:val="24"/>
                <w:szCs w:val="24"/>
              </w:rPr>
              <w:t>ИРКУТСКАЯ ОБЛАСТЬ</w:t>
            </w:r>
          </w:p>
          <w:p w:rsidR="00462602" w:rsidRPr="00E37161" w:rsidRDefault="00F96567" w:rsidP="005A476C">
            <w:pPr>
              <w:jc w:val="center"/>
              <w:rPr>
                <w:sz w:val="24"/>
                <w:szCs w:val="24"/>
              </w:rPr>
            </w:pPr>
            <w:r>
              <w:rPr>
                <w:sz w:val="24"/>
                <w:szCs w:val="24"/>
              </w:rPr>
              <w:t>ЧУНСК</w:t>
            </w:r>
            <w:r w:rsidR="00462602" w:rsidRPr="00E37161">
              <w:rPr>
                <w:sz w:val="24"/>
                <w:szCs w:val="24"/>
              </w:rPr>
              <w:t>ИЙ РАЙОН</w:t>
            </w:r>
          </w:p>
          <w:p w:rsidR="00FA0BBA" w:rsidRDefault="00C01C2C" w:rsidP="005A476C">
            <w:pPr>
              <w:jc w:val="center"/>
              <w:rPr>
                <w:sz w:val="24"/>
                <w:szCs w:val="24"/>
              </w:rPr>
            </w:pPr>
            <w:r>
              <w:rPr>
                <w:sz w:val="24"/>
                <w:szCs w:val="24"/>
              </w:rPr>
              <w:t>АДМИНИСТРАЦИЯ</w:t>
            </w:r>
          </w:p>
          <w:p w:rsidR="00462602" w:rsidRPr="00382D45" w:rsidRDefault="00FA0BBA" w:rsidP="005A476C">
            <w:pPr>
              <w:jc w:val="center"/>
              <w:rPr>
                <w:sz w:val="24"/>
                <w:szCs w:val="24"/>
              </w:rPr>
            </w:pPr>
            <w:r>
              <w:rPr>
                <w:sz w:val="24"/>
                <w:szCs w:val="24"/>
              </w:rPr>
              <w:t>ЛЕСОГОРСКОГО</w:t>
            </w:r>
            <w:r w:rsidR="005A476C">
              <w:rPr>
                <w:sz w:val="24"/>
                <w:szCs w:val="24"/>
              </w:rPr>
              <w:t xml:space="preserve"> </w:t>
            </w:r>
            <w:r w:rsidR="00462602">
              <w:rPr>
                <w:sz w:val="24"/>
                <w:szCs w:val="24"/>
              </w:rPr>
              <w:t>МУНИЦИПАЛЬНОГО ОБРАЗОВАНИЯ</w:t>
            </w:r>
          </w:p>
          <w:p w:rsidR="00462602" w:rsidRPr="00BE08BA" w:rsidRDefault="00462602" w:rsidP="005A476C">
            <w:pPr>
              <w:jc w:val="center"/>
              <w:rPr>
                <w:b/>
                <w:sz w:val="56"/>
                <w:szCs w:val="56"/>
              </w:rPr>
            </w:pPr>
            <w:r>
              <w:rPr>
                <w:b/>
                <w:sz w:val="56"/>
                <w:szCs w:val="56"/>
              </w:rPr>
              <w:t>Постановление</w:t>
            </w:r>
          </w:p>
          <w:p w:rsidR="00462602" w:rsidRDefault="00462602" w:rsidP="005A476C">
            <w:pPr>
              <w:jc w:val="both"/>
              <w:rPr>
                <w:sz w:val="24"/>
                <w:szCs w:val="24"/>
              </w:rPr>
            </w:pPr>
          </w:p>
          <w:p w:rsidR="00462602" w:rsidRPr="00911624" w:rsidRDefault="00A046D0" w:rsidP="00A046D0">
            <w:pPr>
              <w:ind w:left="-113"/>
              <w:jc w:val="center"/>
              <w:rPr>
                <w:sz w:val="24"/>
                <w:szCs w:val="24"/>
                <w:u w:val="single"/>
              </w:rPr>
            </w:pPr>
            <w:r>
              <w:rPr>
                <w:sz w:val="24"/>
                <w:szCs w:val="24"/>
              </w:rPr>
              <w:t>_____________________</w:t>
            </w:r>
            <w:r w:rsidR="005A476C">
              <w:rPr>
                <w:sz w:val="24"/>
                <w:szCs w:val="24"/>
              </w:rPr>
              <w:t xml:space="preserve">       </w:t>
            </w:r>
            <w:r w:rsidR="00FA0BBA">
              <w:rPr>
                <w:sz w:val="24"/>
                <w:szCs w:val="24"/>
              </w:rPr>
              <w:t xml:space="preserve">      </w:t>
            </w:r>
            <w:r>
              <w:rPr>
                <w:sz w:val="24"/>
                <w:szCs w:val="24"/>
              </w:rPr>
              <w:t xml:space="preserve">    </w:t>
            </w:r>
            <w:r w:rsidR="00FA0BBA">
              <w:rPr>
                <w:sz w:val="24"/>
                <w:szCs w:val="24"/>
              </w:rPr>
              <w:t xml:space="preserve">    </w:t>
            </w:r>
            <w:r w:rsidR="005A476C">
              <w:rPr>
                <w:sz w:val="24"/>
                <w:szCs w:val="24"/>
              </w:rPr>
              <w:t xml:space="preserve"> </w:t>
            </w:r>
            <w:r w:rsidR="00AD1336">
              <w:rPr>
                <w:sz w:val="24"/>
                <w:szCs w:val="24"/>
              </w:rPr>
              <w:t xml:space="preserve">  </w:t>
            </w:r>
            <w:r w:rsidR="003250F5">
              <w:rPr>
                <w:sz w:val="24"/>
                <w:szCs w:val="24"/>
              </w:rPr>
              <w:t xml:space="preserve">  </w:t>
            </w:r>
            <w:r w:rsidR="00462602">
              <w:rPr>
                <w:sz w:val="24"/>
                <w:szCs w:val="24"/>
              </w:rPr>
              <w:t xml:space="preserve">р. п. </w:t>
            </w:r>
            <w:r w:rsidR="00FA0BBA">
              <w:rPr>
                <w:sz w:val="24"/>
                <w:szCs w:val="24"/>
              </w:rPr>
              <w:t>Лесогорск</w:t>
            </w:r>
            <w:r w:rsidR="00462602">
              <w:rPr>
                <w:sz w:val="24"/>
                <w:szCs w:val="24"/>
              </w:rPr>
              <w:t xml:space="preserve">    </w:t>
            </w:r>
            <w:r w:rsidR="00DF12DB">
              <w:rPr>
                <w:sz w:val="24"/>
                <w:szCs w:val="24"/>
              </w:rPr>
              <w:t xml:space="preserve">    </w:t>
            </w:r>
            <w:r>
              <w:rPr>
                <w:sz w:val="24"/>
                <w:szCs w:val="24"/>
              </w:rPr>
              <w:t xml:space="preserve">                       </w:t>
            </w:r>
            <w:r w:rsidR="00DF12DB">
              <w:rPr>
                <w:sz w:val="24"/>
                <w:szCs w:val="24"/>
              </w:rPr>
              <w:t xml:space="preserve">      </w:t>
            </w:r>
            <w:r w:rsidR="00E67E44">
              <w:rPr>
                <w:sz w:val="24"/>
                <w:szCs w:val="24"/>
              </w:rPr>
              <w:t xml:space="preserve">    </w:t>
            </w:r>
            <w:r w:rsidR="005A476C">
              <w:rPr>
                <w:sz w:val="24"/>
                <w:szCs w:val="24"/>
              </w:rPr>
              <w:t xml:space="preserve"> </w:t>
            </w:r>
            <w:r>
              <w:rPr>
                <w:sz w:val="24"/>
                <w:szCs w:val="24"/>
              </w:rPr>
              <w:t>_________</w:t>
            </w:r>
          </w:p>
          <w:p w:rsidR="00462602" w:rsidRDefault="00462602" w:rsidP="005A476C">
            <w:pPr>
              <w:jc w:val="both"/>
            </w:pPr>
          </w:p>
        </w:tc>
      </w:tr>
    </w:tbl>
    <w:p w:rsidR="00462602" w:rsidRDefault="00462602" w:rsidP="00462602"/>
    <w:p w:rsidR="00462602" w:rsidRPr="00FA0EA7" w:rsidRDefault="00350134" w:rsidP="00F705EB">
      <w:pPr>
        <w:jc w:val="both"/>
        <w:rPr>
          <w:sz w:val="24"/>
          <w:szCs w:val="24"/>
        </w:rPr>
      </w:pPr>
      <w:r>
        <w:rPr>
          <w:sz w:val="24"/>
          <w:szCs w:val="24"/>
        </w:rPr>
        <w:t>О внесении изменений в административный регламент</w:t>
      </w:r>
      <w:r w:rsidR="00462602">
        <w:rPr>
          <w:sz w:val="24"/>
          <w:szCs w:val="24"/>
        </w:rPr>
        <w:t xml:space="preserve"> </w:t>
      </w:r>
      <w:r w:rsidR="00A046D0" w:rsidRPr="00FE51C4">
        <w:rPr>
          <w:sz w:val="24"/>
          <w:szCs w:val="24"/>
        </w:rPr>
        <w:t>предоставлени</w:t>
      </w:r>
      <w:r w:rsidR="00A046D0">
        <w:rPr>
          <w:sz w:val="24"/>
          <w:szCs w:val="24"/>
        </w:rPr>
        <w:t>я</w:t>
      </w:r>
      <w:r w:rsidR="00A046D0" w:rsidRPr="00FE51C4">
        <w:rPr>
          <w:sz w:val="24"/>
          <w:szCs w:val="24"/>
        </w:rPr>
        <w:t xml:space="preserve"> муниципальной услуги «Передача жилых помещений муниципального жилищного фонда в собственность граждан в порядке приватизации на территории</w:t>
      </w:r>
      <w:r w:rsidR="00A046D0">
        <w:rPr>
          <w:sz w:val="24"/>
          <w:szCs w:val="24"/>
        </w:rPr>
        <w:t xml:space="preserve"> Лесогорского муниципального образования»</w:t>
      </w:r>
    </w:p>
    <w:p w:rsidR="00462602" w:rsidRDefault="00462602" w:rsidP="00462602">
      <w:pPr>
        <w:rPr>
          <w:sz w:val="24"/>
          <w:szCs w:val="24"/>
        </w:rPr>
      </w:pPr>
      <w:r>
        <w:rPr>
          <w:sz w:val="24"/>
          <w:szCs w:val="24"/>
        </w:rPr>
        <w:t xml:space="preserve"> </w:t>
      </w:r>
    </w:p>
    <w:p w:rsidR="00A046D0" w:rsidRDefault="00A046D0" w:rsidP="00462602">
      <w:pPr>
        <w:rPr>
          <w:sz w:val="24"/>
          <w:szCs w:val="24"/>
        </w:rPr>
      </w:pPr>
    </w:p>
    <w:p w:rsidR="00462602" w:rsidRPr="00230116" w:rsidRDefault="00350134" w:rsidP="00F705EB">
      <w:pPr>
        <w:ind w:firstLine="708"/>
        <w:jc w:val="both"/>
        <w:rPr>
          <w:sz w:val="24"/>
          <w:szCs w:val="24"/>
        </w:rPr>
      </w:pPr>
      <w:r>
        <w:rPr>
          <w:sz w:val="24"/>
          <w:szCs w:val="24"/>
        </w:rPr>
        <w:t xml:space="preserve">В целях устранения замечаний к административному регламенту </w:t>
      </w:r>
      <w:r w:rsidRPr="00FE51C4">
        <w:rPr>
          <w:sz w:val="24"/>
          <w:szCs w:val="24"/>
        </w:rPr>
        <w:t>предоставлени</w:t>
      </w:r>
      <w:r>
        <w:rPr>
          <w:sz w:val="24"/>
          <w:szCs w:val="24"/>
        </w:rPr>
        <w:t>я</w:t>
      </w:r>
      <w:r w:rsidRPr="00FE51C4">
        <w:rPr>
          <w:sz w:val="24"/>
          <w:szCs w:val="24"/>
        </w:rPr>
        <w:t xml:space="preserve"> муниципальной услуги «Передача жилых помещений муниципального жилищного фонда в собственность граждан в порядке приватизации на территории</w:t>
      </w:r>
      <w:r>
        <w:rPr>
          <w:sz w:val="24"/>
          <w:szCs w:val="24"/>
        </w:rPr>
        <w:t xml:space="preserve"> Лесогорского муниципального образования», отмеченных </w:t>
      </w:r>
      <w:r w:rsidR="006B5E7B">
        <w:rPr>
          <w:sz w:val="24"/>
          <w:szCs w:val="24"/>
        </w:rPr>
        <w:t xml:space="preserve">главным правовым управлением Губернатора Иркутской области и Правительства Иркутской области </w:t>
      </w:r>
      <w:r>
        <w:rPr>
          <w:sz w:val="24"/>
          <w:szCs w:val="24"/>
        </w:rPr>
        <w:t>в экспертном заключении №4876 от 25.12.2018 года на муниципальный нормативный правовой акт, в</w:t>
      </w:r>
      <w:r w:rsidR="00462602" w:rsidRPr="00230116">
        <w:rPr>
          <w:sz w:val="24"/>
          <w:szCs w:val="24"/>
        </w:rPr>
        <w:t xml:space="preserve"> соответствии с </w:t>
      </w:r>
      <w:r w:rsidR="00BD2A9B">
        <w:rPr>
          <w:sz w:val="24"/>
          <w:szCs w:val="24"/>
        </w:rPr>
        <w:t>Федеральным законом от 06.10.</w:t>
      </w:r>
      <w:r w:rsidR="00230116">
        <w:rPr>
          <w:sz w:val="24"/>
          <w:szCs w:val="24"/>
        </w:rPr>
        <w:t>2</w:t>
      </w:r>
      <w:r w:rsidR="00462602" w:rsidRPr="00230116">
        <w:rPr>
          <w:sz w:val="24"/>
          <w:szCs w:val="24"/>
        </w:rPr>
        <w:t>003</w:t>
      </w:r>
      <w:r w:rsidR="00230116">
        <w:rPr>
          <w:sz w:val="24"/>
          <w:szCs w:val="24"/>
        </w:rPr>
        <w:t xml:space="preserve"> года </w:t>
      </w:r>
      <w:r w:rsidR="00230116" w:rsidRPr="00230116">
        <w:rPr>
          <w:sz w:val="24"/>
          <w:szCs w:val="24"/>
        </w:rPr>
        <w:t>№</w:t>
      </w:r>
      <w:r w:rsidR="00462602" w:rsidRPr="00230116">
        <w:rPr>
          <w:sz w:val="24"/>
          <w:szCs w:val="24"/>
        </w:rPr>
        <w:t xml:space="preserve"> 131-ФЗ «Об общих принципах организации местного самоуправления в Российской Федерации»</w:t>
      </w:r>
      <w:r w:rsidR="003250F5">
        <w:rPr>
          <w:sz w:val="24"/>
          <w:szCs w:val="24"/>
        </w:rPr>
        <w:t xml:space="preserve"> (ред. от </w:t>
      </w:r>
      <w:r w:rsidR="003979AA">
        <w:rPr>
          <w:sz w:val="24"/>
          <w:szCs w:val="24"/>
        </w:rPr>
        <w:t>27.12</w:t>
      </w:r>
      <w:r w:rsidR="00A046D0">
        <w:rPr>
          <w:sz w:val="24"/>
          <w:szCs w:val="24"/>
        </w:rPr>
        <w:t>.2018</w:t>
      </w:r>
      <w:r w:rsidR="003250F5">
        <w:rPr>
          <w:sz w:val="24"/>
          <w:szCs w:val="24"/>
        </w:rPr>
        <w:t>г.)</w:t>
      </w:r>
      <w:r w:rsidR="00C74485">
        <w:rPr>
          <w:sz w:val="24"/>
          <w:szCs w:val="24"/>
        </w:rPr>
        <w:t xml:space="preserve">, </w:t>
      </w:r>
      <w:r w:rsidR="0086094F">
        <w:rPr>
          <w:sz w:val="24"/>
          <w:szCs w:val="24"/>
        </w:rPr>
        <w:t xml:space="preserve">Федеральным законом от 27.07.2010 № 210-ФЗ «Об организации предоставления государственных и муниципальных услуг» (ред. от </w:t>
      </w:r>
      <w:r w:rsidR="003979AA">
        <w:rPr>
          <w:sz w:val="24"/>
          <w:szCs w:val="24"/>
        </w:rPr>
        <w:t>2</w:t>
      </w:r>
      <w:r w:rsidR="00A046D0">
        <w:rPr>
          <w:sz w:val="24"/>
          <w:szCs w:val="24"/>
        </w:rPr>
        <w:t>9.07.2018</w:t>
      </w:r>
      <w:r w:rsidR="0086094F">
        <w:rPr>
          <w:sz w:val="24"/>
          <w:szCs w:val="24"/>
        </w:rPr>
        <w:t xml:space="preserve">г.), </w:t>
      </w:r>
      <w:r w:rsidR="00A046D0" w:rsidRPr="00A046D0">
        <w:rPr>
          <w:sz w:val="24"/>
          <w:szCs w:val="24"/>
        </w:rPr>
        <w:t>Федеральным законом от 04.07.1991 года № 1541-1 «О приватизации жилищного фонда в Российской Федерации» (ред. от 20.12.2017</w:t>
      </w:r>
      <w:r w:rsidR="00A046D0">
        <w:rPr>
          <w:sz w:val="24"/>
          <w:szCs w:val="24"/>
        </w:rPr>
        <w:t>г.</w:t>
      </w:r>
      <w:r w:rsidR="00A046D0" w:rsidRPr="00A046D0">
        <w:rPr>
          <w:sz w:val="24"/>
          <w:szCs w:val="24"/>
        </w:rPr>
        <w:t>)</w:t>
      </w:r>
      <w:r w:rsidR="005D578E">
        <w:rPr>
          <w:sz w:val="24"/>
          <w:szCs w:val="24"/>
        </w:rPr>
        <w:t xml:space="preserve">, </w:t>
      </w:r>
      <w:r w:rsidR="00BD2A9B">
        <w:rPr>
          <w:sz w:val="24"/>
          <w:szCs w:val="24"/>
        </w:rPr>
        <w:t xml:space="preserve">руководствуясь </w:t>
      </w:r>
      <w:r w:rsidR="00C01C2C">
        <w:rPr>
          <w:sz w:val="24"/>
          <w:szCs w:val="24"/>
        </w:rPr>
        <w:t>Уставом</w:t>
      </w:r>
      <w:r w:rsidR="00462602" w:rsidRPr="00230116">
        <w:rPr>
          <w:sz w:val="24"/>
          <w:szCs w:val="24"/>
        </w:rPr>
        <w:t xml:space="preserve"> </w:t>
      </w:r>
      <w:r w:rsidR="008608C8">
        <w:rPr>
          <w:sz w:val="24"/>
          <w:szCs w:val="24"/>
        </w:rPr>
        <w:t>Лесогорского</w:t>
      </w:r>
      <w:r w:rsidR="00462602" w:rsidRPr="00230116">
        <w:rPr>
          <w:sz w:val="24"/>
          <w:szCs w:val="24"/>
        </w:rPr>
        <w:t xml:space="preserve"> муниципального образования</w:t>
      </w:r>
      <w:r w:rsidR="003365CC">
        <w:rPr>
          <w:sz w:val="24"/>
          <w:szCs w:val="24"/>
        </w:rPr>
        <w:t>,</w:t>
      </w:r>
      <w:r w:rsidR="00462602" w:rsidRPr="00230116">
        <w:rPr>
          <w:sz w:val="24"/>
          <w:szCs w:val="24"/>
        </w:rPr>
        <w:t xml:space="preserve"> </w:t>
      </w:r>
    </w:p>
    <w:p w:rsidR="00462602" w:rsidRDefault="00462602" w:rsidP="00230116">
      <w:pPr>
        <w:ind w:firstLine="709"/>
        <w:rPr>
          <w:sz w:val="24"/>
          <w:szCs w:val="24"/>
        </w:rPr>
      </w:pPr>
    </w:p>
    <w:p w:rsidR="00F705EB" w:rsidRDefault="00F705EB" w:rsidP="00F705EB">
      <w:pPr>
        <w:widowControl/>
        <w:autoSpaceDE/>
        <w:autoSpaceDN/>
        <w:adjustRightInd/>
        <w:ind w:firstLine="709"/>
        <w:jc w:val="both"/>
        <w:rPr>
          <w:sz w:val="24"/>
          <w:szCs w:val="24"/>
        </w:rPr>
      </w:pPr>
      <w:r>
        <w:rPr>
          <w:sz w:val="24"/>
          <w:szCs w:val="24"/>
        </w:rPr>
        <w:t xml:space="preserve">1. </w:t>
      </w:r>
      <w:r w:rsidR="00350134">
        <w:rPr>
          <w:sz w:val="24"/>
          <w:szCs w:val="24"/>
        </w:rPr>
        <w:t>Внести изменения</w:t>
      </w:r>
      <w:r w:rsidR="006C5F00">
        <w:rPr>
          <w:sz w:val="24"/>
          <w:szCs w:val="24"/>
        </w:rPr>
        <w:t xml:space="preserve"> в</w:t>
      </w:r>
      <w:r w:rsidR="00462602">
        <w:rPr>
          <w:sz w:val="24"/>
          <w:szCs w:val="24"/>
        </w:rPr>
        <w:t xml:space="preserve"> Административный регламент </w:t>
      </w:r>
      <w:r w:rsidR="00A046D0" w:rsidRPr="00A046D0">
        <w:rPr>
          <w:sz w:val="24"/>
          <w:szCs w:val="24"/>
        </w:rPr>
        <w:t>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Лесогорского муниципального образования»</w:t>
      </w:r>
      <w:r w:rsidR="006C5F00">
        <w:rPr>
          <w:sz w:val="24"/>
          <w:szCs w:val="24"/>
        </w:rPr>
        <w:t>, утвержденный постановлением администрации Лесогорского муниципального образования от 14 ноября 2018 года №64, и изложить в новой редакции согласно приложению</w:t>
      </w:r>
      <w:r w:rsidR="00462602">
        <w:rPr>
          <w:sz w:val="24"/>
          <w:szCs w:val="24"/>
        </w:rPr>
        <w:t>.</w:t>
      </w:r>
    </w:p>
    <w:p w:rsidR="009A3953" w:rsidRDefault="00544263" w:rsidP="00F705EB">
      <w:pPr>
        <w:widowControl/>
        <w:autoSpaceDE/>
        <w:autoSpaceDN/>
        <w:adjustRightInd/>
        <w:ind w:firstLine="709"/>
        <w:jc w:val="both"/>
        <w:rPr>
          <w:sz w:val="24"/>
          <w:szCs w:val="24"/>
        </w:rPr>
      </w:pPr>
      <w:r>
        <w:rPr>
          <w:sz w:val="24"/>
          <w:szCs w:val="24"/>
        </w:rPr>
        <w:t xml:space="preserve">2. </w:t>
      </w:r>
      <w:r w:rsidR="009A3953">
        <w:rPr>
          <w:sz w:val="24"/>
          <w:szCs w:val="24"/>
        </w:rPr>
        <w:t>Настоящее постановление подлежит официальному опубликованию</w:t>
      </w:r>
      <w:r w:rsidRPr="00544263">
        <w:rPr>
          <w:sz w:val="24"/>
          <w:szCs w:val="24"/>
        </w:rPr>
        <w:t xml:space="preserve"> </w:t>
      </w:r>
      <w:r w:rsidRPr="0037480B">
        <w:rPr>
          <w:sz w:val="24"/>
          <w:szCs w:val="24"/>
        </w:rPr>
        <w:t>в газете «Лесогорский вестник» и на официальном сайте администрации Лесогорского муниципального образования в сети «Интернет» http://lesogorsk.irkobl.ru.</w:t>
      </w:r>
    </w:p>
    <w:p w:rsidR="009A3953" w:rsidRDefault="00A046D0" w:rsidP="005D578E">
      <w:pPr>
        <w:ind w:firstLine="708"/>
        <w:jc w:val="both"/>
        <w:rPr>
          <w:sz w:val="24"/>
          <w:szCs w:val="24"/>
        </w:rPr>
      </w:pPr>
      <w:r>
        <w:rPr>
          <w:sz w:val="24"/>
          <w:szCs w:val="24"/>
        </w:rPr>
        <w:t>3</w:t>
      </w:r>
      <w:r w:rsidR="00FA0EA7">
        <w:rPr>
          <w:sz w:val="24"/>
          <w:szCs w:val="24"/>
        </w:rPr>
        <w:t xml:space="preserve">. </w:t>
      </w:r>
      <w:r w:rsidR="009A3953">
        <w:rPr>
          <w:sz w:val="24"/>
          <w:szCs w:val="24"/>
        </w:rPr>
        <w:t xml:space="preserve">Контроль </w:t>
      </w:r>
      <w:r w:rsidR="00F705EB">
        <w:rPr>
          <w:sz w:val="24"/>
          <w:szCs w:val="24"/>
        </w:rPr>
        <w:t>исполнения</w:t>
      </w:r>
      <w:r w:rsidR="00462602">
        <w:rPr>
          <w:sz w:val="24"/>
          <w:szCs w:val="24"/>
        </w:rPr>
        <w:t xml:space="preserve"> настоящего постановления </w:t>
      </w:r>
      <w:r w:rsidR="005D578E">
        <w:rPr>
          <w:sz w:val="24"/>
          <w:szCs w:val="24"/>
        </w:rPr>
        <w:t>оставляю за собой</w:t>
      </w:r>
      <w:r w:rsidR="00AD23D8">
        <w:rPr>
          <w:sz w:val="24"/>
          <w:szCs w:val="24"/>
        </w:rPr>
        <w:t>.</w:t>
      </w:r>
    </w:p>
    <w:p w:rsidR="00544263" w:rsidRDefault="00544263" w:rsidP="00544263">
      <w:pPr>
        <w:widowControl/>
        <w:autoSpaceDE/>
        <w:autoSpaceDN/>
        <w:adjustRightInd/>
        <w:rPr>
          <w:sz w:val="24"/>
          <w:szCs w:val="24"/>
        </w:rPr>
      </w:pPr>
    </w:p>
    <w:p w:rsidR="00E67E44" w:rsidRDefault="00E67E44" w:rsidP="00544263">
      <w:pPr>
        <w:widowControl/>
        <w:autoSpaceDE/>
        <w:autoSpaceDN/>
        <w:adjustRightInd/>
        <w:rPr>
          <w:sz w:val="24"/>
          <w:szCs w:val="24"/>
        </w:rPr>
      </w:pPr>
    </w:p>
    <w:p w:rsidR="00544263" w:rsidRDefault="006C5F00" w:rsidP="00544263">
      <w:pPr>
        <w:widowControl/>
        <w:autoSpaceDE/>
        <w:autoSpaceDN/>
        <w:adjustRightInd/>
        <w:rPr>
          <w:sz w:val="24"/>
          <w:szCs w:val="24"/>
        </w:rPr>
      </w:pPr>
      <w:r>
        <w:rPr>
          <w:sz w:val="24"/>
          <w:szCs w:val="24"/>
        </w:rPr>
        <w:t>Глава</w:t>
      </w:r>
      <w:r w:rsidR="00544263">
        <w:rPr>
          <w:sz w:val="24"/>
          <w:szCs w:val="24"/>
        </w:rPr>
        <w:t xml:space="preserve"> администрации</w:t>
      </w:r>
    </w:p>
    <w:p w:rsidR="005D578E" w:rsidRDefault="00544263" w:rsidP="00544263">
      <w:pPr>
        <w:widowControl/>
        <w:autoSpaceDE/>
        <w:autoSpaceDN/>
        <w:adjustRightInd/>
        <w:rPr>
          <w:sz w:val="24"/>
          <w:szCs w:val="24"/>
        </w:rPr>
      </w:pPr>
      <w:r>
        <w:rPr>
          <w:sz w:val="24"/>
          <w:szCs w:val="24"/>
        </w:rPr>
        <w:t xml:space="preserve">Лесогорского муниципального образования </w:t>
      </w:r>
      <w:r>
        <w:rPr>
          <w:sz w:val="24"/>
          <w:szCs w:val="24"/>
        </w:rPr>
        <w:tab/>
      </w:r>
      <w:r>
        <w:rPr>
          <w:sz w:val="24"/>
          <w:szCs w:val="24"/>
        </w:rPr>
        <w:tab/>
      </w:r>
      <w:r>
        <w:rPr>
          <w:sz w:val="24"/>
          <w:szCs w:val="24"/>
        </w:rPr>
        <w:tab/>
      </w:r>
      <w:r>
        <w:rPr>
          <w:sz w:val="24"/>
          <w:szCs w:val="24"/>
        </w:rPr>
        <w:tab/>
        <w:t xml:space="preserve"> </w:t>
      </w:r>
      <w:r w:rsidR="006C5F00">
        <w:rPr>
          <w:sz w:val="24"/>
          <w:szCs w:val="24"/>
        </w:rPr>
        <w:t xml:space="preserve">   </w:t>
      </w:r>
      <w:r w:rsidR="00A046D0">
        <w:rPr>
          <w:sz w:val="24"/>
          <w:szCs w:val="24"/>
        </w:rPr>
        <w:t xml:space="preserve"> </w:t>
      </w:r>
      <w:r w:rsidR="006C5F00">
        <w:rPr>
          <w:sz w:val="24"/>
          <w:szCs w:val="24"/>
        </w:rPr>
        <w:t xml:space="preserve">   </w:t>
      </w:r>
      <w:r>
        <w:rPr>
          <w:sz w:val="24"/>
          <w:szCs w:val="24"/>
        </w:rPr>
        <w:t xml:space="preserve"> </w:t>
      </w:r>
      <w:r w:rsidR="006C5F00">
        <w:rPr>
          <w:sz w:val="24"/>
          <w:szCs w:val="24"/>
        </w:rPr>
        <w:t>П.А. Каширцев</w:t>
      </w:r>
    </w:p>
    <w:p w:rsidR="00C01C2C" w:rsidRDefault="00C01C2C" w:rsidP="00C01C2C">
      <w:pPr>
        <w:pStyle w:val="21"/>
        <w:shd w:val="clear" w:color="auto" w:fill="auto"/>
        <w:spacing w:before="0" w:line="240" w:lineRule="auto"/>
        <w:jc w:val="both"/>
        <w:rPr>
          <w:rFonts w:ascii="Times New Roman" w:hAnsi="Times New Roman"/>
          <w:sz w:val="24"/>
          <w:szCs w:val="24"/>
        </w:rPr>
      </w:pPr>
    </w:p>
    <w:p w:rsidR="00544263" w:rsidRDefault="00544263" w:rsidP="00C01C2C">
      <w:pPr>
        <w:pStyle w:val="21"/>
        <w:shd w:val="clear" w:color="auto" w:fill="auto"/>
        <w:spacing w:before="0" w:line="240" w:lineRule="auto"/>
        <w:jc w:val="both"/>
        <w:rPr>
          <w:rFonts w:ascii="Times New Roman" w:hAnsi="Times New Roman"/>
          <w:sz w:val="24"/>
          <w:szCs w:val="24"/>
        </w:rPr>
      </w:pPr>
    </w:p>
    <w:p w:rsidR="00544263" w:rsidRDefault="00544263" w:rsidP="00C01C2C">
      <w:pPr>
        <w:pStyle w:val="21"/>
        <w:shd w:val="clear" w:color="auto" w:fill="auto"/>
        <w:spacing w:before="0" w:line="240" w:lineRule="auto"/>
        <w:jc w:val="both"/>
        <w:rPr>
          <w:rFonts w:ascii="Times New Roman" w:hAnsi="Times New Roman"/>
          <w:sz w:val="24"/>
          <w:szCs w:val="24"/>
        </w:rPr>
      </w:pPr>
    </w:p>
    <w:p w:rsidR="00544263" w:rsidRDefault="00544263" w:rsidP="00C01C2C">
      <w:pPr>
        <w:pStyle w:val="21"/>
        <w:shd w:val="clear" w:color="auto" w:fill="auto"/>
        <w:spacing w:before="0" w:line="240" w:lineRule="auto"/>
        <w:jc w:val="both"/>
        <w:rPr>
          <w:rFonts w:ascii="Times New Roman" w:hAnsi="Times New Roman"/>
          <w:sz w:val="24"/>
          <w:szCs w:val="24"/>
        </w:rPr>
      </w:pPr>
    </w:p>
    <w:p w:rsidR="00544263" w:rsidRDefault="00544263" w:rsidP="00C01C2C">
      <w:pPr>
        <w:pStyle w:val="21"/>
        <w:shd w:val="clear" w:color="auto" w:fill="auto"/>
        <w:spacing w:before="0" w:line="240" w:lineRule="auto"/>
        <w:jc w:val="both"/>
        <w:rPr>
          <w:rFonts w:ascii="Times New Roman" w:hAnsi="Times New Roman"/>
          <w:sz w:val="24"/>
          <w:szCs w:val="24"/>
        </w:rPr>
      </w:pPr>
    </w:p>
    <w:p w:rsidR="00544263" w:rsidRDefault="00544263" w:rsidP="00C01C2C">
      <w:pPr>
        <w:pStyle w:val="21"/>
        <w:shd w:val="clear" w:color="auto" w:fill="auto"/>
        <w:spacing w:before="0" w:line="240" w:lineRule="auto"/>
        <w:jc w:val="both"/>
        <w:rPr>
          <w:rFonts w:ascii="Times New Roman" w:hAnsi="Times New Roman"/>
          <w:sz w:val="24"/>
          <w:szCs w:val="24"/>
        </w:rPr>
      </w:pPr>
    </w:p>
    <w:p w:rsidR="00544263" w:rsidRDefault="00544263" w:rsidP="00C01C2C">
      <w:pPr>
        <w:pStyle w:val="21"/>
        <w:shd w:val="clear" w:color="auto" w:fill="auto"/>
        <w:spacing w:before="0" w:line="240" w:lineRule="auto"/>
        <w:jc w:val="both"/>
        <w:rPr>
          <w:rFonts w:ascii="Times New Roman" w:hAnsi="Times New Roman"/>
          <w:sz w:val="24"/>
          <w:szCs w:val="24"/>
        </w:rPr>
      </w:pPr>
    </w:p>
    <w:tbl>
      <w:tblPr>
        <w:tblW w:w="0" w:type="auto"/>
        <w:tblLook w:val="04A0" w:firstRow="1" w:lastRow="0" w:firstColumn="1" w:lastColumn="0" w:noHBand="0" w:noVBand="1"/>
      </w:tblPr>
      <w:tblGrid>
        <w:gridCol w:w="4578"/>
        <w:gridCol w:w="4636"/>
      </w:tblGrid>
      <w:tr w:rsidR="006C5F00" w:rsidRPr="006C5F00" w:rsidTr="006C5F00">
        <w:tc>
          <w:tcPr>
            <w:tcW w:w="4644" w:type="dxa"/>
          </w:tcPr>
          <w:p w:rsidR="006C5F00" w:rsidRPr="006C5F00" w:rsidRDefault="006C5F00" w:rsidP="006C5F00">
            <w:pPr>
              <w:widowControl/>
              <w:autoSpaceDE/>
              <w:autoSpaceDN/>
              <w:adjustRightInd/>
              <w:jc w:val="right"/>
              <w:rPr>
                <w:rFonts w:eastAsia="Times New Roman"/>
                <w:sz w:val="24"/>
                <w:szCs w:val="24"/>
                <w:lang w:eastAsia="ru-RU"/>
              </w:rPr>
            </w:pPr>
          </w:p>
        </w:tc>
        <w:tc>
          <w:tcPr>
            <w:tcW w:w="4678" w:type="dxa"/>
          </w:tcPr>
          <w:p w:rsidR="006C5F00" w:rsidRPr="006C5F00" w:rsidRDefault="006C5F00" w:rsidP="006C5F00">
            <w:pPr>
              <w:widowControl/>
              <w:autoSpaceDE/>
              <w:autoSpaceDN/>
              <w:adjustRightInd/>
              <w:ind w:left="-110"/>
              <w:jc w:val="both"/>
              <w:rPr>
                <w:rFonts w:eastAsia="Times New Roman"/>
                <w:sz w:val="24"/>
                <w:szCs w:val="24"/>
                <w:lang w:eastAsia="ru-RU"/>
              </w:rPr>
            </w:pPr>
            <w:r w:rsidRPr="006C5F00">
              <w:rPr>
                <w:rFonts w:eastAsia="Times New Roman"/>
                <w:sz w:val="24"/>
                <w:szCs w:val="24"/>
                <w:lang w:eastAsia="ru-RU"/>
              </w:rPr>
              <w:t>Приложение</w:t>
            </w:r>
          </w:p>
          <w:p w:rsidR="006C5F00" w:rsidRPr="006C5F00" w:rsidRDefault="006C5F00" w:rsidP="006C5F00">
            <w:pPr>
              <w:widowControl/>
              <w:autoSpaceDE/>
              <w:autoSpaceDN/>
              <w:adjustRightInd/>
              <w:ind w:left="-110"/>
              <w:rPr>
                <w:rFonts w:eastAsia="Times New Roman"/>
                <w:sz w:val="24"/>
                <w:szCs w:val="24"/>
                <w:lang w:eastAsia="ru-RU"/>
              </w:rPr>
            </w:pPr>
            <w:r w:rsidRPr="006C5F00">
              <w:rPr>
                <w:rFonts w:eastAsia="Times New Roman"/>
                <w:sz w:val="24"/>
                <w:szCs w:val="24"/>
                <w:lang w:eastAsia="ru-RU"/>
              </w:rPr>
              <w:lastRenderedPageBreak/>
              <w:t xml:space="preserve">к постановлению администрации Лесогорского муниципального </w:t>
            </w:r>
            <w:r>
              <w:rPr>
                <w:rFonts w:eastAsia="Times New Roman"/>
                <w:sz w:val="24"/>
                <w:szCs w:val="24"/>
                <w:lang w:eastAsia="ru-RU"/>
              </w:rPr>
              <w:t xml:space="preserve">образования </w:t>
            </w:r>
          </w:p>
          <w:p w:rsidR="006C5F00" w:rsidRPr="006C5F00" w:rsidRDefault="006C5F00" w:rsidP="006C5F00">
            <w:pPr>
              <w:widowControl/>
              <w:autoSpaceDE/>
              <w:autoSpaceDN/>
              <w:adjustRightInd/>
              <w:ind w:left="-110"/>
              <w:jc w:val="both"/>
              <w:rPr>
                <w:rFonts w:eastAsia="Times New Roman"/>
                <w:sz w:val="24"/>
                <w:szCs w:val="24"/>
                <w:lang w:eastAsia="ru-RU"/>
              </w:rPr>
            </w:pPr>
            <w:r w:rsidRPr="006C5F00">
              <w:rPr>
                <w:rFonts w:eastAsia="Times New Roman"/>
                <w:sz w:val="24"/>
                <w:szCs w:val="24"/>
                <w:lang w:eastAsia="ru-RU"/>
              </w:rPr>
              <w:t>от «___» ____________ 201</w:t>
            </w:r>
            <w:r>
              <w:rPr>
                <w:rFonts w:eastAsia="Times New Roman"/>
                <w:sz w:val="24"/>
                <w:szCs w:val="24"/>
                <w:lang w:eastAsia="ru-RU"/>
              </w:rPr>
              <w:t>9г. №________</w:t>
            </w:r>
          </w:p>
        </w:tc>
      </w:tr>
    </w:tbl>
    <w:p w:rsidR="006C5F00" w:rsidRPr="006C5F00" w:rsidRDefault="006C5F00" w:rsidP="006C5F00">
      <w:pPr>
        <w:widowControl/>
        <w:autoSpaceDE/>
        <w:autoSpaceDN/>
        <w:adjustRightInd/>
        <w:jc w:val="center"/>
        <w:rPr>
          <w:rFonts w:eastAsia="Times New Roman"/>
          <w:b/>
          <w:sz w:val="24"/>
          <w:szCs w:val="24"/>
          <w:lang w:eastAsia="ru-RU"/>
        </w:rPr>
      </w:pPr>
    </w:p>
    <w:p w:rsidR="006C5F00" w:rsidRPr="006C5F00" w:rsidRDefault="006C5F00" w:rsidP="006C5F00">
      <w:pPr>
        <w:widowControl/>
        <w:autoSpaceDE/>
        <w:autoSpaceDN/>
        <w:adjustRightInd/>
        <w:jc w:val="center"/>
        <w:rPr>
          <w:rFonts w:eastAsia="Times New Roman"/>
          <w:b/>
          <w:sz w:val="24"/>
          <w:szCs w:val="24"/>
          <w:lang w:eastAsia="ru-RU"/>
        </w:rPr>
      </w:pPr>
    </w:p>
    <w:p w:rsidR="006C5F00" w:rsidRPr="006C5F00" w:rsidRDefault="006C5F00" w:rsidP="006C5F00">
      <w:pPr>
        <w:widowControl/>
        <w:autoSpaceDE/>
        <w:autoSpaceDN/>
        <w:adjustRightInd/>
        <w:jc w:val="center"/>
        <w:rPr>
          <w:rFonts w:eastAsia="Times New Roman"/>
          <w:b/>
          <w:sz w:val="24"/>
          <w:szCs w:val="24"/>
          <w:lang w:eastAsia="ru-RU"/>
        </w:rPr>
      </w:pPr>
      <w:r w:rsidRPr="006C5F00">
        <w:rPr>
          <w:rFonts w:eastAsia="Times New Roman"/>
          <w:b/>
          <w:sz w:val="24"/>
          <w:szCs w:val="24"/>
          <w:lang w:eastAsia="ru-RU"/>
        </w:rPr>
        <w:t>АДМИНИСТРАТИВНЫЙ РЕГЛАМЕНТ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ЛЕСОГОРСКОГО МУНИЦИПАЛЬНОГО ОБРАЗОВАНИЯ»</w:t>
      </w:r>
    </w:p>
    <w:p w:rsidR="006C5F00" w:rsidRPr="006C5F00" w:rsidRDefault="006C5F00" w:rsidP="006C5F00">
      <w:pPr>
        <w:ind w:firstLine="720"/>
        <w:jc w:val="center"/>
        <w:outlineLvl w:val="1"/>
        <w:rPr>
          <w:rFonts w:eastAsia="Times New Roman"/>
          <w:sz w:val="24"/>
          <w:szCs w:val="24"/>
          <w:lang w:eastAsia="ru-RU"/>
        </w:rPr>
      </w:pPr>
    </w:p>
    <w:p w:rsidR="006C5F00" w:rsidRPr="006C5F00" w:rsidRDefault="006C5F00" w:rsidP="006C5F00">
      <w:pPr>
        <w:ind w:firstLine="720"/>
        <w:jc w:val="center"/>
        <w:outlineLvl w:val="1"/>
        <w:rPr>
          <w:rFonts w:eastAsia="Times New Roman"/>
          <w:sz w:val="24"/>
          <w:szCs w:val="24"/>
          <w:lang w:eastAsia="ru-RU"/>
        </w:rPr>
      </w:pPr>
      <w:r w:rsidRPr="006C5F00">
        <w:rPr>
          <w:rFonts w:eastAsia="Times New Roman"/>
          <w:sz w:val="24"/>
          <w:szCs w:val="24"/>
          <w:lang w:eastAsia="ru-RU"/>
        </w:rPr>
        <w:t>Раздел I. ОБЩИЕ ПОЛОЖЕНИЯ</w:t>
      </w:r>
    </w:p>
    <w:p w:rsidR="006C5F00" w:rsidRPr="006C5F00" w:rsidRDefault="006C5F00" w:rsidP="006C5F00">
      <w:pPr>
        <w:ind w:firstLine="720"/>
        <w:jc w:val="both"/>
        <w:rPr>
          <w:rFonts w:eastAsia="Times New Roman"/>
          <w:sz w:val="24"/>
          <w:szCs w:val="24"/>
          <w:lang w:eastAsia="ru-RU"/>
        </w:rPr>
      </w:pPr>
    </w:p>
    <w:p w:rsidR="006C5F00" w:rsidRPr="006C5F00" w:rsidRDefault="006C5F00" w:rsidP="006C5F00">
      <w:pPr>
        <w:ind w:firstLine="720"/>
        <w:jc w:val="center"/>
        <w:outlineLvl w:val="2"/>
        <w:rPr>
          <w:rFonts w:eastAsia="Times New Roman"/>
          <w:sz w:val="24"/>
          <w:szCs w:val="24"/>
          <w:lang w:eastAsia="ru-RU"/>
        </w:rPr>
      </w:pPr>
      <w:bookmarkStart w:id="1" w:name="Par43"/>
      <w:bookmarkEnd w:id="1"/>
      <w:r w:rsidRPr="006C5F00">
        <w:rPr>
          <w:rFonts w:eastAsia="Times New Roman"/>
          <w:sz w:val="24"/>
          <w:szCs w:val="24"/>
          <w:lang w:eastAsia="ru-RU"/>
        </w:rPr>
        <w:t>Глава 1. ПРЕДМЕТ РЕГУЛИРОВАНИЯ АДМИНИСТРАТИВНОГО РЕГЛАМЕНТА</w:t>
      </w:r>
    </w:p>
    <w:p w:rsidR="006C5F00" w:rsidRPr="006C5F00" w:rsidRDefault="006C5F00" w:rsidP="006C5F00">
      <w:pPr>
        <w:ind w:firstLine="720"/>
        <w:jc w:val="both"/>
        <w:rPr>
          <w:rFonts w:eastAsia="Times New Roman"/>
          <w:sz w:val="24"/>
          <w:szCs w:val="24"/>
          <w:lang w:eastAsia="ru-RU"/>
        </w:rPr>
      </w:pPr>
    </w:p>
    <w:p w:rsidR="006C5F00" w:rsidRPr="00F12C2F" w:rsidRDefault="006C5F00" w:rsidP="006C5F00">
      <w:pPr>
        <w:ind w:firstLine="709"/>
        <w:jc w:val="both"/>
        <w:rPr>
          <w:rFonts w:eastAsia="Times New Roman"/>
          <w:sz w:val="24"/>
          <w:szCs w:val="24"/>
          <w:lang w:eastAsia="ru-RU"/>
        </w:rPr>
      </w:pPr>
      <w:r w:rsidRPr="006C5F00">
        <w:rPr>
          <w:rFonts w:eastAsia="Times New Roman"/>
          <w:sz w:val="24"/>
          <w:szCs w:val="24"/>
          <w:lang w:eastAsia="ru-RU"/>
        </w:rPr>
        <w:t>1. Административный регламент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Лесогорского муниципального образования», (далее – административный регламент) разработан в целях определения процедур принятия решения о передаче жилых помещений муниципального жилищного фонда, находящихся на территории Лесогорского муниципального образования, в собственность граждан в порядке приватизации</w:t>
      </w:r>
      <w:r w:rsidRPr="006C5F00">
        <w:rPr>
          <w:rFonts w:eastAsia="Times New Roman"/>
          <w:i/>
          <w:sz w:val="24"/>
          <w:szCs w:val="24"/>
          <w:lang w:eastAsia="ru-RU"/>
        </w:rPr>
        <w:t>.</w:t>
      </w:r>
    </w:p>
    <w:p w:rsidR="006C5F00" w:rsidRPr="006C5F00" w:rsidRDefault="006C5F00" w:rsidP="006C5F00">
      <w:pPr>
        <w:widowControl/>
        <w:ind w:firstLine="709"/>
        <w:jc w:val="both"/>
        <w:rPr>
          <w:rFonts w:eastAsia="Times New Roman"/>
          <w:sz w:val="24"/>
          <w:szCs w:val="24"/>
          <w:lang w:eastAsia="en-US"/>
        </w:rPr>
      </w:pPr>
      <w:r w:rsidRPr="00F12C2F">
        <w:rPr>
          <w:rFonts w:eastAsia="Times New Roman"/>
          <w:sz w:val="24"/>
          <w:szCs w:val="24"/>
          <w:lang w:eastAsia="ru-RU"/>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Лесогорского муниципального образования при осуществлении полномочий </w:t>
      </w:r>
      <w:r w:rsidRPr="00F12C2F">
        <w:rPr>
          <w:rFonts w:eastAsia="Times New Roman"/>
          <w:color w:val="2D2D2D"/>
          <w:spacing w:val="2"/>
          <w:sz w:val="24"/>
          <w:szCs w:val="24"/>
          <w:shd w:val="clear" w:color="auto" w:fill="FFFFFF"/>
          <w:lang w:eastAsia="ru-RU"/>
        </w:rPr>
        <w:t xml:space="preserve">по реализации указанной муниципальной услуги, а также порядок взаимодействия </w:t>
      </w:r>
      <w:r w:rsidR="00F12C2F" w:rsidRPr="00F12C2F">
        <w:rPr>
          <w:rFonts w:eastAsia="Times New Roman"/>
          <w:color w:val="2D2D2D"/>
          <w:spacing w:val="2"/>
          <w:sz w:val="24"/>
          <w:szCs w:val="24"/>
          <w:shd w:val="clear" w:color="auto" w:fill="FFFFFF"/>
          <w:lang w:eastAsia="ru-RU"/>
        </w:rPr>
        <w:t xml:space="preserve">при предоставлении муниципальной услуги </w:t>
      </w:r>
      <w:r w:rsidRPr="00F12C2F">
        <w:rPr>
          <w:rFonts w:eastAsia="Times New Roman"/>
          <w:color w:val="2D2D2D"/>
          <w:spacing w:val="2"/>
          <w:sz w:val="24"/>
          <w:szCs w:val="24"/>
          <w:shd w:val="clear" w:color="auto" w:fill="FFFFFF"/>
          <w:lang w:eastAsia="ru-RU"/>
        </w:rPr>
        <w:t xml:space="preserve">между структурными подразделениями администрации Лесогорского муниципального образования, их должностными лицами, взаимодействия администрации Лесогорского муниципального образования с заявителями, </w:t>
      </w:r>
      <w:r w:rsidR="00F12C2F" w:rsidRPr="00F12C2F">
        <w:rPr>
          <w:rFonts w:eastAsia="Times New Roman"/>
          <w:color w:val="2D2D2D"/>
          <w:spacing w:val="2"/>
          <w:sz w:val="24"/>
          <w:szCs w:val="24"/>
          <w:shd w:val="clear" w:color="auto" w:fill="FFFFFF"/>
          <w:lang w:eastAsia="ru-RU"/>
        </w:rPr>
        <w:t>органами и организациями, участвующими в предоставлении муниципальной услуги.</w:t>
      </w:r>
    </w:p>
    <w:p w:rsidR="006C5F00" w:rsidRPr="006C5F00" w:rsidRDefault="006C5F00" w:rsidP="006C5F00">
      <w:pPr>
        <w:ind w:firstLine="709"/>
        <w:jc w:val="both"/>
        <w:rPr>
          <w:rFonts w:eastAsia="Times New Roman"/>
          <w:sz w:val="24"/>
          <w:szCs w:val="24"/>
          <w:lang w:eastAsia="ru-RU"/>
        </w:rPr>
      </w:pPr>
    </w:p>
    <w:p w:rsidR="006C5F00" w:rsidRPr="006C5F00" w:rsidRDefault="006C5F00" w:rsidP="006C5F00">
      <w:pPr>
        <w:ind w:firstLine="720"/>
        <w:jc w:val="center"/>
        <w:outlineLvl w:val="2"/>
        <w:rPr>
          <w:rFonts w:eastAsia="Times New Roman"/>
          <w:sz w:val="24"/>
          <w:szCs w:val="24"/>
          <w:lang w:eastAsia="ru-RU"/>
        </w:rPr>
      </w:pPr>
      <w:bookmarkStart w:id="2" w:name="Par49"/>
      <w:bookmarkEnd w:id="2"/>
      <w:r w:rsidRPr="006C5F00">
        <w:rPr>
          <w:rFonts w:eastAsia="Times New Roman"/>
          <w:sz w:val="24"/>
          <w:szCs w:val="24"/>
          <w:lang w:eastAsia="ru-RU"/>
        </w:rPr>
        <w:t>Глава 2. КРУГ ЗАЯВИТЕЛЕЙ</w:t>
      </w:r>
    </w:p>
    <w:p w:rsidR="006C5F00" w:rsidRPr="006C5F00" w:rsidRDefault="006C5F00" w:rsidP="006C5F00">
      <w:pPr>
        <w:ind w:firstLine="720"/>
        <w:jc w:val="both"/>
        <w:rPr>
          <w:rFonts w:eastAsia="Times New Roman"/>
          <w:sz w:val="24"/>
          <w:szCs w:val="24"/>
          <w:lang w:eastAsia="ru-RU"/>
        </w:rPr>
      </w:pPr>
    </w:p>
    <w:p w:rsidR="006C5F00" w:rsidRPr="006C5F00" w:rsidRDefault="006C5F00" w:rsidP="006C5F00">
      <w:pPr>
        <w:widowControl/>
        <w:ind w:firstLine="709"/>
        <w:jc w:val="both"/>
        <w:outlineLvl w:val="0"/>
        <w:rPr>
          <w:rFonts w:eastAsia="Calibri"/>
          <w:sz w:val="24"/>
          <w:szCs w:val="24"/>
          <w:lang w:eastAsia="ru-RU"/>
        </w:rPr>
      </w:pPr>
      <w:bookmarkStart w:id="3" w:name="Par51"/>
      <w:bookmarkEnd w:id="3"/>
      <w:r w:rsidRPr="006C5F00">
        <w:rPr>
          <w:rFonts w:eastAsia="Calibri"/>
          <w:sz w:val="24"/>
          <w:szCs w:val="24"/>
          <w:lang w:eastAsia="ru-RU"/>
        </w:rPr>
        <w:t>3. Заявителями, имеющими право на получение муниципальной услуги, являются граждане Российской Федерации, имеющие право пользования жилыми помещения муниципального жилищного фонда на условиях социального найма, ранее не приватизировавшие жилые помещения муниципального жилищного фонда, а также несовершеннолетние, приватизировавшие жилые помещения муниципального жилищного фонда, за которыми сохраняется право на приватизацию по достижении ими совершеннолетия.</w:t>
      </w:r>
    </w:p>
    <w:p w:rsidR="006C5F00" w:rsidRPr="006C5F00" w:rsidRDefault="006C5F00" w:rsidP="006C5F00">
      <w:pPr>
        <w:widowControl/>
        <w:ind w:firstLine="709"/>
        <w:jc w:val="both"/>
        <w:rPr>
          <w:rFonts w:eastAsia="Calibri"/>
          <w:sz w:val="24"/>
          <w:szCs w:val="24"/>
          <w:lang w:eastAsia="ru-RU"/>
        </w:rPr>
      </w:pPr>
      <w:r w:rsidRPr="006C5F00">
        <w:rPr>
          <w:rFonts w:eastAsia="Calibri"/>
          <w:sz w:val="24"/>
          <w:szCs w:val="24"/>
          <w:lang w:eastAsia="ru-RU"/>
        </w:rPr>
        <w:t>4. От имени заявителя с заявлением о передаче жилого помещения в собственность граждан могут обращаться:</w:t>
      </w:r>
    </w:p>
    <w:p w:rsidR="006C5F00" w:rsidRPr="006C5F00" w:rsidRDefault="006C5F00" w:rsidP="005A20DA">
      <w:pPr>
        <w:widowControl/>
        <w:tabs>
          <w:tab w:val="left" w:pos="993"/>
        </w:tabs>
        <w:ind w:firstLine="709"/>
        <w:jc w:val="both"/>
        <w:rPr>
          <w:rFonts w:eastAsia="Calibri"/>
          <w:sz w:val="24"/>
          <w:szCs w:val="24"/>
          <w:lang w:eastAsia="ru-RU"/>
        </w:rPr>
      </w:pPr>
      <w:r w:rsidRPr="006C5F00">
        <w:rPr>
          <w:rFonts w:eastAsia="Calibri"/>
          <w:sz w:val="24"/>
          <w:szCs w:val="24"/>
          <w:lang w:eastAsia="ru-RU"/>
        </w:rPr>
        <w:t>а) законные представители (родители, усыновители, опекуны) несовершеннолетних в возрасте до 14 лет;</w:t>
      </w:r>
    </w:p>
    <w:p w:rsidR="006C5F00" w:rsidRPr="006C5F00" w:rsidRDefault="006C5F00" w:rsidP="006C5F00">
      <w:pPr>
        <w:widowControl/>
        <w:ind w:firstLine="709"/>
        <w:jc w:val="both"/>
        <w:rPr>
          <w:rFonts w:eastAsia="Calibri"/>
          <w:sz w:val="24"/>
          <w:szCs w:val="24"/>
          <w:lang w:eastAsia="ru-RU"/>
        </w:rPr>
      </w:pPr>
      <w:r w:rsidRPr="006C5F00">
        <w:rPr>
          <w:rFonts w:eastAsia="Calibri"/>
          <w:sz w:val="24"/>
          <w:szCs w:val="24"/>
          <w:lang w:eastAsia="ru-RU"/>
        </w:rPr>
        <w:t>б) опекуны недееспособных граждан;</w:t>
      </w:r>
    </w:p>
    <w:p w:rsidR="006C5F00" w:rsidRPr="006C5F00" w:rsidRDefault="006C5F00" w:rsidP="006C5F00">
      <w:pPr>
        <w:widowControl/>
        <w:ind w:firstLine="709"/>
        <w:jc w:val="both"/>
        <w:rPr>
          <w:rFonts w:eastAsia="Calibri"/>
          <w:sz w:val="24"/>
          <w:szCs w:val="24"/>
          <w:lang w:eastAsia="ru-RU"/>
        </w:rPr>
      </w:pPr>
      <w:r w:rsidRPr="006C5F00">
        <w:rPr>
          <w:rFonts w:eastAsia="Calibri"/>
          <w:sz w:val="24"/>
          <w:szCs w:val="24"/>
          <w:lang w:eastAsia="ru-RU"/>
        </w:rPr>
        <w:t>в) представители, действующие в силу полномочий, основанных на доверенности.</w:t>
      </w:r>
    </w:p>
    <w:p w:rsidR="006C5F00" w:rsidRPr="006C5F00" w:rsidRDefault="006C5F00" w:rsidP="006C5F00">
      <w:pPr>
        <w:ind w:firstLine="709"/>
        <w:jc w:val="both"/>
        <w:rPr>
          <w:rFonts w:eastAsia="Calibri"/>
          <w:sz w:val="24"/>
          <w:szCs w:val="24"/>
          <w:lang w:eastAsia="ru-RU"/>
        </w:rPr>
      </w:pPr>
      <w:r w:rsidRPr="006C5F00">
        <w:rPr>
          <w:rFonts w:eastAsia="Calibri"/>
          <w:sz w:val="24"/>
          <w:szCs w:val="24"/>
          <w:lang w:eastAsia="ru-RU"/>
        </w:rPr>
        <w:t>Несовершеннолетний в возрасте от 14 до 18 лет подает заявление о бесплатной передаче жилого помещения в собственность с согласия родителей (усыновителей), попечителей и органов опеки и попечительства.</w:t>
      </w:r>
    </w:p>
    <w:p w:rsidR="006C5F00" w:rsidRPr="006C5F00" w:rsidRDefault="006C5F00" w:rsidP="006C5F00">
      <w:pPr>
        <w:ind w:firstLine="709"/>
        <w:jc w:val="both"/>
        <w:rPr>
          <w:rFonts w:eastAsia="Calibri"/>
          <w:sz w:val="24"/>
          <w:szCs w:val="24"/>
          <w:lang w:eastAsia="ru-RU"/>
        </w:rPr>
      </w:pPr>
      <w:r w:rsidRPr="006C5F00">
        <w:rPr>
          <w:rFonts w:eastAsia="Calibri"/>
          <w:sz w:val="24"/>
          <w:szCs w:val="24"/>
          <w:lang w:eastAsia="ru-RU"/>
        </w:rPr>
        <w:t xml:space="preserve">5. Лица, указанные в пунктах 3, 4 настоящего административного регламента далее </w:t>
      </w:r>
      <w:r w:rsidRPr="006C5F00">
        <w:rPr>
          <w:rFonts w:eastAsia="Calibri"/>
          <w:sz w:val="24"/>
          <w:szCs w:val="24"/>
          <w:lang w:eastAsia="ru-RU"/>
        </w:rPr>
        <w:lastRenderedPageBreak/>
        <w:t>именуются заявителями.</w:t>
      </w:r>
    </w:p>
    <w:p w:rsidR="006C5F00" w:rsidRPr="006C5F00" w:rsidRDefault="006C5F00" w:rsidP="006C5F00">
      <w:pPr>
        <w:ind w:firstLine="720"/>
        <w:jc w:val="center"/>
        <w:outlineLvl w:val="2"/>
        <w:rPr>
          <w:rFonts w:eastAsia="Times New Roman"/>
          <w:sz w:val="24"/>
          <w:szCs w:val="24"/>
          <w:lang w:eastAsia="ru-RU"/>
        </w:rPr>
      </w:pPr>
      <w:bookmarkStart w:id="4" w:name="Par61"/>
      <w:bookmarkEnd w:id="4"/>
    </w:p>
    <w:p w:rsidR="006C5F00" w:rsidRPr="006C5F00" w:rsidRDefault="006C5F00" w:rsidP="006C5F00">
      <w:pPr>
        <w:ind w:firstLine="720"/>
        <w:jc w:val="center"/>
        <w:outlineLvl w:val="2"/>
        <w:rPr>
          <w:rFonts w:eastAsia="Times New Roman"/>
          <w:sz w:val="24"/>
          <w:szCs w:val="24"/>
          <w:lang w:eastAsia="ru-RU"/>
        </w:rPr>
      </w:pPr>
      <w:r w:rsidRPr="006C5F00">
        <w:rPr>
          <w:rFonts w:eastAsia="Times New Roman"/>
          <w:sz w:val="24"/>
          <w:szCs w:val="24"/>
          <w:lang w:eastAsia="ru-RU"/>
        </w:rPr>
        <w:t>Глава 3. ТРЕБОВАНИЯ К ПОРЯДКУ ИНФОРМИРОВАНИЯ</w:t>
      </w:r>
    </w:p>
    <w:p w:rsidR="006C5F00" w:rsidRPr="006C5F00" w:rsidRDefault="006C5F00" w:rsidP="006C5F00">
      <w:pPr>
        <w:ind w:firstLine="720"/>
        <w:jc w:val="center"/>
        <w:rPr>
          <w:rFonts w:eastAsia="Times New Roman"/>
          <w:sz w:val="24"/>
          <w:szCs w:val="24"/>
          <w:lang w:eastAsia="ru-RU"/>
        </w:rPr>
      </w:pPr>
      <w:r w:rsidRPr="006C5F00">
        <w:rPr>
          <w:rFonts w:eastAsia="Times New Roman"/>
          <w:sz w:val="24"/>
          <w:szCs w:val="24"/>
          <w:lang w:eastAsia="ru-RU"/>
        </w:rPr>
        <w:t>О ПРЕДОСТАВЛЕНИИ МУНИЦИПАЛЬНОЙ УСЛУГИ</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Pr="006C5F00">
        <w:rPr>
          <w:rFonts w:eastAsia="Times New Roman" w:cs="Arial"/>
          <w:sz w:val="24"/>
          <w:szCs w:val="24"/>
          <w:lang w:eastAsia="ru-RU"/>
        </w:rPr>
        <w:t>Лесогорского муниципального образования</w:t>
      </w:r>
      <w:r w:rsidRPr="006C5F00">
        <w:rPr>
          <w:rFonts w:eastAsia="Times New Roman"/>
          <w:i/>
          <w:sz w:val="24"/>
          <w:szCs w:val="24"/>
          <w:lang w:eastAsia="ru-RU"/>
        </w:rPr>
        <w:t xml:space="preserve"> </w:t>
      </w:r>
      <w:r w:rsidRPr="006C5F00">
        <w:rPr>
          <w:rFonts w:eastAsia="Times New Roman"/>
          <w:sz w:val="24"/>
          <w:szCs w:val="24"/>
          <w:lang w:eastAsia="ru-RU"/>
        </w:rPr>
        <w:t>(далее – уполномоченный орган).</w:t>
      </w:r>
    </w:p>
    <w:p w:rsidR="006C5F00" w:rsidRPr="006C5F00" w:rsidRDefault="006C5F00" w:rsidP="006C5F00">
      <w:pPr>
        <w:widowControl/>
        <w:ind w:firstLine="709"/>
        <w:jc w:val="both"/>
        <w:rPr>
          <w:rFonts w:eastAsia="Times New Roman"/>
          <w:sz w:val="24"/>
          <w:szCs w:val="24"/>
          <w:lang w:eastAsia="en-US"/>
        </w:rPr>
      </w:pPr>
      <w:r w:rsidRPr="006C5F00">
        <w:rPr>
          <w:rFonts w:eastAsia="Times New Roman"/>
          <w:sz w:val="24"/>
          <w:szCs w:val="24"/>
          <w:lang w:eastAsia="ru-RU"/>
        </w:rPr>
        <w:t xml:space="preserve">6.1. </w:t>
      </w:r>
      <w:r w:rsidRPr="006C5F00">
        <w:rPr>
          <w:rFonts w:eastAsia="Times New Roman"/>
          <w:sz w:val="24"/>
          <w:szCs w:val="24"/>
          <w:lang w:eastAsia="en-US"/>
        </w:rPr>
        <w:t>Муниципальная услуга не предоставляется на базе многофункционального центра предоставления государственных и муниципальных услуг.</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7. Информация предоставляется:</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а) при личном контакте с заявителями;</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6C5F00">
        <w:rPr>
          <w:rFonts w:eastAsia="Times New Roman"/>
          <w:sz w:val="24"/>
          <w:szCs w:val="24"/>
          <w:lang w:val="en-US" w:eastAsia="ru-RU"/>
        </w:rPr>
        <w:t>w</w:t>
      </w:r>
      <w:r w:rsidRPr="006C5F00">
        <w:rPr>
          <w:rFonts w:eastAsia="Times New Roman"/>
          <w:sz w:val="24"/>
          <w:szCs w:val="24"/>
          <w:lang w:eastAsia="ru-RU"/>
        </w:rPr>
        <w:t xml:space="preserve">ww.lesogorsk.irkobl.ru,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6C5F00">
          <w:rPr>
            <w:rFonts w:eastAsia="Times New Roman"/>
            <w:color w:val="0000FF"/>
            <w:sz w:val="24"/>
            <w:szCs w:val="24"/>
            <w:u w:val="single"/>
            <w:lang w:eastAsia="ru-RU"/>
          </w:rPr>
          <w:t>http://38.gosuslugi.ru</w:t>
        </w:r>
      </w:hyperlink>
      <w:r w:rsidRPr="006C5F00">
        <w:rPr>
          <w:rFonts w:eastAsia="Times New Roman"/>
          <w:sz w:val="24"/>
          <w:szCs w:val="24"/>
          <w:lang w:eastAsia="ru-RU"/>
        </w:rPr>
        <w:t xml:space="preserve"> (далее – Портал);</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в) письменно, в случае письменного обращения заявителя.</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9. Должностные лица уполномоченного органа, предоставляют информацию по следующим вопросам:</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б) о порядке предоставления муниципальной услуги и ходе предоставления муниципальной услуги;</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в) о перечне документов, необходимых для предоставления муниципальной услуги;</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г) о времени приема документов, необходимых для предоставления муниципальной услуги;</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д) о сроке предоставления муниципальной услуги;</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е) об основаниях отказа в приеме документов, необходимых для предоставления муниципальной услуги;</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ж) об основаниях отказа в предоставлении муниципальной услуги;</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10. Основными требованиями при предоставлении информации являются:</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а) актуальность;</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б) своевременность;</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в) четкость и доступность в изложении информации;</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г) полнота информации;</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д) соответствие информации требованиям законодательства.</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 xml:space="preserve">11. Предоставление информации по телефону осуществляется путем непосредственного общения заявителя с должностным лицом </w:t>
      </w:r>
      <w:r w:rsidRPr="006C5F00">
        <w:rPr>
          <w:rFonts w:eastAsia="Times New Roman"/>
          <w:sz w:val="24"/>
          <w:szCs w:val="24"/>
          <w:lang w:eastAsia="ko-KR"/>
        </w:rPr>
        <w:t>уполномоченного органа</w:t>
      </w:r>
      <w:r w:rsidRPr="006C5F00">
        <w:rPr>
          <w:rFonts w:eastAsia="Times New Roman"/>
          <w:sz w:val="24"/>
          <w:szCs w:val="24"/>
          <w:lang w:eastAsia="ru-RU"/>
        </w:rPr>
        <w:t>.</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 xml:space="preserve">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w:t>
      </w:r>
      <w:r w:rsidRPr="006C5F00">
        <w:rPr>
          <w:rFonts w:eastAsia="Times New Roman"/>
          <w:sz w:val="24"/>
          <w:szCs w:val="24"/>
          <w:lang w:eastAsia="ru-RU"/>
        </w:rPr>
        <w:lastRenderedPageBreak/>
        <w:t>отчестве (если имеется) и должности лица, принявшего телефонный звонок.</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13. Если заявителя не удовлетворяет информация, представленная должностным лицом уполномоченного органа он может обратиться к главе администрации Лесогорского муниципального образования,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6C5F00" w:rsidRPr="006C5F00" w:rsidRDefault="006C5F00" w:rsidP="006C5F00">
      <w:pPr>
        <w:widowControl/>
        <w:ind w:firstLine="709"/>
        <w:jc w:val="both"/>
        <w:rPr>
          <w:rFonts w:eastAsia="Times New Roman"/>
          <w:sz w:val="24"/>
          <w:szCs w:val="24"/>
          <w:lang w:eastAsia="ru-RU"/>
        </w:rPr>
      </w:pPr>
      <w:r w:rsidRPr="006C5F00">
        <w:rPr>
          <w:rFonts w:eastAsia="Times New Roman"/>
          <w:sz w:val="24"/>
          <w:szCs w:val="24"/>
          <w:lang w:eastAsia="en-US"/>
        </w:rPr>
        <w:t>Прием заявителей главой администрации Лесогорского муниципального образования (руководителем уполномоченного органа) (в случае его отсутствия – заместителями главы или руководителя) проводится по предварительной записи, которая осуществляется по телефону (73-2-61)</w:t>
      </w:r>
      <w:r w:rsidRPr="006C5F00">
        <w:rPr>
          <w:rFonts w:eastAsia="Times New Roman"/>
          <w:i/>
          <w:sz w:val="24"/>
          <w:szCs w:val="24"/>
          <w:lang w:eastAsia="en-US"/>
        </w:rPr>
        <w:t>.</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Днем регистрации обращения является день его поступления в уполномоченный орган.</w:t>
      </w:r>
    </w:p>
    <w:p w:rsidR="006C5F00" w:rsidRPr="006C5F00" w:rsidRDefault="006C5F00" w:rsidP="006C5F00">
      <w:pPr>
        <w:ind w:firstLine="709"/>
        <w:jc w:val="both"/>
        <w:rPr>
          <w:rFonts w:eastAsia="Times New Roman"/>
          <w:sz w:val="24"/>
          <w:szCs w:val="24"/>
          <w:lang w:eastAsia="ru-RU"/>
        </w:rPr>
      </w:pPr>
      <w:r w:rsidRPr="00F12C2F">
        <w:rPr>
          <w:rFonts w:eastAsia="Times New Roman"/>
          <w:sz w:val="24"/>
          <w:szCs w:val="24"/>
          <w:shd w:val="clear" w:color="auto" w:fill="FFFFFF"/>
          <w:lang w:eastAsia="ru-RU"/>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а) на стендах, расположенных в помещениях, занимаемых уполномоченным органом;</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 xml:space="preserve">б) на официальном сайте уполномоченного органа в информационно-телекоммуникационной сети «Интернет» – </w:t>
      </w:r>
      <w:r w:rsidRPr="006C5F00">
        <w:rPr>
          <w:rFonts w:eastAsia="Times New Roman"/>
          <w:sz w:val="24"/>
          <w:szCs w:val="24"/>
          <w:lang w:val="en-US" w:eastAsia="ru-RU"/>
        </w:rPr>
        <w:t>w</w:t>
      </w:r>
      <w:r w:rsidRPr="006C5F00">
        <w:rPr>
          <w:rFonts w:eastAsia="Times New Roman"/>
          <w:sz w:val="24"/>
          <w:szCs w:val="24"/>
          <w:lang w:eastAsia="ru-RU"/>
        </w:rPr>
        <w:t>ww.lesogorsk.irkobl.ru, а также на Портале;</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в) посредством публикации в средствах массовой информации.</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16. На стендах, расположенных в помещениях, занимаемых уполномоченным органом, размещается следующая информация:</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1) список документов для получения муниципальной услуги;</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2) о сроках предоставления муниципальной услуги;</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3) извлечения из административного регламента:</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а) об основаниях отказа в предоставлении муниципальной услуги;</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б) об описании конечного результата предоставления муниципальной услуги;</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17. Информация об уполномоченном органе:</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 xml:space="preserve">а) место нахождения: 665500, Иркутская область, Чунский район, р.п. Лесогорск, </w:t>
      </w:r>
      <w:r w:rsidRPr="006C5F00">
        <w:rPr>
          <w:rFonts w:eastAsia="Times New Roman"/>
          <w:sz w:val="24"/>
          <w:szCs w:val="24"/>
          <w:lang w:eastAsia="ru-RU"/>
        </w:rPr>
        <w:lastRenderedPageBreak/>
        <w:t>ул. Комсомольская, 5;</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 xml:space="preserve">б) телефон: 8 (39567) 73-2-61; </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в) почтовый адрес для направления документов и обращений: 665500, Иркутская область, Чунский район, р.п. Лесогорск, ул. Комсомольская, 5;</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 xml:space="preserve">г) официальный сайт в информационно-телекоммуникационной сети «Интернет» – </w:t>
      </w:r>
      <w:r w:rsidRPr="006C5F00">
        <w:rPr>
          <w:rFonts w:ascii="Tms Rmn" w:eastAsia="Times New Roman" w:hAnsi="Tms Rmn"/>
          <w:sz w:val="24"/>
          <w:szCs w:val="24"/>
          <w:lang w:val="en-US" w:eastAsia="ru-RU"/>
        </w:rPr>
        <w:t>www</w:t>
      </w:r>
      <w:r w:rsidRPr="006C5F00">
        <w:rPr>
          <w:rFonts w:ascii="Tms Rmn" w:eastAsia="Times New Roman" w:hAnsi="Tms Rmn"/>
          <w:sz w:val="24"/>
          <w:szCs w:val="24"/>
          <w:lang w:eastAsia="ru-RU"/>
        </w:rPr>
        <w:t>.</w:t>
      </w:r>
      <w:r w:rsidRPr="006C5F00">
        <w:rPr>
          <w:rFonts w:ascii="Tms Rmn" w:eastAsia="Times New Roman" w:hAnsi="Tms Rmn"/>
          <w:sz w:val="24"/>
          <w:szCs w:val="24"/>
          <w:lang w:val="en-US" w:eastAsia="ru-RU"/>
        </w:rPr>
        <w:t>lesogorsk</w:t>
      </w:r>
      <w:r w:rsidRPr="006C5F00">
        <w:rPr>
          <w:rFonts w:ascii="Tms Rmn" w:eastAsia="Times New Roman" w:hAnsi="Tms Rmn"/>
          <w:sz w:val="24"/>
          <w:szCs w:val="24"/>
          <w:lang w:eastAsia="ru-RU"/>
        </w:rPr>
        <w:t>.</w:t>
      </w:r>
      <w:r w:rsidRPr="006C5F00">
        <w:rPr>
          <w:rFonts w:ascii="Tms Rmn" w:eastAsia="Times New Roman" w:hAnsi="Tms Rmn"/>
          <w:sz w:val="24"/>
          <w:szCs w:val="24"/>
          <w:lang w:val="en-US" w:eastAsia="ru-RU"/>
        </w:rPr>
        <w:t>irkobl</w:t>
      </w:r>
      <w:r w:rsidRPr="006C5F00">
        <w:rPr>
          <w:rFonts w:ascii="Tms Rmn" w:eastAsia="Times New Roman" w:hAnsi="Tms Rmn"/>
          <w:sz w:val="24"/>
          <w:szCs w:val="24"/>
          <w:lang w:eastAsia="ru-RU"/>
        </w:rPr>
        <w:t>.</w:t>
      </w:r>
      <w:r w:rsidRPr="006C5F00">
        <w:rPr>
          <w:rFonts w:ascii="Tms Rmn" w:eastAsia="Times New Roman" w:hAnsi="Tms Rmn"/>
          <w:sz w:val="24"/>
          <w:szCs w:val="24"/>
          <w:lang w:val="en-US" w:eastAsia="ru-RU"/>
        </w:rPr>
        <w:t>ru</w:t>
      </w:r>
      <w:r w:rsidRPr="006C5F00">
        <w:rPr>
          <w:rFonts w:eastAsia="Times New Roman"/>
          <w:sz w:val="24"/>
          <w:szCs w:val="24"/>
          <w:lang w:eastAsia="ru-RU"/>
        </w:rPr>
        <w:t>;</w:t>
      </w:r>
    </w:p>
    <w:p w:rsidR="006C5F00" w:rsidRPr="006C5F00" w:rsidRDefault="006C5F00" w:rsidP="006C5F00">
      <w:pPr>
        <w:ind w:firstLine="709"/>
        <w:jc w:val="both"/>
        <w:rPr>
          <w:rFonts w:ascii="Calibri" w:eastAsia="Times New Roman" w:hAnsi="Calibri"/>
          <w:sz w:val="24"/>
          <w:szCs w:val="24"/>
          <w:lang w:eastAsia="ru-RU"/>
        </w:rPr>
      </w:pPr>
      <w:r w:rsidRPr="006C5F00">
        <w:rPr>
          <w:rFonts w:eastAsia="Times New Roman"/>
          <w:sz w:val="24"/>
          <w:szCs w:val="24"/>
          <w:lang w:eastAsia="ru-RU"/>
        </w:rPr>
        <w:t>д) адрес электронной почты:</w:t>
      </w:r>
      <w:r w:rsidRPr="006C5F00">
        <w:rPr>
          <w:rFonts w:ascii="Tms Rmn" w:eastAsia="Times New Roman" w:hAnsi="Tms Rmn"/>
          <w:sz w:val="28"/>
          <w:lang w:eastAsia="ru-RU"/>
        </w:rPr>
        <w:t xml:space="preserve"> </w:t>
      </w:r>
      <w:r w:rsidRPr="006C5F00">
        <w:rPr>
          <w:rFonts w:ascii="Tms Rmn" w:eastAsia="Times New Roman" w:hAnsi="Tms Rmn"/>
          <w:sz w:val="24"/>
          <w:szCs w:val="24"/>
          <w:lang w:val="en-US" w:eastAsia="ru-RU"/>
        </w:rPr>
        <w:t>Lesogorsk</w:t>
      </w:r>
      <w:r w:rsidRPr="006C5F00">
        <w:rPr>
          <w:rFonts w:ascii="Tms Rmn" w:eastAsia="Times New Roman" w:hAnsi="Tms Rmn"/>
          <w:sz w:val="24"/>
          <w:szCs w:val="24"/>
          <w:lang w:eastAsia="ru-RU"/>
        </w:rPr>
        <w:t>-</w:t>
      </w:r>
      <w:r w:rsidRPr="006C5F00">
        <w:rPr>
          <w:rFonts w:ascii="Tms Rmn" w:eastAsia="Times New Roman" w:hAnsi="Tms Rmn"/>
          <w:sz w:val="24"/>
          <w:szCs w:val="24"/>
          <w:lang w:val="en-US" w:eastAsia="ru-RU"/>
        </w:rPr>
        <w:t>admin</w:t>
      </w:r>
      <w:r w:rsidRPr="006C5F00">
        <w:rPr>
          <w:rFonts w:ascii="Tms Rmn" w:eastAsia="Times New Roman" w:hAnsi="Tms Rmn"/>
          <w:sz w:val="24"/>
          <w:szCs w:val="24"/>
          <w:lang w:eastAsia="ru-RU"/>
        </w:rPr>
        <w:t>@</w:t>
      </w:r>
      <w:r w:rsidRPr="006C5F00">
        <w:rPr>
          <w:rFonts w:ascii="Tms Rmn" w:eastAsia="Times New Roman" w:hAnsi="Tms Rmn"/>
          <w:sz w:val="24"/>
          <w:szCs w:val="24"/>
          <w:lang w:val="en-US" w:eastAsia="ru-RU"/>
        </w:rPr>
        <w:t>mail</w:t>
      </w:r>
      <w:r w:rsidRPr="006C5F00">
        <w:rPr>
          <w:rFonts w:ascii="Tms Rmn" w:eastAsia="Times New Roman" w:hAnsi="Tms Rmn"/>
          <w:sz w:val="24"/>
          <w:szCs w:val="24"/>
          <w:lang w:eastAsia="ru-RU"/>
        </w:rPr>
        <w:t>.</w:t>
      </w:r>
      <w:r w:rsidRPr="006C5F00">
        <w:rPr>
          <w:rFonts w:ascii="Tms Rmn" w:eastAsia="Times New Roman" w:hAnsi="Tms Rmn"/>
          <w:sz w:val="24"/>
          <w:szCs w:val="24"/>
          <w:lang w:val="en-US" w:eastAsia="ru-RU"/>
        </w:rPr>
        <w:t>ru</w:t>
      </w:r>
      <w:r w:rsidRPr="006C5F00">
        <w:rPr>
          <w:rFonts w:ascii="Calibri" w:eastAsia="Times New Roman" w:hAnsi="Calibri"/>
          <w:sz w:val="24"/>
          <w:szCs w:val="24"/>
          <w:lang w:eastAsia="ru-RU"/>
        </w:rPr>
        <w:t>.</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18. График приема заявителей в уполномоченном органе</w:t>
      </w:r>
      <w:r w:rsidRPr="006C5F00">
        <w:rPr>
          <w:rFonts w:eastAsia="Times New Roman"/>
          <w:i/>
          <w:sz w:val="24"/>
          <w:szCs w:val="24"/>
          <w:lang w:eastAsia="ru-RU"/>
        </w:rPr>
        <w:t>:</w:t>
      </w:r>
    </w:p>
    <w:p w:rsidR="006C5F00" w:rsidRPr="006C5F00" w:rsidRDefault="006C5F00" w:rsidP="006C5F00">
      <w:pPr>
        <w:ind w:firstLine="709"/>
        <w:jc w:val="both"/>
        <w:rPr>
          <w:rFonts w:eastAsia="Times New Roman"/>
          <w:sz w:val="24"/>
          <w:szCs w:val="24"/>
          <w:lang w:eastAsia="ru-RU"/>
        </w:rPr>
      </w:pPr>
    </w:p>
    <w:tbl>
      <w:tblPr>
        <w:tblW w:w="0" w:type="auto"/>
        <w:tblLook w:val="04A0" w:firstRow="1" w:lastRow="0" w:firstColumn="1" w:lastColumn="0" w:noHBand="0" w:noVBand="1"/>
      </w:tblPr>
      <w:tblGrid>
        <w:gridCol w:w="3105"/>
        <w:gridCol w:w="2506"/>
        <w:gridCol w:w="3603"/>
      </w:tblGrid>
      <w:tr w:rsidR="006C5F00" w:rsidRPr="00BF7050" w:rsidTr="00BF7050">
        <w:tc>
          <w:tcPr>
            <w:tcW w:w="3115" w:type="dxa"/>
            <w:shd w:val="clear" w:color="auto" w:fill="auto"/>
          </w:tcPr>
          <w:p w:rsidR="006C5F00" w:rsidRPr="00BF7050" w:rsidRDefault="006C5F00" w:rsidP="00BF7050">
            <w:pPr>
              <w:ind w:firstLine="601"/>
              <w:jc w:val="both"/>
              <w:rPr>
                <w:rFonts w:eastAsia="Times New Roman"/>
                <w:sz w:val="24"/>
                <w:szCs w:val="24"/>
                <w:lang w:eastAsia="ru-RU"/>
              </w:rPr>
            </w:pPr>
            <w:r w:rsidRPr="00BF7050">
              <w:rPr>
                <w:rFonts w:eastAsia="Times New Roman"/>
                <w:sz w:val="24"/>
                <w:szCs w:val="24"/>
                <w:lang w:eastAsia="ru-RU"/>
              </w:rPr>
              <w:t>Понедельник</w:t>
            </w:r>
          </w:p>
        </w:tc>
        <w:tc>
          <w:tcPr>
            <w:tcW w:w="2555" w:type="dxa"/>
            <w:shd w:val="clear" w:color="auto" w:fill="auto"/>
          </w:tcPr>
          <w:p w:rsidR="006C5F00" w:rsidRPr="00BF7050" w:rsidRDefault="006C5F00" w:rsidP="00BF7050">
            <w:pPr>
              <w:jc w:val="center"/>
              <w:rPr>
                <w:rFonts w:eastAsia="Times New Roman"/>
                <w:sz w:val="24"/>
                <w:szCs w:val="24"/>
                <w:lang w:eastAsia="ru-RU"/>
              </w:rPr>
            </w:pPr>
            <w:r w:rsidRPr="00BF7050">
              <w:rPr>
                <w:rFonts w:eastAsia="Times New Roman"/>
                <w:sz w:val="24"/>
                <w:szCs w:val="24"/>
                <w:lang w:eastAsia="ru-RU"/>
              </w:rPr>
              <w:t>8.00 – 17.00</w:t>
            </w:r>
          </w:p>
        </w:tc>
        <w:tc>
          <w:tcPr>
            <w:tcW w:w="3675" w:type="dxa"/>
            <w:shd w:val="clear" w:color="auto" w:fill="auto"/>
          </w:tcPr>
          <w:p w:rsidR="006C5F00" w:rsidRPr="00BF7050" w:rsidRDefault="006C5F00" w:rsidP="006C5F00">
            <w:pPr>
              <w:rPr>
                <w:rFonts w:eastAsia="Times New Roman"/>
                <w:sz w:val="24"/>
                <w:szCs w:val="24"/>
                <w:lang w:eastAsia="ru-RU"/>
              </w:rPr>
            </w:pPr>
            <w:r w:rsidRPr="00BF7050">
              <w:rPr>
                <w:rFonts w:eastAsia="Times New Roman"/>
                <w:sz w:val="24"/>
                <w:szCs w:val="24"/>
                <w:lang w:eastAsia="ru-RU"/>
              </w:rPr>
              <w:t>(перерыв 12.00 – 13.00)</w:t>
            </w:r>
          </w:p>
        </w:tc>
      </w:tr>
      <w:tr w:rsidR="006C5F00" w:rsidRPr="00BF7050" w:rsidTr="00BF7050">
        <w:trPr>
          <w:trHeight w:val="160"/>
        </w:trPr>
        <w:tc>
          <w:tcPr>
            <w:tcW w:w="3115" w:type="dxa"/>
            <w:shd w:val="clear" w:color="auto" w:fill="auto"/>
          </w:tcPr>
          <w:p w:rsidR="006C5F00" w:rsidRPr="00BF7050" w:rsidRDefault="006C5F00" w:rsidP="00BF7050">
            <w:pPr>
              <w:ind w:firstLine="601"/>
              <w:jc w:val="both"/>
              <w:rPr>
                <w:rFonts w:eastAsia="Times New Roman"/>
                <w:sz w:val="24"/>
                <w:szCs w:val="24"/>
                <w:lang w:eastAsia="ru-RU"/>
              </w:rPr>
            </w:pPr>
            <w:r w:rsidRPr="00BF7050">
              <w:rPr>
                <w:rFonts w:eastAsia="Times New Roman"/>
                <w:sz w:val="24"/>
                <w:szCs w:val="24"/>
                <w:lang w:eastAsia="ru-RU"/>
              </w:rPr>
              <w:t>Вторник</w:t>
            </w:r>
          </w:p>
        </w:tc>
        <w:tc>
          <w:tcPr>
            <w:tcW w:w="2555" w:type="dxa"/>
            <w:shd w:val="clear" w:color="auto" w:fill="auto"/>
          </w:tcPr>
          <w:p w:rsidR="006C5F00" w:rsidRPr="00BF7050" w:rsidRDefault="006C5F00" w:rsidP="00BF7050">
            <w:pPr>
              <w:jc w:val="center"/>
              <w:rPr>
                <w:rFonts w:eastAsia="Times New Roman"/>
                <w:sz w:val="24"/>
                <w:szCs w:val="24"/>
                <w:lang w:eastAsia="ru-RU"/>
              </w:rPr>
            </w:pPr>
            <w:r w:rsidRPr="00BF7050">
              <w:rPr>
                <w:rFonts w:eastAsia="Times New Roman"/>
                <w:sz w:val="24"/>
                <w:szCs w:val="24"/>
                <w:lang w:eastAsia="ru-RU"/>
              </w:rPr>
              <w:t>8.00 – 17.00</w:t>
            </w:r>
          </w:p>
        </w:tc>
        <w:tc>
          <w:tcPr>
            <w:tcW w:w="3675" w:type="dxa"/>
            <w:shd w:val="clear" w:color="auto" w:fill="auto"/>
          </w:tcPr>
          <w:p w:rsidR="006C5F00" w:rsidRPr="00BF7050" w:rsidRDefault="006C5F00" w:rsidP="00BF7050">
            <w:pPr>
              <w:widowControl/>
              <w:autoSpaceDE/>
              <w:autoSpaceDN/>
              <w:adjustRightInd/>
              <w:rPr>
                <w:rFonts w:eastAsia="Times New Roman"/>
                <w:sz w:val="24"/>
                <w:szCs w:val="24"/>
                <w:lang w:eastAsia="ru-RU"/>
              </w:rPr>
            </w:pPr>
            <w:r w:rsidRPr="00BF7050">
              <w:rPr>
                <w:rFonts w:eastAsia="Times New Roman"/>
                <w:sz w:val="24"/>
                <w:szCs w:val="24"/>
                <w:lang w:eastAsia="ru-RU"/>
              </w:rPr>
              <w:t>(перерыв 12.00 – 13.00)</w:t>
            </w:r>
          </w:p>
        </w:tc>
      </w:tr>
      <w:tr w:rsidR="006C5F00" w:rsidRPr="00BF7050" w:rsidTr="00BF7050">
        <w:tc>
          <w:tcPr>
            <w:tcW w:w="3115" w:type="dxa"/>
            <w:shd w:val="clear" w:color="auto" w:fill="auto"/>
          </w:tcPr>
          <w:p w:rsidR="006C5F00" w:rsidRPr="00BF7050" w:rsidRDefault="006C5F00" w:rsidP="00BF7050">
            <w:pPr>
              <w:ind w:firstLine="601"/>
              <w:jc w:val="both"/>
              <w:rPr>
                <w:rFonts w:eastAsia="Times New Roman"/>
                <w:sz w:val="24"/>
                <w:szCs w:val="24"/>
                <w:lang w:eastAsia="ru-RU"/>
              </w:rPr>
            </w:pPr>
            <w:r w:rsidRPr="00BF7050">
              <w:rPr>
                <w:rFonts w:eastAsia="Times New Roman"/>
                <w:sz w:val="24"/>
                <w:szCs w:val="24"/>
                <w:lang w:eastAsia="ru-RU"/>
              </w:rPr>
              <w:t>Среда</w:t>
            </w:r>
          </w:p>
        </w:tc>
        <w:tc>
          <w:tcPr>
            <w:tcW w:w="2555" w:type="dxa"/>
            <w:shd w:val="clear" w:color="auto" w:fill="auto"/>
          </w:tcPr>
          <w:p w:rsidR="006C5F00" w:rsidRPr="00BF7050" w:rsidRDefault="006C5F00" w:rsidP="00BF7050">
            <w:pPr>
              <w:jc w:val="center"/>
              <w:rPr>
                <w:rFonts w:eastAsia="Times New Roman"/>
                <w:sz w:val="24"/>
                <w:szCs w:val="24"/>
                <w:lang w:eastAsia="ru-RU"/>
              </w:rPr>
            </w:pPr>
            <w:r w:rsidRPr="00BF7050">
              <w:rPr>
                <w:rFonts w:eastAsia="Times New Roman"/>
                <w:sz w:val="24"/>
                <w:szCs w:val="24"/>
                <w:lang w:eastAsia="ru-RU"/>
              </w:rPr>
              <w:t>8.00 – 17.00</w:t>
            </w:r>
          </w:p>
        </w:tc>
        <w:tc>
          <w:tcPr>
            <w:tcW w:w="3675" w:type="dxa"/>
            <w:shd w:val="clear" w:color="auto" w:fill="auto"/>
          </w:tcPr>
          <w:p w:rsidR="006C5F00" w:rsidRPr="00BF7050" w:rsidRDefault="006C5F00" w:rsidP="00BF7050">
            <w:pPr>
              <w:widowControl/>
              <w:autoSpaceDE/>
              <w:autoSpaceDN/>
              <w:adjustRightInd/>
              <w:rPr>
                <w:rFonts w:eastAsia="Times New Roman"/>
                <w:sz w:val="24"/>
                <w:szCs w:val="24"/>
                <w:lang w:eastAsia="ru-RU"/>
              </w:rPr>
            </w:pPr>
            <w:r w:rsidRPr="00BF7050">
              <w:rPr>
                <w:rFonts w:eastAsia="Times New Roman"/>
                <w:sz w:val="24"/>
                <w:szCs w:val="24"/>
                <w:lang w:eastAsia="ru-RU"/>
              </w:rPr>
              <w:t>(перерыв 12.00 – 13.00)</w:t>
            </w:r>
          </w:p>
        </w:tc>
      </w:tr>
      <w:tr w:rsidR="006C5F00" w:rsidRPr="00BF7050" w:rsidTr="00BF7050">
        <w:tc>
          <w:tcPr>
            <w:tcW w:w="3115" w:type="dxa"/>
            <w:shd w:val="clear" w:color="auto" w:fill="auto"/>
          </w:tcPr>
          <w:p w:rsidR="006C5F00" w:rsidRPr="00BF7050" w:rsidRDefault="006C5F00" w:rsidP="00BF7050">
            <w:pPr>
              <w:ind w:firstLine="601"/>
              <w:jc w:val="both"/>
              <w:rPr>
                <w:rFonts w:eastAsia="Times New Roman"/>
                <w:sz w:val="24"/>
                <w:szCs w:val="24"/>
                <w:lang w:eastAsia="ru-RU"/>
              </w:rPr>
            </w:pPr>
            <w:r w:rsidRPr="00BF7050">
              <w:rPr>
                <w:rFonts w:eastAsia="Times New Roman"/>
                <w:sz w:val="24"/>
                <w:szCs w:val="24"/>
                <w:lang w:eastAsia="ru-RU"/>
              </w:rPr>
              <w:t>Четверг</w:t>
            </w:r>
          </w:p>
        </w:tc>
        <w:tc>
          <w:tcPr>
            <w:tcW w:w="2555" w:type="dxa"/>
            <w:shd w:val="clear" w:color="auto" w:fill="auto"/>
          </w:tcPr>
          <w:p w:rsidR="006C5F00" w:rsidRPr="00BF7050" w:rsidRDefault="006C5F00" w:rsidP="00BF7050">
            <w:pPr>
              <w:jc w:val="center"/>
              <w:rPr>
                <w:rFonts w:eastAsia="Times New Roman"/>
                <w:sz w:val="24"/>
                <w:szCs w:val="24"/>
                <w:lang w:eastAsia="ru-RU"/>
              </w:rPr>
            </w:pPr>
            <w:r w:rsidRPr="00BF7050">
              <w:rPr>
                <w:rFonts w:eastAsia="Times New Roman"/>
                <w:sz w:val="24"/>
                <w:szCs w:val="24"/>
                <w:lang w:eastAsia="ru-RU"/>
              </w:rPr>
              <w:t>8.00 – 17.00</w:t>
            </w:r>
          </w:p>
        </w:tc>
        <w:tc>
          <w:tcPr>
            <w:tcW w:w="3675" w:type="dxa"/>
            <w:shd w:val="clear" w:color="auto" w:fill="auto"/>
          </w:tcPr>
          <w:p w:rsidR="006C5F00" w:rsidRPr="00BF7050" w:rsidRDefault="006C5F00" w:rsidP="00BF7050">
            <w:pPr>
              <w:widowControl/>
              <w:autoSpaceDE/>
              <w:autoSpaceDN/>
              <w:adjustRightInd/>
              <w:rPr>
                <w:rFonts w:eastAsia="Times New Roman"/>
                <w:sz w:val="24"/>
                <w:szCs w:val="24"/>
                <w:lang w:eastAsia="ru-RU"/>
              </w:rPr>
            </w:pPr>
            <w:r w:rsidRPr="00BF7050">
              <w:rPr>
                <w:rFonts w:eastAsia="Times New Roman"/>
                <w:sz w:val="24"/>
                <w:szCs w:val="24"/>
                <w:lang w:eastAsia="ru-RU"/>
              </w:rPr>
              <w:t>(перерыв 12.00 – 13.00)</w:t>
            </w:r>
          </w:p>
        </w:tc>
      </w:tr>
      <w:tr w:rsidR="006C5F00" w:rsidRPr="00BF7050" w:rsidTr="00BF7050">
        <w:tc>
          <w:tcPr>
            <w:tcW w:w="3115" w:type="dxa"/>
            <w:shd w:val="clear" w:color="auto" w:fill="auto"/>
          </w:tcPr>
          <w:p w:rsidR="006C5F00" w:rsidRPr="00BF7050" w:rsidRDefault="006C5F00" w:rsidP="00BF7050">
            <w:pPr>
              <w:ind w:firstLine="601"/>
              <w:jc w:val="both"/>
              <w:rPr>
                <w:rFonts w:eastAsia="Times New Roman"/>
                <w:sz w:val="24"/>
                <w:szCs w:val="24"/>
                <w:lang w:eastAsia="ru-RU"/>
              </w:rPr>
            </w:pPr>
            <w:r w:rsidRPr="00BF7050">
              <w:rPr>
                <w:rFonts w:eastAsia="Times New Roman"/>
                <w:sz w:val="24"/>
                <w:szCs w:val="24"/>
                <w:lang w:eastAsia="ru-RU"/>
              </w:rPr>
              <w:t>Пятница</w:t>
            </w:r>
          </w:p>
        </w:tc>
        <w:tc>
          <w:tcPr>
            <w:tcW w:w="2555" w:type="dxa"/>
            <w:shd w:val="clear" w:color="auto" w:fill="auto"/>
          </w:tcPr>
          <w:p w:rsidR="006C5F00" w:rsidRPr="00BF7050" w:rsidRDefault="006C5F00" w:rsidP="00BF7050">
            <w:pPr>
              <w:jc w:val="center"/>
              <w:rPr>
                <w:rFonts w:eastAsia="Times New Roman"/>
                <w:sz w:val="24"/>
                <w:szCs w:val="24"/>
                <w:lang w:eastAsia="ru-RU"/>
              </w:rPr>
            </w:pPr>
            <w:r w:rsidRPr="00BF7050">
              <w:rPr>
                <w:rFonts w:eastAsia="Times New Roman"/>
                <w:sz w:val="24"/>
                <w:szCs w:val="24"/>
                <w:lang w:eastAsia="ru-RU"/>
              </w:rPr>
              <w:t>8.00 – 17.00</w:t>
            </w:r>
          </w:p>
        </w:tc>
        <w:tc>
          <w:tcPr>
            <w:tcW w:w="3675" w:type="dxa"/>
            <w:shd w:val="clear" w:color="auto" w:fill="auto"/>
          </w:tcPr>
          <w:p w:rsidR="006C5F00" w:rsidRPr="00BF7050" w:rsidRDefault="006C5F00" w:rsidP="00BF7050">
            <w:pPr>
              <w:widowControl/>
              <w:autoSpaceDE/>
              <w:autoSpaceDN/>
              <w:adjustRightInd/>
              <w:rPr>
                <w:rFonts w:eastAsia="Times New Roman"/>
                <w:sz w:val="24"/>
                <w:szCs w:val="24"/>
                <w:lang w:eastAsia="ru-RU"/>
              </w:rPr>
            </w:pPr>
            <w:r w:rsidRPr="00BF7050">
              <w:rPr>
                <w:rFonts w:eastAsia="Times New Roman"/>
                <w:sz w:val="24"/>
                <w:szCs w:val="24"/>
                <w:lang w:eastAsia="ru-RU"/>
              </w:rPr>
              <w:t>(перерыв 12.00 – 13.00)</w:t>
            </w:r>
          </w:p>
        </w:tc>
      </w:tr>
      <w:tr w:rsidR="006C5F00" w:rsidRPr="00BF7050" w:rsidTr="00BF7050">
        <w:tc>
          <w:tcPr>
            <w:tcW w:w="9345" w:type="dxa"/>
            <w:gridSpan w:val="3"/>
            <w:shd w:val="clear" w:color="auto" w:fill="auto"/>
          </w:tcPr>
          <w:p w:rsidR="006C5F00" w:rsidRPr="00BF7050" w:rsidRDefault="006C5F00" w:rsidP="00BF7050">
            <w:pPr>
              <w:ind w:firstLine="601"/>
              <w:jc w:val="both"/>
              <w:rPr>
                <w:rFonts w:eastAsia="Times New Roman"/>
                <w:sz w:val="24"/>
                <w:szCs w:val="24"/>
                <w:lang w:eastAsia="ru-RU"/>
              </w:rPr>
            </w:pPr>
            <w:r w:rsidRPr="00BF7050">
              <w:rPr>
                <w:rFonts w:eastAsia="Times New Roman"/>
                <w:sz w:val="24"/>
                <w:szCs w:val="24"/>
                <w:lang w:eastAsia="ru-RU"/>
              </w:rPr>
              <w:t xml:space="preserve">Суббота, воскресенье – выходные дни </w:t>
            </w:r>
          </w:p>
          <w:p w:rsidR="006C5F00" w:rsidRPr="00BF7050" w:rsidRDefault="006C5F00" w:rsidP="00BF7050">
            <w:pPr>
              <w:ind w:firstLine="601"/>
              <w:jc w:val="both"/>
              <w:rPr>
                <w:rFonts w:eastAsia="Times New Roman"/>
                <w:sz w:val="24"/>
                <w:szCs w:val="24"/>
                <w:lang w:eastAsia="ru-RU"/>
              </w:rPr>
            </w:pPr>
            <w:r w:rsidRPr="00BF7050">
              <w:rPr>
                <w:rFonts w:eastAsia="Times New Roman"/>
                <w:sz w:val="24"/>
                <w:szCs w:val="24"/>
                <w:lang w:eastAsia="ru-RU"/>
              </w:rPr>
              <w:t>18.1. График приема заявителей главой администрации Лесогорского муниципального образования:</w:t>
            </w:r>
          </w:p>
          <w:tbl>
            <w:tblPr>
              <w:tblW w:w="4536" w:type="dxa"/>
              <w:tblInd w:w="567" w:type="dxa"/>
              <w:tblLook w:val="04A0" w:firstRow="1" w:lastRow="0" w:firstColumn="1" w:lastColumn="0" w:noHBand="0" w:noVBand="1"/>
            </w:tblPr>
            <w:tblGrid>
              <w:gridCol w:w="2552"/>
              <w:gridCol w:w="1984"/>
            </w:tblGrid>
            <w:tr w:rsidR="006C5F00" w:rsidRPr="00BF7050" w:rsidTr="00BF7050">
              <w:tc>
                <w:tcPr>
                  <w:tcW w:w="2552" w:type="dxa"/>
                  <w:shd w:val="clear" w:color="auto" w:fill="auto"/>
                </w:tcPr>
                <w:p w:rsidR="006C5F00" w:rsidRPr="00BF7050" w:rsidRDefault="006C5F00" w:rsidP="00BF7050">
                  <w:pPr>
                    <w:ind w:left="-103"/>
                    <w:jc w:val="both"/>
                    <w:rPr>
                      <w:rFonts w:eastAsia="Times New Roman"/>
                      <w:sz w:val="24"/>
                      <w:szCs w:val="24"/>
                      <w:lang w:eastAsia="ru-RU"/>
                    </w:rPr>
                  </w:pPr>
                  <w:r w:rsidRPr="00BF7050">
                    <w:rPr>
                      <w:rFonts w:eastAsia="Times New Roman"/>
                      <w:sz w:val="24"/>
                      <w:szCs w:val="24"/>
                      <w:lang w:eastAsia="ru-RU"/>
                    </w:rPr>
                    <w:t>Четверг</w:t>
                  </w:r>
                </w:p>
              </w:tc>
              <w:tc>
                <w:tcPr>
                  <w:tcW w:w="1984" w:type="dxa"/>
                  <w:shd w:val="clear" w:color="auto" w:fill="auto"/>
                </w:tcPr>
                <w:p w:rsidR="006C5F00" w:rsidRPr="00BF7050" w:rsidRDefault="006C5F00" w:rsidP="00BF7050">
                  <w:pPr>
                    <w:jc w:val="both"/>
                    <w:rPr>
                      <w:rFonts w:eastAsia="Times New Roman"/>
                      <w:sz w:val="24"/>
                      <w:szCs w:val="24"/>
                      <w:lang w:eastAsia="ru-RU"/>
                    </w:rPr>
                  </w:pPr>
                  <w:r w:rsidRPr="00BF7050">
                    <w:rPr>
                      <w:rFonts w:eastAsia="Times New Roman"/>
                      <w:sz w:val="24"/>
                      <w:szCs w:val="24"/>
                      <w:lang w:eastAsia="ru-RU"/>
                    </w:rPr>
                    <w:t>14.00 – 16.00</w:t>
                  </w:r>
                </w:p>
              </w:tc>
            </w:tr>
          </w:tbl>
          <w:p w:rsidR="006C5F00" w:rsidRPr="00BF7050" w:rsidRDefault="006C5F00" w:rsidP="00BF7050">
            <w:pPr>
              <w:ind w:firstLine="601"/>
              <w:jc w:val="both"/>
              <w:rPr>
                <w:rFonts w:eastAsia="Times New Roman"/>
                <w:sz w:val="24"/>
                <w:szCs w:val="24"/>
                <w:lang w:eastAsia="ru-RU"/>
              </w:rPr>
            </w:pPr>
          </w:p>
        </w:tc>
      </w:tr>
    </w:tbl>
    <w:p w:rsidR="006C5F00" w:rsidRPr="006C5F00" w:rsidRDefault="006C5F00" w:rsidP="006C5F00">
      <w:pPr>
        <w:ind w:firstLine="720"/>
        <w:jc w:val="center"/>
        <w:outlineLvl w:val="1"/>
        <w:rPr>
          <w:rFonts w:eastAsia="Times New Roman"/>
          <w:sz w:val="24"/>
          <w:szCs w:val="24"/>
          <w:lang w:eastAsia="ru-RU"/>
        </w:rPr>
      </w:pPr>
      <w:bookmarkStart w:id="5" w:name="Par144"/>
      <w:bookmarkEnd w:id="5"/>
    </w:p>
    <w:p w:rsidR="006C5F00" w:rsidRPr="006C5F00" w:rsidRDefault="006C5F00" w:rsidP="006C5F00">
      <w:pPr>
        <w:ind w:firstLine="720"/>
        <w:jc w:val="center"/>
        <w:outlineLvl w:val="1"/>
        <w:rPr>
          <w:rFonts w:eastAsia="Times New Roman"/>
          <w:sz w:val="24"/>
          <w:szCs w:val="24"/>
          <w:lang w:eastAsia="ru-RU"/>
        </w:rPr>
      </w:pPr>
      <w:r w:rsidRPr="006C5F00">
        <w:rPr>
          <w:rFonts w:eastAsia="Times New Roman"/>
          <w:sz w:val="24"/>
          <w:szCs w:val="24"/>
          <w:lang w:eastAsia="ru-RU"/>
        </w:rPr>
        <w:t>Раздел II. СТАНДАРТ ПРЕДОСТАВЛЕНИЯ МУНИЦИПАЛЬНОЙ УСЛУГИ</w:t>
      </w:r>
    </w:p>
    <w:p w:rsidR="006C5F00" w:rsidRPr="006C5F00" w:rsidRDefault="006C5F00" w:rsidP="006C5F00">
      <w:pPr>
        <w:ind w:firstLine="720"/>
        <w:jc w:val="both"/>
        <w:rPr>
          <w:rFonts w:eastAsia="Times New Roman"/>
          <w:sz w:val="24"/>
          <w:szCs w:val="24"/>
          <w:lang w:eastAsia="ru-RU"/>
        </w:rPr>
      </w:pPr>
    </w:p>
    <w:p w:rsidR="006C5F00" w:rsidRPr="006C5F00" w:rsidRDefault="006C5F00" w:rsidP="006C5F00">
      <w:pPr>
        <w:ind w:firstLine="720"/>
        <w:jc w:val="center"/>
        <w:outlineLvl w:val="2"/>
        <w:rPr>
          <w:rFonts w:eastAsia="Times New Roman"/>
          <w:sz w:val="24"/>
          <w:szCs w:val="24"/>
          <w:lang w:eastAsia="ru-RU"/>
        </w:rPr>
      </w:pPr>
      <w:bookmarkStart w:id="6" w:name="Par146"/>
      <w:bookmarkEnd w:id="6"/>
      <w:r w:rsidRPr="006C5F00">
        <w:rPr>
          <w:rFonts w:eastAsia="Times New Roman"/>
          <w:sz w:val="24"/>
          <w:szCs w:val="24"/>
          <w:lang w:eastAsia="ru-RU"/>
        </w:rPr>
        <w:t>Глава 4. НАИМЕНОВАНИЕ МУНИЦИПАЛЬНОЙ УСЛУГИ</w:t>
      </w:r>
    </w:p>
    <w:p w:rsidR="006C5F00" w:rsidRPr="006C5F00" w:rsidRDefault="006C5F00" w:rsidP="006C5F00">
      <w:pPr>
        <w:ind w:firstLine="709"/>
        <w:jc w:val="both"/>
        <w:rPr>
          <w:rFonts w:eastAsia="Times New Roman"/>
          <w:sz w:val="24"/>
          <w:szCs w:val="24"/>
          <w:lang w:eastAsia="ru-RU"/>
        </w:rPr>
      </w:pP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19. Под муниципальной услугой в настоящем административном регламенте понимается передача жилых помещений муниципального жилищного фонда в собственность граждан в порядке приватизации на территории Лесогорского муниципального образования.</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20. Передача жилых помещений муниципального жилищного фонда в собственность граждан в порядке приватизации на территории Лесогорского муниципального образования осуществляется в соответствии с законодательством.</w:t>
      </w:r>
    </w:p>
    <w:p w:rsidR="006C5F00" w:rsidRPr="006C5F00" w:rsidRDefault="006C5F00" w:rsidP="006C5F00">
      <w:pPr>
        <w:ind w:firstLine="709"/>
        <w:jc w:val="both"/>
        <w:rPr>
          <w:rFonts w:eastAsia="Times New Roman"/>
          <w:sz w:val="24"/>
          <w:szCs w:val="24"/>
          <w:lang w:eastAsia="ru-RU"/>
        </w:rPr>
      </w:pPr>
    </w:p>
    <w:p w:rsidR="006C5F00" w:rsidRPr="006C5F00" w:rsidRDefault="006C5F00" w:rsidP="006C5F00">
      <w:pPr>
        <w:ind w:firstLine="720"/>
        <w:jc w:val="center"/>
        <w:outlineLvl w:val="2"/>
        <w:rPr>
          <w:rFonts w:eastAsia="Times New Roman"/>
          <w:sz w:val="24"/>
          <w:szCs w:val="24"/>
          <w:lang w:eastAsia="ru-RU"/>
        </w:rPr>
      </w:pPr>
      <w:bookmarkStart w:id="7" w:name="Par151"/>
      <w:bookmarkEnd w:id="7"/>
      <w:r w:rsidRPr="006C5F00">
        <w:rPr>
          <w:rFonts w:eastAsia="Times New Roman"/>
          <w:sz w:val="24"/>
          <w:szCs w:val="24"/>
          <w:lang w:eastAsia="ru-RU"/>
        </w:rPr>
        <w:t>Глава 5. НАИМЕНОВАНИЕ ОРГАНА МЕСТНОГО САМОУПРАВЛЕНИЯ,</w:t>
      </w:r>
    </w:p>
    <w:p w:rsidR="006C5F00" w:rsidRPr="006C5F00" w:rsidRDefault="006C5F00" w:rsidP="006C5F00">
      <w:pPr>
        <w:ind w:firstLine="720"/>
        <w:jc w:val="center"/>
        <w:rPr>
          <w:rFonts w:eastAsia="Times New Roman"/>
          <w:sz w:val="24"/>
          <w:szCs w:val="24"/>
          <w:lang w:eastAsia="ru-RU"/>
        </w:rPr>
      </w:pPr>
      <w:r w:rsidRPr="006C5F00">
        <w:rPr>
          <w:rFonts w:eastAsia="Times New Roman"/>
          <w:sz w:val="24"/>
          <w:szCs w:val="24"/>
          <w:lang w:eastAsia="ru-RU"/>
        </w:rPr>
        <w:t>ПРЕДОСТАВЛЯЮЩЕГО МУНИЦИПАЛЬНУЮ УСЛУГУ</w:t>
      </w:r>
    </w:p>
    <w:p w:rsidR="006C5F00" w:rsidRPr="006C5F00" w:rsidRDefault="006C5F00" w:rsidP="006C5F00">
      <w:pPr>
        <w:ind w:firstLine="709"/>
        <w:jc w:val="both"/>
        <w:rPr>
          <w:rFonts w:eastAsia="Times New Roman"/>
          <w:sz w:val="24"/>
          <w:szCs w:val="24"/>
          <w:lang w:eastAsia="ru-RU"/>
        </w:rPr>
      </w:pP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6C5F00" w:rsidRPr="006C5F00" w:rsidRDefault="006C5F00" w:rsidP="006C5F00">
      <w:pPr>
        <w:ind w:firstLine="709"/>
        <w:jc w:val="both"/>
        <w:rPr>
          <w:rFonts w:eastAsia="Times New Roman"/>
          <w:sz w:val="24"/>
          <w:szCs w:val="24"/>
          <w:lang w:eastAsia="ru-RU"/>
        </w:rPr>
      </w:pPr>
      <w:r w:rsidRPr="00364989">
        <w:rPr>
          <w:rFonts w:eastAsia="Times New Roman"/>
          <w:sz w:val="24"/>
          <w:szCs w:val="24"/>
          <w:lang w:eastAsia="ru-RU"/>
        </w:rPr>
        <w:t>22.</w:t>
      </w:r>
      <w:r w:rsidRPr="006C5F00">
        <w:rPr>
          <w:rFonts w:eastAsia="Times New Roman"/>
          <w:sz w:val="24"/>
          <w:szCs w:val="24"/>
          <w:lang w:eastAsia="ru-RU"/>
        </w:rPr>
        <w:t>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Лесогорского муниципального образования</w:t>
      </w:r>
      <w:r w:rsidRPr="006C5F00">
        <w:rPr>
          <w:rFonts w:eastAsia="Times New Roman"/>
          <w:i/>
          <w:sz w:val="24"/>
          <w:szCs w:val="24"/>
          <w:lang w:eastAsia="ru-RU"/>
        </w:rPr>
        <w:t>.</w:t>
      </w:r>
    </w:p>
    <w:p w:rsidR="006C5F00" w:rsidRPr="00F12C2F" w:rsidRDefault="006C5F00" w:rsidP="006C5F00">
      <w:pPr>
        <w:ind w:firstLine="709"/>
        <w:jc w:val="both"/>
        <w:rPr>
          <w:rFonts w:eastAsia="Times New Roman"/>
          <w:sz w:val="24"/>
          <w:szCs w:val="24"/>
          <w:lang w:eastAsia="ru-RU"/>
        </w:rPr>
      </w:pPr>
      <w:r w:rsidRPr="00F12C2F">
        <w:rPr>
          <w:rFonts w:eastAsia="Times New Roman"/>
          <w:sz w:val="24"/>
          <w:szCs w:val="24"/>
          <w:lang w:eastAsia="ru-RU"/>
        </w:rPr>
        <w:t>23. В предоставлении муниципальной услуги участвуют:</w:t>
      </w:r>
    </w:p>
    <w:p w:rsidR="006C5F00" w:rsidRPr="00F12C2F" w:rsidRDefault="006C5F00" w:rsidP="006C5F00">
      <w:pPr>
        <w:ind w:firstLine="709"/>
        <w:jc w:val="both"/>
        <w:rPr>
          <w:rFonts w:eastAsia="Times New Roman"/>
          <w:sz w:val="24"/>
          <w:szCs w:val="24"/>
          <w:lang w:eastAsia="ru-RU"/>
        </w:rPr>
      </w:pPr>
      <w:r w:rsidRPr="00F12C2F">
        <w:rPr>
          <w:rFonts w:eastAsia="Times New Roman"/>
          <w:sz w:val="24"/>
          <w:szCs w:val="24"/>
          <w:lang w:eastAsia="ru-RU"/>
        </w:rPr>
        <w:t>Федеральная служба государственной регистрации, кадастра и картографии;</w:t>
      </w:r>
    </w:p>
    <w:p w:rsidR="006C5F00" w:rsidRPr="00F12C2F" w:rsidRDefault="006C5F00" w:rsidP="006C5F00">
      <w:pPr>
        <w:ind w:firstLine="709"/>
        <w:jc w:val="both"/>
        <w:rPr>
          <w:rFonts w:eastAsia="Times New Roman"/>
          <w:sz w:val="24"/>
          <w:szCs w:val="24"/>
          <w:lang w:eastAsia="ru-RU"/>
        </w:rPr>
      </w:pPr>
      <w:r w:rsidRPr="00F12C2F">
        <w:rPr>
          <w:rFonts w:eastAsia="Times New Roman"/>
          <w:sz w:val="24"/>
          <w:szCs w:val="24"/>
          <w:lang w:eastAsia="ru-RU"/>
        </w:rPr>
        <w:t>Отделение по вопросам миграции Отдела Министерства внутренних дел России;</w:t>
      </w:r>
    </w:p>
    <w:p w:rsidR="006C5F00" w:rsidRPr="006C5F00" w:rsidRDefault="006C5F00" w:rsidP="006C5F00">
      <w:pPr>
        <w:ind w:firstLine="709"/>
        <w:jc w:val="both"/>
        <w:rPr>
          <w:rFonts w:eastAsia="Times New Roman"/>
          <w:sz w:val="24"/>
          <w:szCs w:val="24"/>
          <w:lang w:eastAsia="ru-RU"/>
        </w:rPr>
      </w:pPr>
      <w:r w:rsidRPr="00F12C2F">
        <w:rPr>
          <w:rFonts w:eastAsia="Times New Roman"/>
          <w:sz w:val="24"/>
          <w:szCs w:val="24"/>
          <w:lang w:eastAsia="ru-RU"/>
        </w:rPr>
        <w:t>организации по техническому учету и (или) технической инвентаризации.</w:t>
      </w:r>
    </w:p>
    <w:p w:rsidR="006C5F00" w:rsidRPr="006C5F00" w:rsidRDefault="006C5F00" w:rsidP="006C5F00">
      <w:pPr>
        <w:ind w:firstLine="709"/>
        <w:jc w:val="both"/>
        <w:rPr>
          <w:rFonts w:eastAsia="Times New Roman"/>
          <w:sz w:val="24"/>
          <w:szCs w:val="24"/>
          <w:lang w:eastAsia="ru-RU"/>
        </w:rPr>
      </w:pPr>
    </w:p>
    <w:p w:rsidR="006C5F00" w:rsidRPr="006C5F00" w:rsidRDefault="006C5F00" w:rsidP="006C5F00">
      <w:pPr>
        <w:ind w:firstLine="709"/>
        <w:jc w:val="center"/>
        <w:rPr>
          <w:rFonts w:eastAsia="Times New Roman"/>
          <w:sz w:val="24"/>
          <w:szCs w:val="24"/>
          <w:lang w:eastAsia="ru-RU"/>
        </w:rPr>
      </w:pPr>
      <w:bookmarkStart w:id="8" w:name="Par159"/>
      <w:bookmarkEnd w:id="8"/>
      <w:r w:rsidRPr="006C5F00">
        <w:rPr>
          <w:rFonts w:eastAsia="Times New Roman"/>
          <w:sz w:val="24"/>
          <w:szCs w:val="24"/>
          <w:lang w:eastAsia="ru-RU"/>
        </w:rPr>
        <w:t>Глава 6. ОПИСАНИЕ РЕЗУЛЬТАТА</w:t>
      </w:r>
    </w:p>
    <w:p w:rsidR="006C5F00" w:rsidRPr="006C5F00" w:rsidRDefault="006C5F00" w:rsidP="006C5F00">
      <w:pPr>
        <w:ind w:firstLine="709"/>
        <w:jc w:val="center"/>
        <w:rPr>
          <w:rFonts w:eastAsia="Times New Roman"/>
          <w:sz w:val="24"/>
          <w:szCs w:val="24"/>
          <w:lang w:eastAsia="ru-RU"/>
        </w:rPr>
      </w:pPr>
      <w:r w:rsidRPr="006C5F00">
        <w:rPr>
          <w:rFonts w:eastAsia="Times New Roman"/>
          <w:sz w:val="24"/>
          <w:szCs w:val="24"/>
          <w:lang w:eastAsia="ru-RU"/>
        </w:rPr>
        <w:t>ПРЕДОСТАВЛЕНИЯ МУНИЦИПАЛЬНОЙ УСЛУГИ</w:t>
      </w:r>
    </w:p>
    <w:p w:rsidR="006C5F00" w:rsidRPr="006C5F00" w:rsidRDefault="006C5F00" w:rsidP="006C5F00">
      <w:pPr>
        <w:ind w:firstLine="709"/>
        <w:jc w:val="both"/>
        <w:rPr>
          <w:rFonts w:eastAsia="Times New Roman"/>
          <w:sz w:val="24"/>
          <w:szCs w:val="24"/>
          <w:lang w:eastAsia="ru-RU"/>
        </w:rPr>
      </w:pPr>
    </w:p>
    <w:p w:rsidR="006C5F00" w:rsidRPr="00DA1CA5" w:rsidRDefault="006C5F00" w:rsidP="006C5F00">
      <w:pPr>
        <w:widowControl/>
        <w:ind w:firstLine="709"/>
        <w:jc w:val="both"/>
        <w:rPr>
          <w:rFonts w:eastAsia="Calibri"/>
          <w:sz w:val="24"/>
          <w:szCs w:val="24"/>
          <w:lang w:eastAsia="ru-RU"/>
        </w:rPr>
      </w:pPr>
      <w:r w:rsidRPr="00DA1CA5">
        <w:rPr>
          <w:rFonts w:eastAsia="Calibri"/>
          <w:sz w:val="24"/>
          <w:szCs w:val="24"/>
          <w:lang w:eastAsia="ru-RU"/>
        </w:rPr>
        <w:lastRenderedPageBreak/>
        <w:t>24. Результатом предоставления муниципальной услуги является заключенный договор передачи жилого помещения в собственность граждан или письменный отказ в заключении договора передачи жилого помещения в собственность граждан.</w:t>
      </w:r>
    </w:p>
    <w:p w:rsidR="006C5F00" w:rsidRPr="00DA1CA5" w:rsidRDefault="006C5F00" w:rsidP="006C5F00">
      <w:pPr>
        <w:ind w:firstLine="709"/>
        <w:jc w:val="both"/>
        <w:rPr>
          <w:rFonts w:eastAsia="Calibri"/>
          <w:sz w:val="24"/>
          <w:szCs w:val="24"/>
          <w:lang w:eastAsia="ru-RU"/>
        </w:rPr>
      </w:pPr>
      <w:r w:rsidRPr="00DA1CA5">
        <w:rPr>
          <w:rFonts w:eastAsia="Calibri"/>
          <w:sz w:val="24"/>
          <w:szCs w:val="24"/>
          <w:lang w:eastAsia="ru-RU"/>
        </w:rPr>
        <w:t xml:space="preserve">25. </w:t>
      </w:r>
      <w:r w:rsidR="00DA1CA5" w:rsidRPr="00DA1CA5">
        <w:rPr>
          <w:rFonts w:eastAsia="Calibri"/>
          <w:i/>
          <w:sz w:val="24"/>
          <w:szCs w:val="24"/>
          <w:lang w:eastAsia="ru-RU"/>
        </w:rPr>
        <w:t>исключен</w:t>
      </w:r>
    </w:p>
    <w:p w:rsidR="006C5F00" w:rsidRPr="006C5F00" w:rsidRDefault="006C5F00" w:rsidP="006C5F00">
      <w:pPr>
        <w:ind w:firstLine="709"/>
        <w:jc w:val="both"/>
        <w:rPr>
          <w:rFonts w:eastAsia="Times New Roman"/>
          <w:sz w:val="24"/>
          <w:szCs w:val="24"/>
          <w:lang w:eastAsia="ru-RU"/>
        </w:rPr>
      </w:pPr>
    </w:p>
    <w:p w:rsidR="006C5F00" w:rsidRPr="006C5F00" w:rsidRDefault="006C5F00" w:rsidP="006C5F00">
      <w:pPr>
        <w:ind w:firstLine="726"/>
        <w:jc w:val="center"/>
        <w:outlineLvl w:val="2"/>
        <w:rPr>
          <w:rFonts w:eastAsia="Times New Roman"/>
          <w:sz w:val="24"/>
          <w:szCs w:val="24"/>
          <w:lang w:eastAsia="ru-RU"/>
        </w:rPr>
      </w:pPr>
      <w:r w:rsidRPr="006C5F00">
        <w:rPr>
          <w:rFonts w:eastAsia="Times New Roman"/>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C5F00" w:rsidRPr="006C5F00" w:rsidRDefault="006C5F00" w:rsidP="006C5F00">
      <w:pPr>
        <w:ind w:firstLine="709"/>
        <w:jc w:val="both"/>
        <w:rPr>
          <w:rFonts w:eastAsia="Times New Roman"/>
          <w:sz w:val="24"/>
          <w:szCs w:val="24"/>
          <w:lang w:eastAsia="ru-RU"/>
        </w:rPr>
      </w:pPr>
    </w:p>
    <w:p w:rsidR="006C5F00" w:rsidRPr="006C5F00" w:rsidRDefault="006C5F00" w:rsidP="006C5F00">
      <w:pPr>
        <w:widowControl/>
        <w:ind w:firstLine="709"/>
        <w:jc w:val="both"/>
        <w:rPr>
          <w:rFonts w:eastAsia="Times New Roman"/>
          <w:sz w:val="24"/>
          <w:szCs w:val="24"/>
          <w:lang w:eastAsia="en-US"/>
        </w:rPr>
      </w:pPr>
      <w:bookmarkStart w:id="9" w:name="Par174"/>
      <w:bookmarkEnd w:id="9"/>
      <w:r w:rsidRPr="006C5F00">
        <w:rPr>
          <w:rFonts w:eastAsia="Times New Roman"/>
          <w:sz w:val="24"/>
          <w:szCs w:val="24"/>
          <w:lang w:eastAsia="ru-RU"/>
        </w:rPr>
        <w:t>26. </w:t>
      </w:r>
      <w:r w:rsidRPr="006C5F00">
        <w:rPr>
          <w:rFonts w:eastAsia="Calibri"/>
          <w:sz w:val="24"/>
          <w:szCs w:val="24"/>
          <w:lang w:eastAsia="ru-RU"/>
        </w:rPr>
        <w:t xml:space="preserve">Общий срок предоставления муниципальной услуги в соответствии со </w:t>
      </w:r>
      <w:hyperlink r:id="rId9" w:history="1">
        <w:r w:rsidRPr="006C5F00">
          <w:rPr>
            <w:rFonts w:eastAsia="Calibri"/>
            <w:sz w:val="24"/>
            <w:szCs w:val="24"/>
            <w:lang w:eastAsia="ru-RU"/>
          </w:rPr>
          <w:t>статьей 8</w:t>
        </w:r>
      </w:hyperlink>
      <w:r w:rsidRPr="006C5F00">
        <w:rPr>
          <w:rFonts w:eastAsia="Calibri"/>
          <w:sz w:val="24"/>
          <w:szCs w:val="24"/>
          <w:lang w:eastAsia="ru-RU"/>
        </w:rPr>
        <w:t xml:space="preserve"> Закона Российской Федерации от 4 июля 1991 года № 1541-1 «О приватизации жилищного фонда в Российской Федерации» не может превышать двухмесячный срок со дня регистрации документов и заявления</w:t>
      </w:r>
      <w:r w:rsidRPr="006C5F00">
        <w:rPr>
          <w:rFonts w:eastAsia="Times New Roman"/>
          <w:i/>
          <w:color w:val="538135"/>
          <w:sz w:val="24"/>
          <w:szCs w:val="24"/>
          <w:lang w:eastAsia="ru-RU"/>
        </w:rPr>
        <w:t xml:space="preserve"> </w:t>
      </w:r>
      <w:r w:rsidRPr="006C5F00">
        <w:rPr>
          <w:rFonts w:eastAsia="Calibri"/>
          <w:sz w:val="24"/>
          <w:szCs w:val="24"/>
          <w:lang w:eastAsia="ru-RU"/>
        </w:rPr>
        <w:t>в уполномоченном органе.</w:t>
      </w:r>
    </w:p>
    <w:p w:rsidR="006C5F00" w:rsidRPr="006C5F00" w:rsidRDefault="006C5F00" w:rsidP="006C5F00">
      <w:pPr>
        <w:widowControl/>
        <w:ind w:firstLine="709"/>
        <w:jc w:val="both"/>
        <w:rPr>
          <w:rFonts w:eastAsia="Calibri"/>
          <w:sz w:val="24"/>
          <w:szCs w:val="24"/>
          <w:lang w:eastAsia="ru-RU"/>
        </w:rPr>
      </w:pPr>
      <w:r w:rsidRPr="006C5F00">
        <w:rPr>
          <w:rFonts w:eastAsia="Times New Roman"/>
          <w:sz w:val="24"/>
          <w:szCs w:val="24"/>
          <w:lang w:eastAsia="en-US"/>
        </w:rPr>
        <w:t xml:space="preserve">27. </w:t>
      </w:r>
      <w:r w:rsidRPr="006C5F00">
        <w:rPr>
          <w:rFonts w:eastAsia="Times New Roman"/>
          <w:sz w:val="24"/>
          <w:szCs w:val="24"/>
          <w:lang w:eastAsia="ru-RU"/>
        </w:rPr>
        <w:t>В течение 5 календарных дней</w:t>
      </w:r>
      <w:r w:rsidRPr="006C5F00">
        <w:rPr>
          <w:rFonts w:eastAsia="Times New Roman"/>
          <w:color w:val="FF0000"/>
          <w:sz w:val="24"/>
          <w:szCs w:val="24"/>
          <w:lang w:eastAsia="ru-RU"/>
        </w:rPr>
        <w:t xml:space="preserve"> </w:t>
      </w:r>
      <w:r w:rsidRPr="006C5F00">
        <w:rPr>
          <w:rFonts w:eastAsia="Times New Roman"/>
          <w:sz w:val="24"/>
          <w:szCs w:val="24"/>
          <w:lang w:eastAsia="ru-RU"/>
        </w:rPr>
        <w:t xml:space="preserve">со дня принятия решения, указанного в пункте 24 настоящего административного регламента </w:t>
      </w:r>
      <w:r w:rsidRPr="006C5F00">
        <w:rPr>
          <w:rFonts w:eastAsia="Calibri"/>
          <w:bCs/>
          <w:sz w:val="24"/>
          <w:szCs w:val="24"/>
          <w:lang w:eastAsia="ru-RU"/>
        </w:rPr>
        <w:t xml:space="preserve">уполномоченный орган выдает (направляет) заявителю </w:t>
      </w:r>
      <w:r w:rsidRPr="006C5F00">
        <w:rPr>
          <w:rFonts w:eastAsia="Calibri"/>
          <w:sz w:val="24"/>
          <w:szCs w:val="24"/>
          <w:lang w:eastAsia="ru-RU"/>
        </w:rPr>
        <w:t>договор передачи жилого помещения в собственность граждан или уведомление об отказе в заключении договора передачи жилого помещения в собственность граждан.</w:t>
      </w:r>
    </w:p>
    <w:p w:rsidR="006C5F00" w:rsidRPr="006C5F00" w:rsidRDefault="006C5F00" w:rsidP="006C5F00">
      <w:pPr>
        <w:widowControl/>
        <w:ind w:firstLine="709"/>
        <w:jc w:val="both"/>
        <w:rPr>
          <w:rFonts w:eastAsia="Times New Roman"/>
          <w:sz w:val="24"/>
          <w:szCs w:val="24"/>
          <w:lang w:eastAsia="ru-RU"/>
        </w:rPr>
      </w:pPr>
      <w:r w:rsidRPr="006C5F00">
        <w:rPr>
          <w:rFonts w:eastAsia="Times New Roman"/>
          <w:sz w:val="24"/>
          <w:szCs w:val="24"/>
          <w:lang w:eastAsia="ru-RU"/>
        </w:rPr>
        <w:t>28. Срок приостановления предоставления муниципальной услуги законодательством не предусмотрен.</w:t>
      </w:r>
    </w:p>
    <w:p w:rsidR="006C5F00" w:rsidRPr="006C5F00" w:rsidRDefault="006C5F00" w:rsidP="006C5F00">
      <w:pPr>
        <w:ind w:firstLine="709"/>
        <w:jc w:val="both"/>
        <w:rPr>
          <w:rFonts w:eastAsia="Times New Roman"/>
          <w:sz w:val="24"/>
          <w:szCs w:val="24"/>
          <w:lang w:eastAsia="ru-RU"/>
        </w:rPr>
      </w:pPr>
    </w:p>
    <w:p w:rsidR="006C5F00" w:rsidRPr="006C5F00" w:rsidRDefault="006C5F00" w:rsidP="006C5F00">
      <w:pPr>
        <w:ind w:firstLine="709"/>
        <w:jc w:val="center"/>
        <w:rPr>
          <w:rFonts w:eastAsia="Times New Roman"/>
          <w:sz w:val="24"/>
          <w:szCs w:val="24"/>
          <w:lang w:eastAsia="ru-RU"/>
        </w:rPr>
      </w:pPr>
      <w:bookmarkStart w:id="10" w:name="Par179"/>
      <w:bookmarkEnd w:id="10"/>
      <w:r w:rsidRPr="006C5F00">
        <w:rPr>
          <w:rFonts w:eastAsia="Times New Roman"/>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6C5F00" w:rsidRPr="006C5F00" w:rsidRDefault="006C5F00" w:rsidP="006C5F00">
      <w:pPr>
        <w:ind w:firstLine="720"/>
        <w:jc w:val="both"/>
        <w:rPr>
          <w:rFonts w:eastAsia="Times New Roman"/>
          <w:sz w:val="24"/>
          <w:szCs w:val="24"/>
          <w:lang w:eastAsia="ru-RU"/>
        </w:rPr>
      </w:pP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29. Предоставление муниципальной услуги осуществляется в соответствии с законодательством.</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30. Правовой основой предоставления муниципальной услуги являются следующие нормативные правовые акты:</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6C5F00" w:rsidRPr="006C5F00" w:rsidRDefault="006C5F00" w:rsidP="006C5F00">
      <w:pPr>
        <w:widowControl/>
        <w:ind w:firstLine="709"/>
        <w:jc w:val="both"/>
        <w:rPr>
          <w:rFonts w:eastAsia="Times New Roman"/>
          <w:sz w:val="24"/>
          <w:szCs w:val="24"/>
          <w:lang w:eastAsia="ru-RU"/>
        </w:rPr>
      </w:pPr>
      <w:r w:rsidRPr="006C5F00">
        <w:rPr>
          <w:rFonts w:eastAsia="Times New Roman"/>
          <w:sz w:val="24"/>
          <w:szCs w:val="24"/>
          <w:lang w:eastAsia="ru-RU"/>
        </w:rPr>
        <w:t>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w:t>
      </w:r>
    </w:p>
    <w:p w:rsidR="006C5F00" w:rsidRPr="006C5F00" w:rsidRDefault="006C5F00" w:rsidP="006C5F00">
      <w:pPr>
        <w:widowControl/>
        <w:ind w:firstLine="709"/>
        <w:jc w:val="both"/>
        <w:rPr>
          <w:rFonts w:eastAsia="Times New Roman"/>
          <w:sz w:val="24"/>
          <w:szCs w:val="24"/>
          <w:lang w:eastAsia="ru-RU"/>
        </w:rPr>
      </w:pPr>
      <w:r w:rsidRPr="006C5F00">
        <w:rPr>
          <w:rFonts w:eastAsia="Calibri"/>
          <w:sz w:val="24"/>
          <w:szCs w:val="24"/>
          <w:lang w:eastAsia="ru-RU"/>
        </w:rPr>
        <w:t>в) Федеральный закон от 29 декабря 2004 года № 189-ФЗ «О введении в действие Жилищного кодекса Российской Федерации» («Собрание законодательства РФ», 03.01.2005, № 1 (часть 1), ст. 15, «Российская газета», № 1, 12.01.2005, «Парламентская газета», № 7 - 8, 15.01.2005)</w:t>
      </w:r>
      <w:r w:rsidRPr="006C5F00">
        <w:rPr>
          <w:rFonts w:eastAsia="Times New Roman"/>
          <w:sz w:val="24"/>
          <w:szCs w:val="24"/>
          <w:lang w:eastAsia="ru-RU"/>
        </w:rPr>
        <w:t xml:space="preserve"> </w:t>
      </w:r>
    </w:p>
    <w:p w:rsidR="006C5F00" w:rsidRPr="006C5F00" w:rsidRDefault="006C5F00" w:rsidP="006C5F00">
      <w:pPr>
        <w:widowControl/>
        <w:ind w:firstLine="709"/>
        <w:jc w:val="both"/>
        <w:rPr>
          <w:rFonts w:eastAsia="Times New Roman"/>
          <w:sz w:val="24"/>
          <w:szCs w:val="24"/>
          <w:lang w:eastAsia="en-US"/>
        </w:rPr>
      </w:pPr>
      <w:r w:rsidRPr="006C5F00">
        <w:rPr>
          <w:rFonts w:eastAsia="Times New Roman"/>
          <w:sz w:val="24"/>
          <w:szCs w:val="24"/>
          <w:lang w:eastAsia="en-US"/>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C5F00" w:rsidRPr="006C5F00" w:rsidRDefault="006C5F00" w:rsidP="006C5F00">
      <w:pPr>
        <w:widowControl/>
        <w:ind w:firstLine="709"/>
        <w:jc w:val="both"/>
        <w:rPr>
          <w:rFonts w:eastAsia="Times New Roman"/>
          <w:sz w:val="24"/>
          <w:szCs w:val="24"/>
          <w:lang w:eastAsia="en-US"/>
        </w:rPr>
      </w:pPr>
      <w:r w:rsidRPr="006C5F00">
        <w:rPr>
          <w:rFonts w:eastAsia="Times New Roman"/>
          <w:sz w:val="24"/>
          <w:szCs w:val="24"/>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6C5F00" w:rsidRPr="006C5F00" w:rsidRDefault="006C5F00" w:rsidP="006C5F00">
      <w:pPr>
        <w:widowControl/>
        <w:ind w:firstLine="709"/>
        <w:jc w:val="both"/>
        <w:rPr>
          <w:rFonts w:eastAsia="Times New Roman"/>
          <w:sz w:val="24"/>
          <w:szCs w:val="24"/>
          <w:lang w:eastAsia="en-US"/>
        </w:rPr>
      </w:pPr>
      <w:r w:rsidRPr="006C5F00">
        <w:rPr>
          <w:rFonts w:eastAsia="Times New Roman"/>
          <w:sz w:val="24"/>
          <w:szCs w:val="24"/>
          <w:lang w:eastAsia="en-US"/>
        </w:rPr>
        <w:t xml:space="preserve">е) </w:t>
      </w:r>
      <w:r w:rsidRPr="006C5F00">
        <w:rPr>
          <w:rFonts w:eastAsia="Calibri"/>
          <w:sz w:val="24"/>
          <w:szCs w:val="24"/>
          <w:lang w:eastAsia="ru-RU"/>
        </w:rPr>
        <w:t>Закон Российской Федерации от 4 июля 1991 года № 1541-1 «О приватизации жилищного фонда в Российской Федерации» («Ведомости СНД и ВС РСФСР», 11.07.1991, № 28, ст. 959, «Бюллетень нормативных актов», № 1, 1992)</w:t>
      </w:r>
      <w:r w:rsidRPr="006C5F00">
        <w:rPr>
          <w:rFonts w:eastAsia="Times New Roman"/>
          <w:sz w:val="24"/>
          <w:szCs w:val="24"/>
          <w:lang w:eastAsia="en-US"/>
        </w:rPr>
        <w:t>;</w:t>
      </w:r>
    </w:p>
    <w:p w:rsidR="006C5F00" w:rsidRPr="006C5F00" w:rsidRDefault="006C5F00" w:rsidP="006C5F00">
      <w:pPr>
        <w:widowControl/>
        <w:ind w:firstLine="709"/>
        <w:jc w:val="both"/>
        <w:rPr>
          <w:rFonts w:eastAsia="Times New Roman"/>
          <w:sz w:val="24"/>
          <w:szCs w:val="24"/>
          <w:lang w:eastAsia="en-US"/>
        </w:rPr>
      </w:pPr>
      <w:r w:rsidRPr="006C5F00">
        <w:rPr>
          <w:rFonts w:eastAsia="Times New Roman"/>
          <w:sz w:val="24"/>
          <w:szCs w:val="24"/>
          <w:lang w:eastAsia="en-US"/>
        </w:rPr>
        <w:lastRenderedPageBreak/>
        <w:t>ж) Федеральный закон от 27 июня 2006 года № 152-ФЗ «О персональных данных» (</w:t>
      </w:r>
      <w:r w:rsidRPr="006C5F00">
        <w:rPr>
          <w:rFonts w:eastAsia="Calibri"/>
          <w:sz w:val="24"/>
          <w:szCs w:val="24"/>
          <w:lang w:eastAsia="ru-RU"/>
        </w:rPr>
        <w:t>«Собрание законодательства РФ», 31.07.2006, № 31 (часть 1), ст. 3451, «Российская газета», № 165, 29.07.2006, «Парламентская газета», № 126 - 127, 03.08.2006</w:t>
      </w:r>
      <w:r w:rsidRPr="006C5F00">
        <w:rPr>
          <w:rFonts w:eastAsia="Times New Roman"/>
          <w:sz w:val="24"/>
          <w:szCs w:val="24"/>
          <w:lang w:eastAsia="en-US"/>
        </w:rPr>
        <w:t>)</w:t>
      </w:r>
    </w:p>
    <w:p w:rsidR="006C5F00" w:rsidRPr="006C5F00" w:rsidRDefault="006C5F00" w:rsidP="006C5F00">
      <w:pPr>
        <w:widowControl/>
        <w:autoSpaceDE/>
        <w:autoSpaceDN/>
        <w:adjustRightInd/>
        <w:ind w:firstLine="709"/>
        <w:jc w:val="both"/>
        <w:rPr>
          <w:rFonts w:eastAsia="Times New Roman"/>
          <w:sz w:val="24"/>
          <w:szCs w:val="24"/>
          <w:lang w:eastAsia="ru-RU"/>
        </w:rPr>
      </w:pPr>
      <w:r w:rsidRPr="006C5F00">
        <w:rPr>
          <w:rFonts w:eastAsia="Times New Roman"/>
          <w:sz w:val="24"/>
          <w:szCs w:val="24"/>
          <w:lang w:eastAsia="en-US"/>
        </w:rPr>
        <w:t xml:space="preserve">з) </w:t>
      </w:r>
      <w:r w:rsidRPr="006C5F00">
        <w:rPr>
          <w:rFonts w:eastAsia="Times New Roman"/>
          <w:sz w:val="24"/>
          <w:szCs w:val="24"/>
          <w:lang w:eastAsia="ru-RU"/>
        </w:rPr>
        <w:t xml:space="preserve">Устав Лесогорского муниципального образования, </w:t>
      </w:r>
      <w:r w:rsidRPr="006C5F00">
        <w:rPr>
          <w:rFonts w:eastAsia="Times New Roman"/>
          <w:bCs/>
          <w:sz w:val="24"/>
          <w:szCs w:val="24"/>
          <w:lang w:eastAsia="ru-RU"/>
        </w:rPr>
        <w:t>принятый решением Думы Лесогорского муниципального образования 8 декабря 2005;</w:t>
      </w:r>
    </w:p>
    <w:p w:rsidR="006C5F00" w:rsidRPr="006C5F00" w:rsidRDefault="006C5F00" w:rsidP="006C5F00">
      <w:pPr>
        <w:widowControl/>
        <w:numPr>
          <w:ilvl w:val="0"/>
          <w:numId w:val="1"/>
        </w:numPr>
        <w:shd w:val="clear" w:color="auto" w:fill="FFFFFF"/>
        <w:tabs>
          <w:tab w:val="left" w:pos="696"/>
        </w:tabs>
        <w:autoSpaceDE/>
        <w:autoSpaceDN/>
        <w:adjustRightInd/>
        <w:spacing w:before="5" w:line="274" w:lineRule="exact"/>
        <w:ind w:right="2" w:firstLine="709"/>
        <w:jc w:val="both"/>
        <w:rPr>
          <w:rFonts w:eastAsia="Times New Roman"/>
          <w:sz w:val="24"/>
          <w:szCs w:val="24"/>
          <w:lang w:eastAsia="ru-RU"/>
        </w:rPr>
      </w:pPr>
      <w:r w:rsidRPr="006C5F00">
        <w:rPr>
          <w:rFonts w:eastAsia="Times New Roman"/>
          <w:sz w:val="24"/>
          <w:szCs w:val="24"/>
          <w:lang w:eastAsia="ru-RU"/>
        </w:rPr>
        <w:t>иные нормативные правовые акты Российской Федерации, Иркутской области, муниципальные правовые акты администрации Лесогорского муниципального образования;</w:t>
      </w:r>
    </w:p>
    <w:p w:rsidR="006C5F00" w:rsidRPr="006C5F00" w:rsidRDefault="006C5F00" w:rsidP="006C5F00">
      <w:pPr>
        <w:widowControl/>
        <w:numPr>
          <w:ilvl w:val="0"/>
          <w:numId w:val="1"/>
        </w:numPr>
        <w:shd w:val="clear" w:color="auto" w:fill="FFFFFF"/>
        <w:tabs>
          <w:tab w:val="left" w:pos="696"/>
        </w:tabs>
        <w:autoSpaceDE/>
        <w:autoSpaceDN/>
        <w:adjustRightInd/>
        <w:spacing w:before="5" w:line="274" w:lineRule="exact"/>
        <w:ind w:right="2" w:firstLine="709"/>
        <w:jc w:val="both"/>
        <w:rPr>
          <w:rFonts w:eastAsia="Times New Roman"/>
          <w:sz w:val="24"/>
          <w:szCs w:val="24"/>
          <w:lang w:eastAsia="ru-RU"/>
        </w:rPr>
      </w:pPr>
      <w:r w:rsidRPr="006C5F00">
        <w:rPr>
          <w:rFonts w:eastAsia="Times New Roman"/>
          <w:sz w:val="24"/>
          <w:szCs w:val="24"/>
          <w:lang w:eastAsia="ru-RU"/>
        </w:rPr>
        <w:t>настоящий регламент.</w:t>
      </w:r>
    </w:p>
    <w:p w:rsidR="006C5F00" w:rsidRPr="006C5F00" w:rsidRDefault="006C5F00" w:rsidP="006C5F00">
      <w:pPr>
        <w:widowControl/>
        <w:ind w:firstLine="709"/>
        <w:jc w:val="both"/>
        <w:rPr>
          <w:rFonts w:eastAsia="Times New Roman"/>
          <w:sz w:val="24"/>
          <w:szCs w:val="24"/>
          <w:lang w:eastAsia="ru-RU"/>
        </w:rPr>
      </w:pPr>
    </w:p>
    <w:p w:rsidR="006C5F00" w:rsidRPr="006C5F00" w:rsidRDefault="006C5F00" w:rsidP="006C5F00">
      <w:pPr>
        <w:widowControl/>
        <w:jc w:val="center"/>
        <w:rPr>
          <w:rFonts w:eastAsia="Times New Roman"/>
          <w:sz w:val="24"/>
          <w:szCs w:val="24"/>
          <w:lang w:eastAsia="en-US"/>
        </w:rPr>
      </w:pPr>
      <w:bookmarkStart w:id="11" w:name="Par199"/>
      <w:bookmarkEnd w:id="11"/>
      <w:r w:rsidRPr="006C5F00">
        <w:rPr>
          <w:rFonts w:eastAsia="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C5F00" w:rsidRPr="006C5F00" w:rsidRDefault="006C5F00" w:rsidP="006C5F00">
      <w:pPr>
        <w:ind w:firstLine="720"/>
        <w:jc w:val="both"/>
        <w:rPr>
          <w:rFonts w:eastAsia="Times New Roman"/>
          <w:sz w:val="24"/>
          <w:szCs w:val="24"/>
          <w:lang w:eastAsia="ru-RU"/>
        </w:rPr>
      </w:pPr>
    </w:p>
    <w:p w:rsidR="006C5F00" w:rsidRPr="006C5F00" w:rsidRDefault="006C5F00" w:rsidP="006C5F00">
      <w:pPr>
        <w:ind w:firstLine="709"/>
        <w:jc w:val="both"/>
        <w:rPr>
          <w:rFonts w:eastAsia="Calibri"/>
          <w:sz w:val="24"/>
          <w:szCs w:val="24"/>
          <w:lang w:eastAsia="ru-RU"/>
        </w:rPr>
      </w:pPr>
      <w:bookmarkStart w:id="12" w:name="Par202"/>
      <w:bookmarkEnd w:id="12"/>
      <w:r w:rsidRPr="006C5F00">
        <w:rPr>
          <w:rFonts w:eastAsia="Times New Roman"/>
          <w:sz w:val="24"/>
          <w:szCs w:val="24"/>
          <w:lang w:eastAsia="ru-RU"/>
        </w:rPr>
        <w:t xml:space="preserve">31. </w:t>
      </w:r>
      <w:r w:rsidRPr="006C5F00">
        <w:rPr>
          <w:rFonts w:eastAsia="Calibri"/>
          <w:sz w:val="24"/>
          <w:szCs w:val="24"/>
          <w:lang w:eastAsia="ru-RU"/>
        </w:rPr>
        <w:t xml:space="preserve">Для получения муниципальной услуги заявитель оформляет </w:t>
      </w:r>
      <w:hyperlink w:anchor="Par381" w:history="1">
        <w:r w:rsidRPr="006C5F00">
          <w:rPr>
            <w:rFonts w:eastAsia="Calibri"/>
            <w:sz w:val="24"/>
            <w:szCs w:val="24"/>
            <w:lang w:eastAsia="ru-RU"/>
          </w:rPr>
          <w:t>заявление</w:t>
        </w:r>
      </w:hyperlink>
      <w:r w:rsidRPr="006C5F00">
        <w:rPr>
          <w:rFonts w:eastAsia="Calibri"/>
          <w:sz w:val="24"/>
          <w:szCs w:val="24"/>
          <w:lang w:eastAsia="ru-RU"/>
        </w:rPr>
        <w:t xml:space="preserve"> на предоставление муниципальной услуги ручным или машинописным способом по форме, представленной в Приложении № 1 к настоящему административному регламенту (далее – заявление)</w:t>
      </w:r>
      <w:r w:rsidRPr="006C5F00">
        <w:rPr>
          <w:rFonts w:eastAsia="Times New Roman"/>
          <w:sz w:val="24"/>
          <w:szCs w:val="24"/>
          <w:lang w:eastAsia="ru-RU"/>
        </w:rPr>
        <w:t>.</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32. К заявлению прилагаются следующие документы:</w:t>
      </w:r>
    </w:p>
    <w:p w:rsidR="006C5F00" w:rsidRPr="006C5F00" w:rsidRDefault="006C5F00" w:rsidP="006C5F00">
      <w:pPr>
        <w:ind w:firstLine="709"/>
        <w:jc w:val="both"/>
        <w:rPr>
          <w:rFonts w:eastAsia="Calibri"/>
          <w:sz w:val="24"/>
          <w:szCs w:val="24"/>
          <w:lang w:eastAsia="ru-RU"/>
        </w:rPr>
      </w:pPr>
      <w:r w:rsidRPr="006C5F00">
        <w:rPr>
          <w:rFonts w:eastAsia="Calibri"/>
          <w:sz w:val="24"/>
          <w:szCs w:val="24"/>
          <w:lang w:eastAsia="ru-RU"/>
        </w:rPr>
        <w:t>а) копия документа, удостоверяющего личность гражданина (паспорт гражданина Российской Федерации);</w:t>
      </w:r>
    </w:p>
    <w:p w:rsidR="006C5F00" w:rsidRPr="006C5F00" w:rsidRDefault="006C5F00" w:rsidP="006C5F00">
      <w:pPr>
        <w:ind w:firstLine="709"/>
        <w:jc w:val="both"/>
        <w:rPr>
          <w:rFonts w:eastAsia="Calibri"/>
          <w:sz w:val="24"/>
          <w:szCs w:val="24"/>
          <w:lang w:eastAsia="ru-RU"/>
        </w:rPr>
      </w:pPr>
      <w:r w:rsidRPr="006C5F00">
        <w:rPr>
          <w:rFonts w:eastAsia="Calibri"/>
          <w:sz w:val="24"/>
          <w:szCs w:val="24"/>
          <w:lang w:eastAsia="ru-RU"/>
        </w:rPr>
        <w:t>б) копия документа, содержащего сведения о составе семьи (свидетельство о рождении, свидетельство о браке, свидетельство о расторжении брака, свидетельство о смене фамилии (при наличии));</w:t>
      </w:r>
    </w:p>
    <w:p w:rsidR="006C5F00" w:rsidRPr="006C5F00" w:rsidRDefault="006C5F00" w:rsidP="006C5F00">
      <w:pPr>
        <w:widowControl/>
        <w:ind w:firstLine="709"/>
        <w:jc w:val="both"/>
        <w:rPr>
          <w:rFonts w:eastAsia="Times New Roman"/>
          <w:sz w:val="24"/>
          <w:szCs w:val="24"/>
          <w:lang w:eastAsia="en-US"/>
        </w:rPr>
      </w:pPr>
      <w:r w:rsidRPr="006C5F00">
        <w:rPr>
          <w:rFonts w:eastAsia="Times New Roman"/>
          <w:sz w:val="24"/>
          <w:szCs w:val="24"/>
          <w:lang w:eastAsia="en-US"/>
        </w:rPr>
        <w:t>в) копии свидетельств о смерти в случае смерти членов семьи, проживавших в жилом помещении</w:t>
      </w:r>
    </w:p>
    <w:p w:rsidR="006C5F00" w:rsidRPr="006C5F00" w:rsidRDefault="006C5F00" w:rsidP="006C5F00">
      <w:pPr>
        <w:ind w:firstLine="709"/>
        <w:jc w:val="both"/>
        <w:rPr>
          <w:rFonts w:eastAsia="Calibri"/>
          <w:sz w:val="24"/>
          <w:szCs w:val="24"/>
          <w:lang w:eastAsia="ru-RU"/>
        </w:rPr>
      </w:pPr>
      <w:r w:rsidRPr="006C5F00">
        <w:rPr>
          <w:rFonts w:eastAsia="Calibri"/>
          <w:sz w:val="24"/>
          <w:szCs w:val="24"/>
          <w:lang w:eastAsia="ru-RU"/>
        </w:rPr>
        <w:t>г) копия технического паспорта занимаемого муниципального жилого помещения;</w:t>
      </w:r>
    </w:p>
    <w:p w:rsidR="006C5F00" w:rsidRPr="006C5F00" w:rsidRDefault="006C5F00" w:rsidP="006C5F00">
      <w:pPr>
        <w:ind w:firstLine="709"/>
        <w:jc w:val="both"/>
        <w:rPr>
          <w:rFonts w:eastAsia="Calibri"/>
          <w:sz w:val="24"/>
          <w:szCs w:val="24"/>
          <w:lang w:eastAsia="ru-RU"/>
        </w:rPr>
      </w:pPr>
      <w:r w:rsidRPr="006C5F00">
        <w:rPr>
          <w:rFonts w:eastAsia="Calibri"/>
          <w:sz w:val="24"/>
          <w:szCs w:val="24"/>
          <w:lang w:eastAsia="ru-RU"/>
        </w:rPr>
        <w:t>д) решения судебных органов, подтверждающие право пользования занимаемым жилым помещением (при наличии);</w:t>
      </w:r>
    </w:p>
    <w:p w:rsidR="006C5F00" w:rsidRPr="006C5F00" w:rsidRDefault="006C5F00" w:rsidP="006C5F00">
      <w:pPr>
        <w:ind w:firstLine="709"/>
        <w:jc w:val="both"/>
        <w:rPr>
          <w:rFonts w:eastAsia="Calibri"/>
          <w:sz w:val="24"/>
          <w:szCs w:val="24"/>
          <w:lang w:eastAsia="ru-RU"/>
        </w:rPr>
      </w:pPr>
      <w:r w:rsidRPr="006C5F00">
        <w:rPr>
          <w:rFonts w:eastAsia="Calibri"/>
          <w:sz w:val="24"/>
          <w:szCs w:val="24"/>
          <w:lang w:eastAsia="ru-RU"/>
        </w:rPr>
        <w:t>е) справка организации по государственному техническому учету и (или) технической инвентаризации, подтверждающая, что ранее право на приватизацию жилья не было использовано;</w:t>
      </w:r>
    </w:p>
    <w:p w:rsidR="006C5F00" w:rsidRPr="006C5F00" w:rsidRDefault="006C5F00" w:rsidP="006C5F00">
      <w:pPr>
        <w:ind w:firstLine="709"/>
        <w:jc w:val="both"/>
        <w:rPr>
          <w:rFonts w:eastAsia="Calibri"/>
          <w:sz w:val="24"/>
          <w:szCs w:val="24"/>
          <w:lang w:eastAsia="ru-RU"/>
        </w:rPr>
      </w:pPr>
      <w:r w:rsidRPr="006C5F00">
        <w:rPr>
          <w:rFonts w:eastAsia="Calibri"/>
          <w:sz w:val="24"/>
          <w:szCs w:val="24"/>
          <w:lang w:eastAsia="ru-RU"/>
        </w:rPr>
        <w:t>ж) справка организации по государственному техническому учету и (или) технической инвентаризации, содержащая сведения о потребительских качествах и общей площади жилого помещения;</w:t>
      </w:r>
    </w:p>
    <w:p w:rsidR="006C5F00" w:rsidRPr="006C5F00" w:rsidRDefault="006C5F00" w:rsidP="006C5F00">
      <w:pPr>
        <w:ind w:firstLine="709"/>
        <w:jc w:val="both"/>
        <w:rPr>
          <w:rFonts w:eastAsia="Calibri"/>
          <w:sz w:val="24"/>
          <w:szCs w:val="24"/>
          <w:lang w:eastAsia="ru-RU"/>
        </w:rPr>
      </w:pPr>
      <w:r w:rsidRPr="006C5F00">
        <w:rPr>
          <w:rFonts w:eastAsia="Calibri"/>
          <w:sz w:val="24"/>
          <w:szCs w:val="24"/>
          <w:lang w:eastAsia="ru-RU"/>
        </w:rPr>
        <w:t>з) нотариально заверенный отказ от приватизации членов семьи (при наличии);</w:t>
      </w:r>
    </w:p>
    <w:p w:rsidR="006C5F00" w:rsidRPr="006C5F00" w:rsidRDefault="006C5F00" w:rsidP="006C5F00">
      <w:pPr>
        <w:ind w:firstLine="709"/>
        <w:jc w:val="both"/>
        <w:rPr>
          <w:rFonts w:eastAsia="Calibri"/>
          <w:sz w:val="24"/>
          <w:szCs w:val="24"/>
          <w:lang w:eastAsia="ru-RU"/>
        </w:rPr>
      </w:pPr>
      <w:r w:rsidRPr="006C5F00">
        <w:rPr>
          <w:rFonts w:eastAsia="Calibri"/>
          <w:sz w:val="24"/>
          <w:szCs w:val="24"/>
          <w:lang w:eastAsia="ru-RU"/>
        </w:rPr>
        <w:t>и) согласие всех совместно проживающих совершеннолетних членов семьи, а также несовершеннолетних в возрасте от 14 до 18 лет, в форме заявления;</w:t>
      </w:r>
    </w:p>
    <w:p w:rsidR="006C5F00" w:rsidRPr="006C5F00" w:rsidRDefault="006C5F00" w:rsidP="006C5F00">
      <w:pPr>
        <w:ind w:firstLine="709"/>
        <w:jc w:val="both"/>
        <w:rPr>
          <w:rFonts w:eastAsia="Calibri"/>
          <w:sz w:val="24"/>
          <w:szCs w:val="24"/>
          <w:lang w:eastAsia="ru-RU"/>
        </w:rPr>
      </w:pPr>
      <w:r w:rsidRPr="006C5F00">
        <w:rPr>
          <w:rFonts w:eastAsia="Calibri"/>
          <w:sz w:val="24"/>
          <w:szCs w:val="24"/>
          <w:lang w:eastAsia="ru-RU"/>
        </w:rPr>
        <w:t>к) разрешение органов опеки и попечительства о передаче в собственность жилых помещений, в которых проживают исключительно несовершеннолетние в возрасте до 14 лет;</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л) правоустанавливающие документы на жилое помещение, если право на него не зарегистрировано в Едином государственном реестре прав на недвижимое имущество и сделок с ним (в том числе, ордер на занимаемое муниципальное жилое помещение и документы, которые были оформлены до вступления в силу действующего законодательства);</w:t>
      </w:r>
    </w:p>
    <w:p w:rsidR="006C5F00" w:rsidRPr="006C5F00" w:rsidRDefault="006C5F00" w:rsidP="006C5F00">
      <w:pPr>
        <w:ind w:firstLine="709"/>
        <w:jc w:val="both"/>
        <w:rPr>
          <w:rFonts w:eastAsia="Times New Roman"/>
          <w:sz w:val="24"/>
          <w:szCs w:val="24"/>
          <w:lang w:eastAsia="en-US"/>
        </w:rPr>
      </w:pPr>
      <w:r w:rsidRPr="006C5F00">
        <w:rPr>
          <w:rFonts w:eastAsia="Times New Roman"/>
          <w:sz w:val="24"/>
          <w:szCs w:val="24"/>
          <w:lang w:eastAsia="ru-RU"/>
        </w:rPr>
        <w:t>м) копии документов, п</w:t>
      </w:r>
      <w:r w:rsidRPr="006C5F00">
        <w:rPr>
          <w:rFonts w:eastAsia="Times New Roman"/>
          <w:sz w:val="24"/>
          <w:szCs w:val="24"/>
          <w:lang w:eastAsia="en-US"/>
        </w:rPr>
        <w:t xml:space="preserve">одтверждающие полномочия представителя заявителя (нотариально удостоверенная доверенность, акт органа опеки и попечительства о назначении опекуна или попечителя, свидетельство решение суда об усыновлении, </w:t>
      </w:r>
      <w:r w:rsidRPr="006C5F00">
        <w:rPr>
          <w:rFonts w:eastAsia="Times New Roman"/>
          <w:sz w:val="24"/>
          <w:szCs w:val="24"/>
          <w:lang w:eastAsia="en-US"/>
        </w:rPr>
        <w:lastRenderedPageBreak/>
        <w:t>свидетельство об усыновлении, свидетельства об установлении отцовства);</w:t>
      </w:r>
    </w:p>
    <w:p w:rsidR="006C5F00" w:rsidRPr="006C5F00" w:rsidRDefault="006C5F00" w:rsidP="006C5F00">
      <w:pPr>
        <w:ind w:firstLine="709"/>
        <w:jc w:val="both"/>
        <w:rPr>
          <w:rFonts w:eastAsia="Times New Roman"/>
          <w:sz w:val="24"/>
          <w:szCs w:val="24"/>
          <w:lang w:eastAsia="en-US"/>
        </w:rPr>
      </w:pPr>
      <w:r w:rsidRPr="006C5F00">
        <w:rPr>
          <w:rFonts w:eastAsia="Times New Roman"/>
          <w:sz w:val="24"/>
          <w:szCs w:val="24"/>
          <w:lang w:eastAsia="en-US"/>
        </w:rPr>
        <w:t>н) выписка из поквартирной карточки;</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en-US"/>
        </w:rPr>
        <w:t xml:space="preserve">о) согласие третьих лиц и их законных представителей на обработку персональных данных в соответствии </w:t>
      </w:r>
      <w:r w:rsidRPr="006C5F00">
        <w:rPr>
          <w:rFonts w:eastAsia="Times New Roman"/>
          <w:color w:val="000000"/>
          <w:sz w:val="24"/>
          <w:szCs w:val="24"/>
          <w:shd w:val="clear" w:color="auto" w:fill="FFFFFF"/>
          <w:lang w:eastAsia="ru-RU"/>
        </w:rPr>
        <w:t> с частью 3 статьи 7 Федерального закона от 27 июля 2010 года № 210-ФЗ «Об организации предоставления государственных и муниципальных услуг».</w:t>
      </w:r>
    </w:p>
    <w:p w:rsidR="006C5F00" w:rsidRPr="006C5F00" w:rsidRDefault="006C5F00" w:rsidP="006C5F00">
      <w:pPr>
        <w:widowControl/>
        <w:ind w:firstLine="709"/>
        <w:jc w:val="both"/>
        <w:rPr>
          <w:rFonts w:eastAsia="Times New Roman"/>
          <w:sz w:val="24"/>
          <w:szCs w:val="24"/>
          <w:lang w:eastAsia="ru-RU"/>
        </w:rPr>
      </w:pPr>
      <w:bookmarkStart w:id="13" w:name="Par215"/>
      <w:bookmarkEnd w:id="13"/>
      <w:r w:rsidRPr="006C5F00">
        <w:rPr>
          <w:rFonts w:eastAsia="Times New Roman"/>
          <w:sz w:val="24"/>
          <w:szCs w:val="24"/>
          <w:lang w:eastAsia="ru-RU"/>
        </w:rPr>
        <w:t>33. Заявитель должен представить документы, указанные в пункте 32 настоящего административного регламента.</w:t>
      </w:r>
    </w:p>
    <w:p w:rsidR="006C5F00" w:rsidRPr="006C5F00" w:rsidRDefault="006C5F00" w:rsidP="006C5F00">
      <w:pPr>
        <w:widowControl/>
        <w:ind w:firstLine="709"/>
        <w:jc w:val="both"/>
        <w:rPr>
          <w:rFonts w:eastAsia="Times New Roman"/>
          <w:sz w:val="24"/>
          <w:szCs w:val="24"/>
          <w:lang w:eastAsia="ru-RU"/>
        </w:rPr>
      </w:pPr>
      <w:r w:rsidRPr="006C5F00">
        <w:rPr>
          <w:rFonts w:eastAsia="Times New Roman"/>
          <w:sz w:val="24"/>
          <w:szCs w:val="24"/>
          <w:lang w:eastAsia="ru-RU"/>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6C5F00" w:rsidRPr="006C5F00" w:rsidRDefault="006C5F00" w:rsidP="006C5F00">
      <w:pPr>
        <w:widowControl/>
        <w:ind w:firstLine="709"/>
        <w:jc w:val="both"/>
        <w:rPr>
          <w:rFonts w:eastAsia="Times New Roman"/>
          <w:sz w:val="24"/>
          <w:szCs w:val="24"/>
          <w:lang w:eastAsia="ru-RU"/>
        </w:rPr>
      </w:pPr>
      <w:r w:rsidRPr="006C5F00">
        <w:rPr>
          <w:rFonts w:eastAsia="Times New Roman"/>
          <w:sz w:val="24"/>
          <w:szCs w:val="24"/>
          <w:lang w:eastAsia="ru-RU"/>
        </w:rPr>
        <w:t>34. Требования к документам, представляемым заявителем:</w:t>
      </w:r>
    </w:p>
    <w:p w:rsidR="006C5F00" w:rsidRPr="006C5F00" w:rsidRDefault="006C5F00" w:rsidP="006C5F00">
      <w:pPr>
        <w:widowControl/>
        <w:ind w:firstLine="709"/>
        <w:jc w:val="both"/>
        <w:rPr>
          <w:rFonts w:eastAsia="Times New Roman"/>
          <w:sz w:val="24"/>
          <w:szCs w:val="24"/>
          <w:lang w:eastAsia="ru-RU"/>
        </w:rPr>
      </w:pPr>
      <w:r w:rsidRPr="006C5F00">
        <w:rPr>
          <w:rFonts w:eastAsia="Times New Roman"/>
          <w:sz w:val="24"/>
          <w:szCs w:val="24"/>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C5F00" w:rsidRPr="006C5F00" w:rsidRDefault="006C5F00" w:rsidP="006C5F00">
      <w:pPr>
        <w:widowControl/>
        <w:ind w:firstLine="709"/>
        <w:jc w:val="both"/>
        <w:rPr>
          <w:rFonts w:eastAsia="Times New Roman"/>
          <w:sz w:val="24"/>
          <w:szCs w:val="24"/>
          <w:lang w:eastAsia="ru-RU"/>
        </w:rPr>
      </w:pPr>
      <w:r w:rsidRPr="006C5F00">
        <w:rPr>
          <w:rFonts w:eastAsia="Times New Roman"/>
          <w:sz w:val="24"/>
          <w:szCs w:val="24"/>
          <w:lang w:eastAsia="ru-RU"/>
        </w:rPr>
        <w:t>б) тексты документов должны быть написаны разборчиво;</w:t>
      </w:r>
    </w:p>
    <w:p w:rsidR="006C5F00" w:rsidRPr="006C5F00" w:rsidRDefault="006C5F00" w:rsidP="006C5F00">
      <w:pPr>
        <w:widowControl/>
        <w:ind w:firstLine="709"/>
        <w:jc w:val="both"/>
        <w:rPr>
          <w:rFonts w:eastAsia="Times New Roman"/>
          <w:sz w:val="24"/>
          <w:szCs w:val="24"/>
          <w:lang w:eastAsia="ru-RU"/>
        </w:rPr>
      </w:pPr>
      <w:r w:rsidRPr="006C5F00">
        <w:rPr>
          <w:rFonts w:eastAsia="Times New Roman"/>
          <w:sz w:val="24"/>
          <w:szCs w:val="24"/>
          <w:lang w:eastAsia="ru-RU"/>
        </w:rPr>
        <w:t>в) документы не должны иметь подчисток, приписок, зачеркнутых слов и не оговоренных в них исправлений;</w:t>
      </w:r>
    </w:p>
    <w:p w:rsidR="006C5F00" w:rsidRPr="006C5F00" w:rsidRDefault="006C5F00" w:rsidP="006C5F00">
      <w:pPr>
        <w:widowControl/>
        <w:ind w:firstLine="709"/>
        <w:jc w:val="both"/>
        <w:rPr>
          <w:rFonts w:eastAsia="Times New Roman"/>
          <w:sz w:val="24"/>
          <w:szCs w:val="24"/>
          <w:lang w:eastAsia="ru-RU"/>
        </w:rPr>
      </w:pPr>
      <w:r w:rsidRPr="006C5F00">
        <w:rPr>
          <w:rFonts w:eastAsia="Times New Roman"/>
          <w:sz w:val="24"/>
          <w:szCs w:val="24"/>
          <w:lang w:eastAsia="ru-RU"/>
        </w:rPr>
        <w:t>г) документы не должны быть исполнены карандашом;</w:t>
      </w:r>
    </w:p>
    <w:p w:rsidR="006C5F00" w:rsidRPr="006C5F00" w:rsidRDefault="006C5F00" w:rsidP="006C5F00">
      <w:pPr>
        <w:widowControl/>
        <w:ind w:firstLine="709"/>
        <w:jc w:val="both"/>
        <w:rPr>
          <w:rFonts w:eastAsia="Times New Roman"/>
          <w:sz w:val="24"/>
          <w:szCs w:val="24"/>
          <w:lang w:eastAsia="ru-RU"/>
        </w:rPr>
      </w:pPr>
      <w:r w:rsidRPr="006C5F00">
        <w:rPr>
          <w:rFonts w:eastAsia="Times New Roman"/>
          <w:sz w:val="24"/>
          <w:szCs w:val="24"/>
          <w:lang w:eastAsia="ru-RU"/>
        </w:rPr>
        <w:t>д) документы не должны иметь повреждений, наличие которых не позволяет однозначно истолковать их содержание.</w:t>
      </w:r>
    </w:p>
    <w:p w:rsidR="006C5F00" w:rsidRPr="006C5F00" w:rsidRDefault="006C5F00" w:rsidP="006C5F00">
      <w:pPr>
        <w:widowControl/>
        <w:ind w:firstLine="709"/>
        <w:jc w:val="both"/>
        <w:rPr>
          <w:rFonts w:eastAsia="Times New Roman"/>
          <w:sz w:val="24"/>
          <w:szCs w:val="24"/>
          <w:lang w:eastAsia="ru-RU"/>
        </w:rPr>
      </w:pPr>
    </w:p>
    <w:p w:rsidR="006C5F00" w:rsidRPr="006C5F00" w:rsidRDefault="006C5F00" w:rsidP="006C5F00">
      <w:pPr>
        <w:ind w:firstLine="720"/>
        <w:jc w:val="center"/>
        <w:outlineLvl w:val="2"/>
        <w:rPr>
          <w:rFonts w:eastAsia="Times New Roman"/>
          <w:sz w:val="24"/>
          <w:szCs w:val="24"/>
          <w:lang w:eastAsia="ru-RU"/>
        </w:rPr>
      </w:pPr>
      <w:bookmarkStart w:id="14" w:name="Par224"/>
      <w:bookmarkEnd w:id="14"/>
      <w:r w:rsidRPr="006C5F00">
        <w:rPr>
          <w:rFonts w:eastAsia="Times New Roman"/>
          <w:sz w:val="24"/>
          <w:szCs w:val="24"/>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6C5F00" w:rsidRPr="006C5F00" w:rsidRDefault="006C5F00" w:rsidP="006C5F00">
      <w:pPr>
        <w:ind w:firstLine="720"/>
        <w:jc w:val="both"/>
        <w:rPr>
          <w:rFonts w:eastAsia="Times New Roman"/>
          <w:sz w:val="24"/>
          <w:szCs w:val="24"/>
          <w:lang w:eastAsia="ru-RU"/>
        </w:rPr>
      </w:pPr>
    </w:p>
    <w:p w:rsidR="006C5F00" w:rsidRPr="006C5F00" w:rsidRDefault="006C5F00" w:rsidP="006C5F00">
      <w:pPr>
        <w:ind w:firstLine="709"/>
        <w:jc w:val="both"/>
        <w:rPr>
          <w:rFonts w:eastAsia="Times New Roman"/>
          <w:sz w:val="24"/>
          <w:szCs w:val="24"/>
          <w:lang w:eastAsia="ru-RU"/>
        </w:rPr>
      </w:pPr>
      <w:bookmarkStart w:id="15" w:name="Par232"/>
      <w:bookmarkEnd w:id="15"/>
      <w:r w:rsidRPr="006C5F00">
        <w:rPr>
          <w:rFonts w:eastAsia="Times New Roman"/>
          <w:sz w:val="24"/>
          <w:szCs w:val="24"/>
          <w:lang w:eastAsia="ru-RU"/>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6C5F00" w:rsidRPr="006C5F00" w:rsidRDefault="006C5F00" w:rsidP="006C5F00">
      <w:pPr>
        <w:ind w:firstLine="709"/>
        <w:jc w:val="both"/>
        <w:rPr>
          <w:rFonts w:eastAsia="Calibri"/>
          <w:sz w:val="24"/>
          <w:szCs w:val="24"/>
          <w:lang w:eastAsia="ru-RU"/>
        </w:rPr>
      </w:pPr>
      <w:r w:rsidRPr="00DA1CA5">
        <w:rPr>
          <w:rFonts w:eastAsia="Calibri"/>
          <w:sz w:val="24"/>
          <w:szCs w:val="24"/>
          <w:lang w:eastAsia="ru-RU"/>
        </w:rPr>
        <w:t>а) выписка из Единого государственного реестра недвижимости о правах отдельного лица на имевшиеся (имеющиеся) у него объекты недвижимости;</w:t>
      </w:r>
    </w:p>
    <w:p w:rsidR="006C5F00" w:rsidRPr="006C5F00" w:rsidRDefault="006C5F00" w:rsidP="006C5F00">
      <w:pPr>
        <w:ind w:firstLine="709"/>
        <w:jc w:val="both"/>
        <w:rPr>
          <w:rFonts w:eastAsia="Calibri"/>
          <w:sz w:val="24"/>
          <w:szCs w:val="24"/>
          <w:lang w:eastAsia="ru-RU"/>
        </w:rPr>
      </w:pPr>
      <w:r w:rsidRPr="006C5F00">
        <w:rPr>
          <w:rFonts w:eastAsia="Calibri"/>
          <w:sz w:val="24"/>
          <w:szCs w:val="24"/>
          <w:lang w:eastAsia="ru-RU"/>
        </w:rPr>
        <w:t>б) сведения из договора социального найма муниципального жилого помещения;</w:t>
      </w:r>
    </w:p>
    <w:p w:rsidR="006C5F00" w:rsidRPr="006C5F00" w:rsidRDefault="006C5F00" w:rsidP="006C5F00">
      <w:pPr>
        <w:ind w:firstLine="709"/>
        <w:jc w:val="both"/>
        <w:rPr>
          <w:rFonts w:eastAsia="Calibri"/>
          <w:sz w:val="24"/>
          <w:szCs w:val="24"/>
          <w:lang w:eastAsia="ru-RU"/>
        </w:rPr>
      </w:pPr>
      <w:r w:rsidRPr="006C5F00">
        <w:rPr>
          <w:rFonts w:eastAsia="Calibri"/>
          <w:sz w:val="24"/>
          <w:szCs w:val="24"/>
          <w:lang w:eastAsia="ru-RU"/>
        </w:rPr>
        <w:t>в) справка о составе семьи.</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36. Уполномоченный орган при предоставлении муниципальной услуги не вправе требовать от заявителей:</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33B8" w:rsidRPr="00F233B8" w:rsidRDefault="006C5F00" w:rsidP="00FE493F">
      <w:pPr>
        <w:ind w:firstLine="709"/>
        <w:jc w:val="both"/>
        <w:rPr>
          <w:color w:val="2D2D2D"/>
          <w:spacing w:val="2"/>
          <w:sz w:val="24"/>
          <w:szCs w:val="24"/>
          <w:shd w:val="clear" w:color="auto" w:fill="FFFFFF"/>
        </w:rPr>
      </w:pPr>
      <w:r w:rsidRPr="006C5F00">
        <w:rPr>
          <w:rFonts w:eastAsia="Times New Roman"/>
          <w:sz w:val="24"/>
          <w:szCs w:val="24"/>
          <w:lang w:eastAsia="ru-RU"/>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w:t>
      </w:r>
      <w:r w:rsidRPr="006C5F00">
        <w:rPr>
          <w:rFonts w:eastAsia="Times New Roman"/>
          <w:sz w:val="24"/>
          <w:szCs w:val="24"/>
          <w:lang w:eastAsia="ru-RU"/>
        </w:rPr>
        <w:lastRenderedPageBreak/>
        <w:t xml:space="preserve">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w:t>
      </w:r>
      <w:r w:rsidRPr="00DA1CA5">
        <w:rPr>
          <w:rFonts w:eastAsia="Times New Roman"/>
          <w:bCs/>
          <w:sz w:val="24"/>
          <w:szCs w:val="24"/>
          <w:lang w:eastAsia="ru-RU"/>
        </w:rPr>
        <w:t>от 27.07.2010 «Об организации предоставления государственных и муниципальных услуг»</w:t>
      </w:r>
      <w:r w:rsidR="00F233B8">
        <w:rPr>
          <w:rFonts w:eastAsia="Times New Roman"/>
          <w:bCs/>
          <w:sz w:val="24"/>
          <w:szCs w:val="24"/>
          <w:lang w:eastAsia="ru-RU"/>
        </w:rPr>
        <w:t>.</w:t>
      </w:r>
      <w:r w:rsidR="00F233B8" w:rsidRPr="00F233B8">
        <w:rPr>
          <w:rFonts w:ascii="Arial" w:hAnsi="Arial" w:cs="Arial"/>
          <w:color w:val="2D2D2D"/>
          <w:spacing w:val="2"/>
          <w:sz w:val="21"/>
          <w:szCs w:val="21"/>
          <w:shd w:val="clear" w:color="auto" w:fill="FFFFFF"/>
        </w:rPr>
        <w:t xml:space="preserve"> </w:t>
      </w:r>
      <w:r w:rsidR="00F233B8" w:rsidRPr="00F233B8">
        <w:rPr>
          <w:color w:val="2D2D2D"/>
          <w:spacing w:val="2"/>
          <w:sz w:val="24"/>
          <w:szCs w:val="24"/>
          <w:shd w:val="clear" w:color="auto" w:fill="FFFFFF"/>
        </w:rPr>
        <w:t>Заявитель вправе представить указанные документы и информацию по собственной инициативе.</w:t>
      </w:r>
    </w:p>
    <w:p w:rsidR="00F233B8" w:rsidRDefault="00F233B8" w:rsidP="00FE493F">
      <w:pPr>
        <w:ind w:firstLine="709"/>
        <w:jc w:val="both"/>
        <w:rPr>
          <w:rFonts w:eastAsia="Times New Roman"/>
          <w:bCs/>
          <w:sz w:val="24"/>
          <w:szCs w:val="24"/>
          <w:lang w:eastAsia="ru-RU"/>
        </w:rPr>
      </w:pPr>
      <w:r>
        <w:rPr>
          <w:rFonts w:eastAsia="Times New Roman"/>
          <w:bCs/>
          <w:sz w:val="24"/>
          <w:szCs w:val="24"/>
          <w:lang w:eastAsia="ru-RU"/>
        </w:rPr>
        <w:t>в</w:t>
      </w:r>
      <w:r w:rsidR="00FE493F" w:rsidRPr="00FE493F">
        <w:rPr>
          <w:rFonts w:eastAsia="Times New Roman"/>
          <w:bCs/>
          <w:sz w:val="24"/>
          <w:szCs w:val="24"/>
          <w:lang w:eastAsia="ru-RU"/>
        </w:rPr>
        <w:t>) осуществления действий, в том числе согласований, необходимых для получения муниципальн</w:t>
      </w:r>
      <w:r>
        <w:rPr>
          <w:rFonts w:eastAsia="Times New Roman"/>
          <w:bCs/>
          <w:sz w:val="24"/>
          <w:szCs w:val="24"/>
          <w:lang w:eastAsia="ru-RU"/>
        </w:rPr>
        <w:t>ой</w:t>
      </w:r>
      <w:r w:rsidR="00FE493F" w:rsidRPr="00FE493F">
        <w:rPr>
          <w:rFonts w:eastAsia="Times New Roman"/>
          <w:bCs/>
          <w:sz w:val="24"/>
          <w:szCs w:val="24"/>
          <w:lang w:eastAsia="ru-RU"/>
        </w:rPr>
        <w:t xml:space="preserve"> услуг</w:t>
      </w:r>
      <w:r>
        <w:rPr>
          <w:rFonts w:eastAsia="Times New Roman"/>
          <w:bCs/>
          <w:sz w:val="24"/>
          <w:szCs w:val="24"/>
          <w:lang w:eastAsia="ru-RU"/>
        </w:rPr>
        <w:t>и</w:t>
      </w:r>
      <w:r w:rsidR="00FE493F" w:rsidRPr="00FE493F">
        <w:rPr>
          <w:rFonts w:eastAsia="Times New Roman"/>
          <w:bCs/>
          <w:sz w:val="24"/>
          <w:szCs w:val="24"/>
          <w:lang w:eastAsia="ru-RU"/>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6C5F00">
        <w:rPr>
          <w:rFonts w:eastAsia="Times New Roman"/>
          <w:sz w:val="24"/>
          <w:szCs w:val="24"/>
          <w:lang w:eastAsia="ru-RU"/>
        </w:rPr>
        <w:t xml:space="preserve">Федерального закона № 210-ФЗ </w:t>
      </w:r>
      <w:r w:rsidRPr="00DA1CA5">
        <w:rPr>
          <w:rFonts w:eastAsia="Times New Roman"/>
          <w:bCs/>
          <w:sz w:val="24"/>
          <w:szCs w:val="24"/>
          <w:lang w:eastAsia="ru-RU"/>
        </w:rPr>
        <w:t>от 27.07.2010 «Об организации предоставления государственных и муниципальных услуг»</w:t>
      </w:r>
      <w:r w:rsidR="00FE493F" w:rsidRPr="00FE493F">
        <w:rPr>
          <w:rFonts w:eastAsia="Times New Roman"/>
          <w:bCs/>
          <w:sz w:val="24"/>
          <w:szCs w:val="24"/>
          <w:lang w:eastAsia="ru-RU"/>
        </w:rPr>
        <w:t>;</w:t>
      </w:r>
    </w:p>
    <w:p w:rsidR="00FE493F" w:rsidRPr="00FE493F" w:rsidRDefault="00F233B8" w:rsidP="00FE493F">
      <w:pPr>
        <w:ind w:firstLine="709"/>
        <w:jc w:val="both"/>
        <w:rPr>
          <w:rFonts w:eastAsia="Times New Roman"/>
          <w:bCs/>
          <w:sz w:val="24"/>
          <w:szCs w:val="24"/>
          <w:lang w:eastAsia="ru-RU"/>
        </w:rPr>
      </w:pPr>
      <w:r>
        <w:rPr>
          <w:rFonts w:eastAsia="Times New Roman"/>
          <w:bCs/>
          <w:sz w:val="24"/>
          <w:szCs w:val="24"/>
          <w:lang w:eastAsia="ru-RU"/>
        </w:rPr>
        <w:t>г</w:t>
      </w:r>
      <w:r w:rsidR="00FE493F" w:rsidRPr="00FE493F">
        <w:rPr>
          <w:rFonts w:eastAsia="Times New Roman"/>
          <w:bCs/>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E493F" w:rsidRPr="00FE493F" w:rsidRDefault="00F233B8" w:rsidP="00FE493F">
      <w:pPr>
        <w:ind w:firstLine="709"/>
        <w:jc w:val="both"/>
        <w:rPr>
          <w:rFonts w:eastAsia="Times New Roman"/>
          <w:bCs/>
          <w:sz w:val="24"/>
          <w:szCs w:val="24"/>
          <w:lang w:eastAsia="ru-RU"/>
        </w:rPr>
      </w:pPr>
      <w:r>
        <w:rPr>
          <w:rFonts w:eastAsia="Times New Roman"/>
          <w:bCs/>
          <w:sz w:val="24"/>
          <w:szCs w:val="24"/>
          <w:lang w:eastAsia="ru-RU"/>
        </w:rPr>
        <w:t>-</w:t>
      </w:r>
      <w:r w:rsidR="00FE493F" w:rsidRPr="00FE493F">
        <w:rPr>
          <w:rFonts w:eastAsia="Times New Roman"/>
          <w:bCs/>
          <w:sz w:val="24"/>
          <w:szCs w:val="24"/>
          <w:lang w:eastAsia="ru-RU"/>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E493F" w:rsidRPr="00FE493F" w:rsidRDefault="00F233B8" w:rsidP="00FE493F">
      <w:pPr>
        <w:ind w:firstLine="709"/>
        <w:jc w:val="both"/>
        <w:rPr>
          <w:rFonts w:eastAsia="Times New Roman"/>
          <w:bCs/>
          <w:sz w:val="24"/>
          <w:szCs w:val="24"/>
          <w:lang w:eastAsia="ru-RU"/>
        </w:rPr>
      </w:pPr>
      <w:r>
        <w:rPr>
          <w:rFonts w:eastAsia="Times New Roman"/>
          <w:bCs/>
          <w:sz w:val="24"/>
          <w:szCs w:val="24"/>
          <w:lang w:eastAsia="ru-RU"/>
        </w:rPr>
        <w:t>-</w:t>
      </w:r>
      <w:r w:rsidR="00FE493F" w:rsidRPr="00FE493F">
        <w:rPr>
          <w:rFonts w:eastAsia="Times New Roman"/>
          <w:bCs/>
          <w:sz w:val="24"/>
          <w:szCs w:val="24"/>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E493F" w:rsidRPr="00FE493F" w:rsidRDefault="00FA767F" w:rsidP="00FE493F">
      <w:pPr>
        <w:ind w:firstLine="709"/>
        <w:jc w:val="both"/>
        <w:rPr>
          <w:rFonts w:eastAsia="Times New Roman"/>
          <w:bCs/>
          <w:sz w:val="24"/>
          <w:szCs w:val="24"/>
          <w:lang w:eastAsia="ru-RU"/>
        </w:rPr>
      </w:pPr>
      <w:r>
        <w:rPr>
          <w:rFonts w:eastAsia="Times New Roman"/>
          <w:bCs/>
          <w:sz w:val="24"/>
          <w:szCs w:val="24"/>
          <w:lang w:eastAsia="ru-RU"/>
        </w:rPr>
        <w:t>-</w:t>
      </w:r>
      <w:r w:rsidR="00FE493F" w:rsidRPr="00FE493F">
        <w:rPr>
          <w:rFonts w:eastAsia="Times New Roman"/>
          <w:bCs/>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E493F" w:rsidRPr="00FE493F" w:rsidRDefault="00FA767F" w:rsidP="00FE493F">
      <w:pPr>
        <w:ind w:firstLine="709"/>
        <w:jc w:val="both"/>
        <w:rPr>
          <w:rFonts w:eastAsia="Times New Roman"/>
          <w:bCs/>
          <w:sz w:val="24"/>
          <w:szCs w:val="24"/>
          <w:lang w:eastAsia="ru-RU"/>
        </w:rPr>
      </w:pPr>
      <w:r>
        <w:rPr>
          <w:rFonts w:eastAsia="Times New Roman"/>
          <w:bCs/>
          <w:sz w:val="24"/>
          <w:szCs w:val="24"/>
          <w:lang w:eastAsia="ru-RU"/>
        </w:rPr>
        <w:t>-</w:t>
      </w:r>
      <w:r w:rsidR="00FE493F" w:rsidRPr="00FE493F">
        <w:rPr>
          <w:rFonts w:eastAsia="Times New Roman"/>
          <w:bCs/>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951C08" w:rsidRDefault="00951C08" w:rsidP="006C5F00">
      <w:pPr>
        <w:widowControl/>
        <w:autoSpaceDE/>
        <w:autoSpaceDN/>
        <w:adjustRightInd/>
        <w:jc w:val="center"/>
        <w:rPr>
          <w:rFonts w:eastAsia="Times New Roman"/>
          <w:sz w:val="24"/>
          <w:szCs w:val="24"/>
          <w:lang w:eastAsia="ru-RU"/>
        </w:rPr>
      </w:pPr>
      <w:bookmarkStart w:id="16" w:name="Par239"/>
      <w:bookmarkEnd w:id="16"/>
    </w:p>
    <w:p w:rsidR="006C5F00" w:rsidRPr="006C5F00" w:rsidRDefault="006C5F00" w:rsidP="006C5F00">
      <w:pPr>
        <w:widowControl/>
        <w:autoSpaceDE/>
        <w:autoSpaceDN/>
        <w:adjustRightInd/>
        <w:jc w:val="center"/>
        <w:rPr>
          <w:rFonts w:eastAsia="Times New Roman"/>
          <w:sz w:val="24"/>
          <w:szCs w:val="24"/>
          <w:lang w:eastAsia="ru-RU"/>
        </w:rPr>
      </w:pPr>
      <w:r w:rsidRPr="006C5F00">
        <w:rPr>
          <w:rFonts w:eastAsia="Times New Roman"/>
          <w:sz w:val="24"/>
          <w:szCs w:val="24"/>
          <w:lang w:eastAsia="ru-RU"/>
        </w:rPr>
        <w:t>Глава 11. ПЕРЕЧЕНЬ ОСНОВАНИЙ ДЛЯ ОТКАЗА В ПРИЕМЕ ДОКУМЕНТОВ, НЕОБХОДИМЫХ ДЛЯ ПРЕДОСТАВЛЕНИЯ МУНИЦИПАЛЬНОЙ УСЛУГИ</w:t>
      </w:r>
    </w:p>
    <w:p w:rsidR="006C5F00" w:rsidRPr="006C5F00" w:rsidRDefault="006C5F00" w:rsidP="006C5F00">
      <w:pPr>
        <w:widowControl/>
        <w:autoSpaceDE/>
        <w:autoSpaceDN/>
        <w:adjustRightInd/>
        <w:jc w:val="center"/>
        <w:rPr>
          <w:rFonts w:eastAsia="Times New Roman"/>
          <w:sz w:val="24"/>
          <w:szCs w:val="24"/>
          <w:lang w:eastAsia="ru-RU"/>
        </w:rPr>
      </w:pPr>
    </w:p>
    <w:p w:rsidR="006C5F00" w:rsidRPr="006C5F00" w:rsidRDefault="006C5F00" w:rsidP="006C5F00">
      <w:pPr>
        <w:widowControl/>
        <w:autoSpaceDE/>
        <w:autoSpaceDN/>
        <w:adjustRightInd/>
        <w:ind w:firstLine="720"/>
        <w:jc w:val="both"/>
        <w:rPr>
          <w:rFonts w:eastAsia="Times New Roman"/>
          <w:color w:val="000000"/>
          <w:sz w:val="24"/>
          <w:szCs w:val="24"/>
          <w:lang w:eastAsia="ru-RU"/>
        </w:rPr>
      </w:pPr>
      <w:r w:rsidRPr="006C5F00">
        <w:rPr>
          <w:rFonts w:eastAsia="Times New Roman"/>
          <w:color w:val="000000"/>
          <w:sz w:val="24"/>
          <w:szCs w:val="24"/>
          <w:lang w:eastAsia="ru-RU"/>
        </w:rPr>
        <w:t>37. Основанием для отказа в приеме к рассмотрению документов являются:</w:t>
      </w:r>
    </w:p>
    <w:p w:rsidR="006C5F00" w:rsidRPr="006C5F00" w:rsidRDefault="006C5F00" w:rsidP="006C5F00">
      <w:pPr>
        <w:widowControl/>
        <w:autoSpaceDE/>
        <w:autoSpaceDN/>
        <w:adjustRightInd/>
        <w:ind w:firstLine="720"/>
        <w:jc w:val="both"/>
        <w:rPr>
          <w:rFonts w:eastAsia="Times New Roman"/>
          <w:color w:val="000000"/>
          <w:sz w:val="24"/>
          <w:szCs w:val="24"/>
          <w:lang w:eastAsia="ru-RU"/>
        </w:rPr>
      </w:pPr>
      <w:r w:rsidRPr="006C5F00">
        <w:rPr>
          <w:rFonts w:eastAsia="Times New Roman"/>
          <w:color w:val="000000"/>
          <w:sz w:val="24"/>
          <w:szCs w:val="24"/>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6C5F00" w:rsidRPr="006C5F00" w:rsidRDefault="006C5F00" w:rsidP="006C5F00">
      <w:pPr>
        <w:widowControl/>
        <w:autoSpaceDE/>
        <w:autoSpaceDN/>
        <w:adjustRightInd/>
        <w:ind w:firstLine="720"/>
        <w:jc w:val="both"/>
        <w:rPr>
          <w:rFonts w:eastAsia="Times New Roman"/>
          <w:sz w:val="24"/>
          <w:szCs w:val="24"/>
          <w:lang w:eastAsia="ru-RU"/>
        </w:rPr>
      </w:pPr>
      <w:r w:rsidRPr="006C5F00">
        <w:rPr>
          <w:rFonts w:eastAsia="Times New Roman"/>
          <w:color w:val="000000"/>
          <w:sz w:val="24"/>
          <w:szCs w:val="24"/>
          <w:lang w:eastAsia="ru-RU"/>
        </w:rPr>
        <w:t xml:space="preserve">несоответствие документов требованиям, указанным </w:t>
      </w:r>
      <w:r w:rsidRPr="006C5F00">
        <w:rPr>
          <w:rFonts w:eastAsia="Times New Roman"/>
          <w:sz w:val="24"/>
          <w:szCs w:val="24"/>
          <w:lang w:eastAsia="ru-RU"/>
        </w:rPr>
        <w:t>в пункте 34 настоящего административного регламента;</w:t>
      </w:r>
    </w:p>
    <w:p w:rsidR="006C5F00" w:rsidRPr="006C5F00" w:rsidRDefault="006C5F00" w:rsidP="006C5F00">
      <w:pPr>
        <w:widowControl/>
        <w:autoSpaceDE/>
        <w:autoSpaceDN/>
        <w:adjustRightInd/>
        <w:ind w:firstLine="720"/>
        <w:jc w:val="both"/>
        <w:rPr>
          <w:rFonts w:eastAsia="Times New Roman"/>
          <w:color w:val="000000"/>
          <w:sz w:val="24"/>
          <w:szCs w:val="24"/>
          <w:lang w:eastAsia="ru-RU"/>
        </w:rPr>
      </w:pPr>
      <w:r w:rsidRPr="006C5F00">
        <w:rPr>
          <w:rFonts w:eastAsia="Times New Roman"/>
          <w:sz w:val="24"/>
          <w:szCs w:val="24"/>
          <w:lang w:eastAsia="ru-RU"/>
        </w:rPr>
        <w:t>наличие в документах нецензурных либо оскорбительных</w:t>
      </w:r>
      <w:r w:rsidRPr="006C5F00">
        <w:rPr>
          <w:rFonts w:eastAsia="Times New Roman"/>
          <w:color w:val="000000"/>
          <w:sz w:val="24"/>
          <w:szCs w:val="24"/>
          <w:lang w:eastAsia="ru-RU"/>
        </w:rPr>
        <w:t xml:space="preserve"> выражений, угроз жизни, здоровью и имуществу должностных лиц уполномоченного органа, а также членов их семей.</w:t>
      </w:r>
    </w:p>
    <w:p w:rsidR="006C5F00" w:rsidRPr="006C5F00" w:rsidRDefault="006C5F00" w:rsidP="006C5F00">
      <w:pPr>
        <w:widowControl/>
        <w:autoSpaceDE/>
        <w:autoSpaceDN/>
        <w:adjustRightInd/>
        <w:ind w:firstLine="720"/>
        <w:jc w:val="both"/>
        <w:rPr>
          <w:rFonts w:eastAsia="Times New Roman"/>
          <w:color w:val="000000"/>
          <w:sz w:val="24"/>
          <w:szCs w:val="24"/>
          <w:lang w:eastAsia="ru-RU"/>
        </w:rPr>
      </w:pPr>
      <w:r w:rsidRPr="006C5F00">
        <w:rPr>
          <w:rFonts w:eastAsia="Times New Roman"/>
          <w:color w:val="000000"/>
          <w:sz w:val="24"/>
          <w:szCs w:val="24"/>
          <w:lang w:eastAsia="ru-RU"/>
        </w:rPr>
        <w:t>38. В случае отказа в приеме документов, поданных посредством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6C5F00" w:rsidRPr="006C5F00" w:rsidRDefault="006C5F00" w:rsidP="006C5F00">
      <w:pPr>
        <w:widowControl/>
        <w:autoSpaceDE/>
        <w:autoSpaceDN/>
        <w:adjustRightInd/>
        <w:ind w:firstLine="720"/>
        <w:jc w:val="both"/>
        <w:rPr>
          <w:rFonts w:eastAsia="Times New Roman"/>
          <w:color w:val="000000"/>
          <w:sz w:val="24"/>
          <w:szCs w:val="24"/>
          <w:lang w:eastAsia="ru-RU"/>
        </w:rPr>
      </w:pPr>
      <w:r w:rsidRPr="006C5F00">
        <w:rPr>
          <w:rFonts w:eastAsia="Times New Roman"/>
          <w:color w:val="000000"/>
          <w:sz w:val="24"/>
          <w:szCs w:val="24"/>
          <w:lang w:eastAsia="ru-RU"/>
        </w:rPr>
        <w:lastRenderedPageBreak/>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w:t>
      </w:r>
      <w:r w:rsidR="00274BA5" w:rsidRPr="006C5F00">
        <w:rPr>
          <w:rFonts w:eastAsia="Times New Roman"/>
          <w:color w:val="000000"/>
          <w:sz w:val="24"/>
          <w:szCs w:val="24"/>
          <w:lang w:eastAsia="ru-RU"/>
        </w:rPr>
        <w:t xml:space="preserve">с указанием причин отказа </w:t>
      </w:r>
      <w:r w:rsidRPr="006C5F00">
        <w:rPr>
          <w:rFonts w:eastAsia="Times New Roman"/>
          <w:color w:val="000000"/>
          <w:sz w:val="24"/>
          <w:szCs w:val="24"/>
          <w:lang w:eastAsia="ru-RU"/>
        </w:rPr>
        <w:t>в течение 2 рабочих дней со дня обращения заявителя или его представителя.</w:t>
      </w:r>
    </w:p>
    <w:p w:rsidR="006C5F00" w:rsidRPr="006C5F00" w:rsidRDefault="006C5F00" w:rsidP="006C5F00">
      <w:pPr>
        <w:widowControl/>
        <w:autoSpaceDE/>
        <w:autoSpaceDN/>
        <w:adjustRightInd/>
        <w:ind w:firstLine="720"/>
        <w:jc w:val="both"/>
        <w:rPr>
          <w:rFonts w:eastAsia="Times New Roman"/>
          <w:color w:val="000000"/>
          <w:sz w:val="24"/>
          <w:szCs w:val="24"/>
          <w:lang w:eastAsia="ru-RU"/>
        </w:rPr>
      </w:pPr>
      <w:r w:rsidRPr="006C5F00">
        <w:rPr>
          <w:rFonts w:eastAsia="Times New Roman"/>
          <w:color w:val="000000"/>
          <w:sz w:val="24"/>
          <w:szCs w:val="24"/>
          <w:lang w:eastAsia="ru-RU"/>
        </w:rPr>
        <w:t xml:space="preserve">39. 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w:t>
      </w:r>
      <w:r w:rsidR="00274BA5" w:rsidRPr="006C5F00">
        <w:rPr>
          <w:rFonts w:eastAsia="Times New Roman"/>
          <w:color w:val="000000"/>
          <w:sz w:val="24"/>
          <w:szCs w:val="24"/>
          <w:lang w:eastAsia="ru-RU"/>
        </w:rPr>
        <w:t xml:space="preserve">с указанием причин отказа </w:t>
      </w:r>
      <w:r w:rsidRPr="006C5F00">
        <w:rPr>
          <w:rFonts w:eastAsia="Times New Roman"/>
          <w:color w:val="000000"/>
          <w:sz w:val="24"/>
          <w:szCs w:val="24"/>
          <w:lang w:eastAsia="ru-RU"/>
        </w:rPr>
        <w:t>на адрес электронной почты, с которого поступили заявление и документы.</w:t>
      </w:r>
    </w:p>
    <w:p w:rsidR="006C5F00" w:rsidRPr="006C5F00" w:rsidRDefault="006C5F00" w:rsidP="006C5F00">
      <w:pPr>
        <w:widowControl/>
        <w:autoSpaceDE/>
        <w:autoSpaceDN/>
        <w:adjustRightInd/>
        <w:ind w:firstLine="720"/>
        <w:jc w:val="both"/>
        <w:rPr>
          <w:rFonts w:eastAsia="Times New Roman"/>
          <w:sz w:val="24"/>
          <w:szCs w:val="24"/>
          <w:lang w:eastAsia="ru-RU"/>
        </w:rPr>
      </w:pPr>
      <w:r w:rsidRPr="006C5F00">
        <w:rPr>
          <w:rFonts w:eastAsia="Times New Roman"/>
          <w:color w:val="000000"/>
          <w:sz w:val="24"/>
          <w:szCs w:val="24"/>
          <w:lang w:eastAsia="ru-RU"/>
        </w:rPr>
        <w:t xml:space="preserve">40. Отказ в приеме </w:t>
      </w:r>
      <w:r w:rsidRPr="006C5F00">
        <w:rPr>
          <w:rFonts w:eastAsia="Times New Roman"/>
          <w:sz w:val="24"/>
          <w:szCs w:val="24"/>
          <w:lang w:eastAsia="ru-RU"/>
        </w:rPr>
        <w:t xml:space="preserve">документов не препятствует повторному обращению заявителя в порядке, установленном </w:t>
      </w:r>
      <w:hyperlink r:id="rId10" w:history="1">
        <w:r w:rsidRPr="006C5F00">
          <w:rPr>
            <w:rFonts w:eastAsia="Times New Roman"/>
            <w:sz w:val="24"/>
            <w:szCs w:val="24"/>
            <w:lang w:eastAsia="ru-RU"/>
          </w:rPr>
          <w:t>пунктом 79</w:t>
        </w:r>
      </w:hyperlink>
      <w:r w:rsidRPr="006C5F00">
        <w:rPr>
          <w:rFonts w:eastAsia="Times New Roman"/>
          <w:sz w:val="24"/>
          <w:szCs w:val="24"/>
          <w:lang w:eastAsia="ru-RU"/>
        </w:rPr>
        <w:t xml:space="preserve"> настоящего административного регламента.</w:t>
      </w:r>
    </w:p>
    <w:p w:rsidR="006C5F00" w:rsidRPr="006C5F00" w:rsidRDefault="006C5F00" w:rsidP="006C5F00">
      <w:pPr>
        <w:widowControl/>
        <w:autoSpaceDE/>
        <w:autoSpaceDN/>
        <w:adjustRightInd/>
        <w:ind w:firstLine="720"/>
        <w:jc w:val="both"/>
        <w:rPr>
          <w:rFonts w:eastAsia="Times New Roman"/>
          <w:color w:val="000000"/>
          <w:sz w:val="24"/>
          <w:szCs w:val="24"/>
          <w:lang w:eastAsia="ru-RU"/>
        </w:rPr>
      </w:pPr>
    </w:p>
    <w:p w:rsidR="006C5F00" w:rsidRPr="006C5F00" w:rsidRDefault="006C5F00" w:rsidP="006C5F00">
      <w:pPr>
        <w:ind w:firstLine="720"/>
        <w:jc w:val="center"/>
        <w:outlineLvl w:val="2"/>
        <w:rPr>
          <w:rFonts w:eastAsia="Times New Roman"/>
          <w:sz w:val="24"/>
          <w:szCs w:val="24"/>
          <w:lang w:eastAsia="ru-RU"/>
        </w:rPr>
      </w:pPr>
      <w:bookmarkStart w:id="17" w:name="Par251"/>
      <w:bookmarkEnd w:id="17"/>
      <w:r w:rsidRPr="006C5F00">
        <w:rPr>
          <w:rFonts w:eastAsia="Times New Roman"/>
          <w:sz w:val="24"/>
          <w:szCs w:val="24"/>
          <w:lang w:eastAsia="ru-RU"/>
        </w:rPr>
        <w:t>Глава 12. ПЕРЕЧЕНЬ ОСНОВАНИЙ ДЛЯ ПРИОСТАНОВЛЕНИЯ</w:t>
      </w:r>
    </w:p>
    <w:p w:rsidR="006C5F00" w:rsidRPr="006C5F00" w:rsidRDefault="006C5F00" w:rsidP="006C5F00">
      <w:pPr>
        <w:ind w:firstLine="720"/>
        <w:jc w:val="center"/>
        <w:rPr>
          <w:rFonts w:eastAsia="Times New Roman"/>
          <w:sz w:val="24"/>
          <w:szCs w:val="24"/>
          <w:lang w:eastAsia="ru-RU"/>
        </w:rPr>
      </w:pPr>
      <w:r w:rsidRPr="006C5F00">
        <w:rPr>
          <w:rFonts w:eastAsia="Times New Roman"/>
          <w:sz w:val="24"/>
          <w:szCs w:val="24"/>
          <w:lang w:eastAsia="ru-RU"/>
        </w:rPr>
        <w:t>ИЛИ ОТКАЗА В ПРЕДОСТАВЛЕНИИ МУНИЦИПАЛЬНОЙ УСЛУГИ</w:t>
      </w:r>
    </w:p>
    <w:p w:rsidR="006C5F00" w:rsidRPr="006C5F00" w:rsidRDefault="006C5F00" w:rsidP="006C5F00">
      <w:pPr>
        <w:ind w:firstLine="720"/>
        <w:jc w:val="both"/>
        <w:rPr>
          <w:rFonts w:eastAsia="Times New Roman"/>
          <w:sz w:val="24"/>
          <w:szCs w:val="24"/>
          <w:lang w:eastAsia="ru-RU"/>
        </w:rPr>
      </w:pP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41.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C5F00" w:rsidRPr="006C5F00" w:rsidRDefault="006C5F00" w:rsidP="006C5F00">
      <w:pPr>
        <w:widowControl/>
        <w:ind w:firstLine="709"/>
        <w:jc w:val="both"/>
        <w:rPr>
          <w:rFonts w:eastAsia="Times New Roman"/>
          <w:sz w:val="24"/>
          <w:szCs w:val="24"/>
          <w:lang w:eastAsia="ru-RU"/>
        </w:rPr>
      </w:pPr>
      <w:r w:rsidRPr="006C5F00">
        <w:rPr>
          <w:rFonts w:eastAsia="Times New Roman"/>
          <w:sz w:val="24"/>
          <w:szCs w:val="24"/>
          <w:lang w:eastAsia="ru-RU"/>
        </w:rPr>
        <w:t>42. Основаниями для отказа в предоставлении муниципальной услуги являются:</w:t>
      </w:r>
    </w:p>
    <w:p w:rsidR="006C5F00" w:rsidRPr="006C5F00" w:rsidRDefault="006C5F00" w:rsidP="006C5F00">
      <w:pPr>
        <w:ind w:firstLine="709"/>
        <w:jc w:val="both"/>
        <w:rPr>
          <w:rFonts w:eastAsia="Calibri"/>
          <w:sz w:val="24"/>
          <w:szCs w:val="24"/>
          <w:lang w:eastAsia="ru-RU"/>
        </w:rPr>
      </w:pPr>
      <w:r w:rsidRPr="006C5F00">
        <w:rPr>
          <w:rFonts w:eastAsia="Calibri"/>
          <w:sz w:val="24"/>
          <w:szCs w:val="24"/>
          <w:lang w:eastAsia="ru-RU"/>
        </w:rPr>
        <w:t xml:space="preserve">а) несоблюдение условий передачи жилых помещений в собственность граждан, предусмотренных в </w:t>
      </w:r>
      <w:hyperlink r:id="rId11" w:history="1">
        <w:r w:rsidRPr="006C5F00">
          <w:rPr>
            <w:rFonts w:eastAsia="Calibri"/>
            <w:sz w:val="24"/>
            <w:szCs w:val="24"/>
            <w:lang w:eastAsia="ru-RU"/>
          </w:rPr>
          <w:t>статьях 2</w:t>
        </w:r>
      </w:hyperlink>
      <w:r w:rsidRPr="006C5F00">
        <w:rPr>
          <w:rFonts w:eastAsia="Calibri"/>
          <w:sz w:val="24"/>
          <w:szCs w:val="24"/>
          <w:lang w:eastAsia="ru-RU"/>
        </w:rPr>
        <w:t xml:space="preserve">, </w:t>
      </w:r>
      <w:hyperlink r:id="rId12" w:history="1">
        <w:r w:rsidRPr="006C5F00">
          <w:rPr>
            <w:rFonts w:eastAsia="Calibri"/>
            <w:sz w:val="24"/>
            <w:szCs w:val="24"/>
            <w:lang w:eastAsia="ru-RU"/>
          </w:rPr>
          <w:t>4</w:t>
        </w:r>
      </w:hyperlink>
      <w:r w:rsidRPr="006C5F00">
        <w:rPr>
          <w:rFonts w:eastAsia="Calibri"/>
          <w:sz w:val="24"/>
          <w:szCs w:val="24"/>
          <w:lang w:eastAsia="ru-RU"/>
        </w:rPr>
        <w:t xml:space="preserve">, </w:t>
      </w:r>
      <w:hyperlink r:id="rId13" w:history="1">
        <w:r w:rsidRPr="006C5F00">
          <w:rPr>
            <w:rFonts w:eastAsia="Calibri"/>
            <w:sz w:val="24"/>
            <w:szCs w:val="24"/>
            <w:lang w:eastAsia="ru-RU"/>
          </w:rPr>
          <w:t>абзаце втором статьи 7</w:t>
        </w:r>
      </w:hyperlink>
      <w:r w:rsidRPr="006C5F00">
        <w:rPr>
          <w:rFonts w:eastAsia="Calibri"/>
          <w:sz w:val="24"/>
          <w:szCs w:val="24"/>
          <w:lang w:eastAsia="ru-RU"/>
        </w:rPr>
        <w:t xml:space="preserve"> и </w:t>
      </w:r>
      <w:hyperlink r:id="rId14" w:history="1">
        <w:r w:rsidRPr="006C5F00">
          <w:rPr>
            <w:rFonts w:eastAsia="Calibri"/>
            <w:sz w:val="24"/>
            <w:szCs w:val="24"/>
            <w:lang w:eastAsia="ru-RU"/>
          </w:rPr>
          <w:t>статье 11</w:t>
        </w:r>
      </w:hyperlink>
      <w:r w:rsidRPr="006C5F00">
        <w:rPr>
          <w:rFonts w:eastAsia="Calibri"/>
          <w:sz w:val="24"/>
          <w:szCs w:val="24"/>
          <w:lang w:eastAsia="ru-RU"/>
        </w:rPr>
        <w:t xml:space="preserve"> Закона Российской Федерации от 4 июля 1991 года№ 1541-1 «О приватизации жилищного фонда в Российской Федерации»;</w:t>
      </w:r>
    </w:p>
    <w:p w:rsidR="006C5F00" w:rsidRPr="006C5F00" w:rsidRDefault="006C5F00" w:rsidP="006C5F00">
      <w:pPr>
        <w:ind w:firstLine="709"/>
        <w:jc w:val="both"/>
        <w:rPr>
          <w:rFonts w:eastAsia="Calibri"/>
          <w:sz w:val="24"/>
          <w:szCs w:val="24"/>
          <w:lang w:eastAsia="ru-RU"/>
        </w:rPr>
      </w:pPr>
      <w:r w:rsidRPr="006C5F00">
        <w:rPr>
          <w:rFonts w:eastAsia="Calibri"/>
          <w:sz w:val="24"/>
          <w:szCs w:val="24"/>
          <w:lang w:eastAsia="ru-RU"/>
        </w:rPr>
        <w:t>б) гражданин не относится к заявителям, имеющим право на получение данной муниципальной услуги в соответствии с пунктами 3, 4 настоящего административного регламента.</w:t>
      </w:r>
    </w:p>
    <w:p w:rsidR="006C5F00" w:rsidRPr="006C5F00" w:rsidRDefault="006C5F00" w:rsidP="006C5F00">
      <w:pPr>
        <w:widowControl/>
        <w:ind w:firstLine="709"/>
        <w:jc w:val="both"/>
        <w:rPr>
          <w:rFonts w:eastAsia="Times New Roman"/>
          <w:sz w:val="24"/>
          <w:szCs w:val="24"/>
          <w:lang w:eastAsia="ru-RU"/>
        </w:rPr>
      </w:pPr>
      <w:r w:rsidRPr="006C5F00">
        <w:rPr>
          <w:rFonts w:eastAsia="Times New Roman"/>
          <w:sz w:val="24"/>
          <w:szCs w:val="24"/>
          <w:lang w:eastAsia="ru-RU"/>
        </w:rPr>
        <w:t>в)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6C5F00" w:rsidRPr="006C5F00" w:rsidRDefault="006C5F00" w:rsidP="006C5F00">
      <w:pPr>
        <w:widowControl/>
        <w:ind w:firstLine="709"/>
        <w:jc w:val="both"/>
        <w:rPr>
          <w:rFonts w:eastAsia="Times New Roman"/>
          <w:sz w:val="24"/>
          <w:szCs w:val="24"/>
          <w:lang w:eastAsia="ru-RU"/>
        </w:rPr>
      </w:pPr>
      <w:r w:rsidRPr="00274BA5">
        <w:rPr>
          <w:rFonts w:eastAsia="Times New Roman"/>
          <w:sz w:val="24"/>
          <w:szCs w:val="24"/>
          <w:lang w:eastAsia="ru-RU"/>
        </w:rPr>
        <w:t xml:space="preserve">43. Неполучение (несвоевременное получение) документов, запрошенных в соответствии с пунктом 35 настоящего административного регламента, не может являться основанием для отказа в заключении договора </w:t>
      </w:r>
      <w:r w:rsidRPr="00274BA5">
        <w:rPr>
          <w:rFonts w:eastAsia="Calibri"/>
          <w:sz w:val="24"/>
          <w:szCs w:val="24"/>
          <w:lang w:eastAsia="ru-RU"/>
        </w:rPr>
        <w:t>передачи жилого помещения в собственность граждан</w:t>
      </w:r>
      <w:r w:rsidRPr="00274BA5">
        <w:rPr>
          <w:rFonts w:eastAsia="Times New Roman"/>
          <w:sz w:val="24"/>
          <w:szCs w:val="24"/>
          <w:lang w:eastAsia="ru-RU"/>
        </w:rPr>
        <w:t>.</w:t>
      </w:r>
    </w:p>
    <w:p w:rsidR="006C5F00" w:rsidRPr="006C5F00" w:rsidRDefault="006C5F00" w:rsidP="006C5F00">
      <w:pPr>
        <w:widowControl/>
        <w:ind w:firstLine="709"/>
        <w:jc w:val="both"/>
        <w:rPr>
          <w:rFonts w:eastAsia="Times New Roman"/>
          <w:sz w:val="24"/>
          <w:szCs w:val="24"/>
          <w:lang w:eastAsia="ru-RU"/>
        </w:rPr>
      </w:pPr>
      <w:r w:rsidRPr="006C5F00">
        <w:rPr>
          <w:rFonts w:eastAsia="Times New Roman"/>
          <w:sz w:val="24"/>
          <w:szCs w:val="24"/>
          <w:lang w:eastAsia="ru-RU"/>
        </w:rPr>
        <w:t>44. Решение об отказе в заключении договора передачи жилого помещения в собственность граждан должно содержать основания отказа с обязательной ссылкой на нарушения, предусмотренные пунктом 42 настоящего административного регламента.</w:t>
      </w:r>
    </w:p>
    <w:p w:rsidR="006C5F00" w:rsidRPr="006C5F00" w:rsidRDefault="006C5F00" w:rsidP="006C5F00">
      <w:pPr>
        <w:widowControl/>
        <w:ind w:firstLine="709"/>
        <w:jc w:val="both"/>
        <w:rPr>
          <w:rFonts w:eastAsia="Times New Roman"/>
          <w:sz w:val="24"/>
          <w:szCs w:val="24"/>
          <w:lang w:eastAsia="ru-RU"/>
        </w:rPr>
      </w:pPr>
      <w:r w:rsidRPr="006C5F00">
        <w:rPr>
          <w:rFonts w:eastAsia="Times New Roman"/>
          <w:sz w:val="24"/>
          <w:szCs w:val="24"/>
          <w:lang w:eastAsia="ru-RU"/>
        </w:rPr>
        <w:t>Отказ в предоставлении муниципальной услуги может быть обжалован заявителем в порядке, установленном законодательством.</w:t>
      </w:r>
    </w:p>
    <w:p w:rsidR="006C5F00" w:rsidRPr="006C5F00" w:rsidRDefault="006C5F00" w:rsidP="006C5F00">
      <w:pPr>
        <w:widowControl/>
        <w:ind w:firstLine="709"/>
        <w:jc w:val="both"/>
        <w:rPr>
          <w:rFonts w:eastAsia="Times New Roman"/>
          <w:sz w:val="24"/>
          <w:szCs w:val="24"/>
          <w:lang w:eastAsia="ru-RU"/>
        </w:rPr>
      </w:pPr>
    </w:p>
    <w:p w:rsidR="006C5F00" w:rsidRPr="006C5F00" w:rsidRDefault="006C5F00" w:rsidP="006C5F00">
      <w:pPr>
        <w:ind w:firstLine="720"/>
        <w:jc w:val="center"/>
        <w:outlineLvl w:val="2"/>
        <w:rPr>
          <w:rFonts w:eastAsia="Times New Roman"/>
          <w:sz w:val="24"/>
          <w:szCs w:val="24"/>
          <w:lang w:eastAsia="ru-RU"/>
        </w:rPr>
      </w:pPr>
      <w:bookmarkStart w:id="18" w:name="Par261"/>
      <w:bookmarkEnd w:id="18"/>
      <w:r w:rsidRPr="006C5F00">
        <w:rPr>
          <w:rFonts w:eastAsia="Times New Roman"/>
          <w:sz w:val="2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C5F00" w:rsidRPr="006C5F00" w:rsidRDefault="006C5F00" w:rsidP="006C5F00">
      <w:pPr>
        <w:ind w:firstLine="720"/>
        <w:jc w:val="both"/>
        <w:rPr>
          <w:rFonts w:eastAsia="Times New Roman"/>
          <w:sz w:val="24"/>
          <w:szCs w:val="24"/>
          <w:lang w:eastAsia="ru-RU"/>
        </w:rPr>
      </w:pPr>
    </w:p>
    <w:p w:rsidR="006C5F00" w:rsidRPr="006C5F00" w:rsidRDefault="006C5F00" w:rsidP="006C5F00">
      <w:pPr>
        <w:ind w:firstLine="709"/>
        <w:jc w:val="both"/>
        <w:rPr>
          <w:rFonts w:eastAsia="Times New Roman"/>
          <w:color w:val="000000"/>
          <w:sz w:val="24"/>
          <w:szCs w:val="24"/>
          <w:lang w:eastAsia="ru-RU"/>
        </w:rPr>
      </w:pPr>
      <w:r w:rsidRPr="006C5F00">
        <w:rPr>
          <w:rFonts w:eastAsia="Times New Roman"/>
          <w:sz w:val="24"/>
          <w:szCs w:val="24"/>
          <w:lang w:eastAsia="ru-RU"/>
        </w:rPr>
        <w:t>45. </w:t>
      </w:r>
      <w:r w:rsidRPr="006C5F00">
        <w:rPr>
          <w:rFonts w:eastAsia="Times New Roman"/>
          <w:color w:val="000000"/>
          <w:sz w:val="24"/>
          <w:szCs w:val="24"/>
          <w:lang w:eastAsia="ru-RU"/>
        </w:rPr>
        <w:t>Для получения муниципальной услуги представителю заявителя необходимо получить:</w:t>
      </w:r>
    </w:p>
    <w:p w:rsidR="006C5F00" w:rsidRPr="006C5F00" w:rsidRDefault="006C5F00" w:rsidP="006C5F00">
      <w:pPr>
        <w:ind w:firstLine="709"/>
        <w:jc w:val="both"/>
        <w:rPr>
          <w:rFonts w:eastAsia="Calibri"/>
          <w:sz w:val="24"/>
          <w:szCs w:val="24"/>
          <w:lang w:eastAsia="ru-RU"/>
        </w:rPr>
      </w:pPr>
      <w:r w:rsidRPr="006C5F00">
        <w:rPr>
          <w:rFonts w:eastAsia="Calibri"/>
          <w:sz w:val="24"/>
          <w:szCs w:val="24"/>
          <w:lang w:eastAsia="ru-RU"/>
        </w:rPr>
        <w:t>1) технический паспорт занимаемого муниципального жилого помещения;</w:t>
      </w:r>
    </w:p>
    <w:p w:rsidR="006C5F00" w:rsidRPr="006C5F00" w:rsidRDefault="006C5F00" w:rsidP="006C5F00">
      <w:pPr>
        <w:ind w:firstLine="709"/>
        <w:jc w:val="both"/>
        <w:rPr>
          <w:rFonts w:eastAsia="Calibri"/>
          <w:sz w:val="24"/>
          <w:szCs w:val="24"/>
          <w:lang w:eastAsia="ru-RU"/>
        </w:rPr>
      </w:pPr>
      <w:r w:rsidRPr="006C5F00">
        <w:rPr>
          <w:rFonts w:eastAsia="Calibri"/>
          <w:sz w:val="24"/>
          <w:szCs w:val="24"/>
          <w:lang w:eastAsia="ru-RU"/>
        </w:rPr>
        <w:lastRenderedPageBreak/>
        <w:t>2) справку организации по государственному техническому учету и (или) технической инвентаризации, подтверждающую, что ранее право на приватизацию жилья не было использовано;</w:t>
      </w:r>
    </w:p>
    <w:p w:rsidR="006C5F00" w:rsidRPr="006C5F00" w:rsidRDefault="006C5F00" w:rsidP="006C5F00">
      <w:pPr>
        <w:ind w:firstLine="709"/>
        <w:jc w:val="both"/>
        <w:rPr>
          <w:rFonts w:eastAsia="Calibri"/>
          <w:sz w:val="24"/>
          <w:szCs w:val="24"/>
          <w:lang w:eastAsia="ru-RU"/>
        </w:rPr>
      </w:pPr>
      <w:r w:rsidRPr="006C5F00">
        <w:rPr>
          <w:rFonts w:eastAsia="Calibri"/>
          <w:sz w:val="24"/>
          <w:szCs w:val="24"/>
          <w:lang w:eastAsia="ru-RU"/>
        </w:rPr>
        <w:t>3) справку организации по техническому учету и (или) технической инвентаризации, содержащую сведения о потребительских качествах и общей площади жилого помещения.</w:t>
      </w:r>
    </w:p>
    <w:p w:rsidR="006C5F00" w:rsidRPr="006C5F00" w:rsidRDefault="006C5F00" w:rsidP="006C5F00">
      <w:pPr>
        <w:widowControl/>
        <w:ind w:firstLine="709"/>
        <w:jc w:val="both"/>
        <w:rPr>
          <w:rFonts w:eastAsia="Times New Roman"/>
          <w:sz w:val="24"/>
          <w:szCs w:val="24"/>
          <w:lang w:eastAsia="en-US"/>
        </w:rPr>
      </w:pPr>
      <w:r w:rsidRPr="006C5F00">
        <w:rPr>
          <w:rFonts w:eastAsia="Times New Roman"/>
          <w:color w:val="000000"/>
          <w:sz w:val="24"/>
          <w:szCs w:val="24"/>
          <w:lang w:eastAsia="ru-RU"/>
        </w:rPr>
        <w:t>46. Для получения технического паспорта, справки, подтверждающей, что ранее право на приватизацию жилья не было использовано, и справки, содержащей сведения о потребительских качествах и общей площади жилого помещения, заявителю необходимо обратиться в организацию по техническому учету и (или) технической инвентаризации.</w:t>
      </w:r>
    </w:p>
    <w:p w:rsidR="006C5F00" w:rsidRPr="006C5F00" w:rsidRDefault="006C5F00" w:rsidP="006C5F00">
      <w:pPr>
        <w:ind w:firstLine="709"/>
        <w:jc w:val="both"/>
        <w:rPr>
          <w:rFonts w:eastAsia="Times New Roman"/>
          <w:sz w:val="24"/>
          <w:szCs w:val="24"/>
          <w:lang w:eastAsia="ru-RU"/>
        </w:rPr>
      </w:pPr>
    </w:p>
    <w:p w:rsidR="006C5F00" w:rsidRPr="006C5F00" w:rsidRDefault="006C5F00" w:rsidP="006C5F00">
      <w:pPr>
        <w:ind w:firstLine="720"/>
        <w:jc w:val="center"/>
        <w:outlineLvl w:val="2"/>
        <w:rPr>
          <w:rFonts w:eastAsia="Times New Roman"/>
          <w:sz w:val="24"/>
          <w:szCs w:val="24"/>
          <w:lang w:eastAsia="ru-RU"/>
        </w:rPr>
      </w:pPr>
      <w:bookmarkStart w:id="19" w:name="Par270"/>
      <w:bookmarkEnd w:id="19"/>
      <w:r w:rsidRPr="006C5F00">
        <w:rPr>
          <w:rFonts w:eastAsia="Times New Roman"/>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6C5F00" w:rsidRPr="006C5F00" w:rsidRDefault="006C5F00" w:rsidP="006C5F00">
      <w:pPr>
        <w:ind w:firstLine="720"/>
        <w:jc w:val="both"/>
        <w:rPr>
          <w:rFonts w:eastAsia="Times New Roman"/>
          <w:sz w:val="24"/>
          <w:szCs w:val="24"/>
          <w:lang w:eastAsia="ru-RU"/>
        </w:rPr>
      </w:pPr>
      <w:bookmarkStart w:id="20" w:name="Par277"/>
      <w:bookmarkEnd w:id="20"/>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47.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48.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C5F00" w:rsidRPr="006C5F00" w:rsidRDefault="006C5F00" w:rsidP="006C5F00">
      <w:pPr>
        <w:ind w:firstLine="709"/>
        <w:jc w:val="both"/>
        <w:rPr>
          <w:rFonts w:eastAsia="Times New Roman"/>
          <w:sz w:val="24"/>
          <w:szCs w:val="24"/>
          <w:lang w:eastAsia="ru-RU"/>
        </w:rPr>
      </w:pPr>
    </w:p>
    <w:p w:rsidR="006C5F00" w:rsidRPr="006C5F00" w:rsidRDefault="006C5F00" w:rsidP="006C5F00">
      <w:pPr>
        <w:widowControl/>
        <w:autoSpaceDE/>
        <w:autoSpaceDN/>
        <w:adjustRightInd/>
        <w:jc w:val="center"/>
        <w:rPr>
          <w:rFonts w:eastAsia="Times New Roman"/>
          <w:sz w:val="24"/>
          <w:szCs w:val="24"/>
          <w:lang w:eastAsia="ru-RU"/>
        </w:rPr>
      </w:pPr>
      <w:r w:rsidRPr="006C5F00">
        <w:rPr>
          <w:rFonts w:eastAsia="Times New Roman"/>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C5F00" w:rsidRPr="00274BA5" w:rsidRDefault="006C5F00" w:rsidP="006C5F00">
      <w:pPr>
        <w:widowControl/>
        <w:autoSpaceDE/>
        <w:autoSpaceDN/>
        <w:adjustRightInd/>
        <w:ind w:firstLine="720"/>
        <w:jc w:val="both"/>
        <w:rPr>
          <w:rFonts w:eastAsia="Times New Roman"/>
          <w:sz w:val="24"/>
          <w:szCs w:val="24"/>
          <w:lang w:eastAsia="ru-RU"/>
        </w:rPr>
      </w:pPr>
    </w:p>
    <w:p w:rsidR="006C5F00" w:rsidRPr="006C5F00" w:rsidRDefault="006C5F00" w:rsidP="006C5F00">
      <w:pPr>
        <w:widowControl/>
        <w:autoSpaceDE/>
        <w:autoSpaceDN/>
        <w:adjustRightInd/>
        <w:ind w:firstLine="720"/>
        <w:jc w:val="both"/>
        <w:rPr>
          <w:rFonts w:eastAsia="Times New Roman"/>
          <w:sz w:val="24"/>
          <w:szCs w:val="24"/>
          <w:lang w:eastAsia="ru-RU"/>
        </w:rPr>
      </w:pPr>
      <w:r w:rsidRPr="006C5F00">
        <w:rPr>
          <w:rFonts w:eastAsia="Times New Roman"/>
          <w:sz w:val="24"/>
          <w:szCs w:val="24"/>
          <w:lang w:eastAsia="ru-RU"/>
        </w:rPr>
        <w:t>49.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6C5F00" w:rsidRPr="006C5F00" w:rsidRDefault="006C5F00" w:rsidP="006C5F00">
      <w:pPr>
        <w:widowControl/>
        <w:autoSpaceDE/>
        <w:autoSpaceDN/>
        <w:adjustRightInd/>
        <w:ind w:firstLine="720"/>
        <w:jc w:val="both"/>
        <w:rPr>
          <w:rFonts w:eastAsia="Times New Roman"/>
          <w:sz w:val="24"/>
          <w:szCs w:val="24"/>
          <w:lang w:eastAsia="ru-RU"/>
        </w:rPr>
      </w:pPr>
      <w:r w:rsidRPr="006C5F00">
        <w:rPr>
          <w:rFonts w:eastAsia="Times New Roman"/>
          <w:sz w:val="24"/>
          <w:szCs w:val="24"/>
          <w:lang w:eastAsia="ru-RU"/>
        </w:rPr>
        <w:t>50.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6C5F00" w:rsidRPr="006C5F00" w:rsidRDefault="006C5F00" w:rsidP="006C5F00">
      <w:pPr>
        <w:widowControl/>
        <w:autoSpaceDE/>
        <w:autoSpaceDN/>
        <w:adjustRightInd/>
        <w:ind w:firstLine="720"/>
        <w:jc w:val="both"/>
        <w:rPr>
          <w:rFonts w:eastAsia="Times New Roman"/>
          <w:sz w:val="24"/>
          <w:szCs w:val="24"/>
          <w:lang w:eastAsia="ru-RU"/>
        </w:rPr>
      </w:pPr>
    </w:p>
    <w:p w:rsidR="006C5F00" w:rsidRPr="006C5F00" w:rsidRDefault="006C5F00" w:rsidP="006C5F00">
      <w:pPr>
        <w:widowControl/>
        <w:autoSpaceDE/>
        <w:autoSpaceDN/>
        <w:adjustRightInd/>
        <w:jc w:val="center"/>
        <w:rPr>
          <w:rFonts w:eastAsia="Times New Roman"/>
          <w:sz w:val="24"/>
          <w:szCs w:val="24"/>
          <w:lang w:eastAsia="ru-RU"/>
        </w:rPr>
      </w:pPr>
      <w:bookmarkStart w:id="21" w:name="Par285"/>
      <w:bookmarkEnd w:id="21"/>
      <w:r w:rsidRPr="006C5F00">
        <w:rPr>
          <w:rFonts w:eastAsia="Times New Roman"/>
          <w:sz w:val="24"/>
          <w:szCs w:val="24"/>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6C5F00" w:rsidRPr="006C5F00" w:rsidRDefault="006C5F00" w:rsidP="006C5F00">
      <w:pPr>
        <w:widowControl/>
        <w:autoSpaceDE/>
        <w:autoSpaceDN/>
        <w:adjustRightInd/>
        <w:ind w:firstLine="720"/>
        <w:jc w:val="both"/>
        <w:rPr>
          <w:rFonts w:eastAsia="Times New Roman"/>
          <w:sz w:val="24"/>
          <w:szCs w:val="24"/>
          <w:lang w:eastAsia="ru-RU"/>
        </w:rPr>
      </w:pPr>
    </w:p>
    <w:p w:rsidR="006C5F00" w:rsidRPr="006C5F00" w:rsidRDefault="006C5F00" w:rsidP="006C5F00">
      <w:pPr>
        <w:widowControl/>
        <w:autoSpaceDE/>
        <w:autoSpaceDN/>
        <w:adjustRightInd/>
        <w:ind w:firstLine="720"/>
        <w:jc w:val="both"/>
        <w:rPr>
          <w:rFonts w:eastAsia="Times New Roman"/>
          <w:sz w:val="24"/>
          <w:szCs w:val="24"/>
          <w:lang w:eastAsia="ru-RU"/>
        </w:rPr>
      </w:pPr>
      <w:bookmarkStart w:id="22" w:name="Par289"/>
      <w:bookmarkEnd w:id="22"/>
      <w:r w:rsidRPr="006C5F00">
        <w:rPr>
          <w:rFonts w:eastAsia="Times New Roman"/>
          <w:sz w:val="24"/>
          <w:szCs w:val="24"/>
          <w:lang w:eastAsia="ru-RU"/>
        </w:rPr>
        <w:t>51. Максимальное время ожидания в очереди при подаче заявления и документов не должно превышать 15 минут.</w:t>
      </w:r>
    </w:p>
    <w:p w:rsidR="006C5F00" w:rsidRPr="006C5F00" w:rsidRDefault="006C5F00" w:rsidP="006C5F00">
      <w:pPr>
        <w:widowControl/>
        <w:autoSpaceDE/>
        <w:autoSpaceDN/>
        <w:adjustRightInd/>
        <w:ind w:firstLine="720"/>
        <w:jc w:val="both"/>
        <w:rPr>
          <w:rFonts w:eastAsia="Times New Roman"/>
          <w:sz w:val="24"/>
          <w:szCs w:val="24"/>
          <w:lang w:eastAsia="ru-RU"/>
        </w:rPr>
      </w:pPr>
      <w:r w:rsidRPr="006C5F00">
        <w:rPr>
          <w:rFonts w:eastAsia="Times New Roman"/>
          <w:sz w:val="24"/>
          <w:szCs w:val="24"/>
          <w:lang w:eastAsia="ru-RU"/>
        </w:rPr>
        <w:t>52. Максимальное время ожидания в очереди при получении результата муниципальной услуги не должно превышать 15 минут.</w:t>
      </w:r>
    </w:p>
    <w:p w:rsidR="006C5F00" w:rsidRPr="006C5F00" w:rsidRDefault="006C5F00" w:rsidP="006C5F00">
      <w:pPr>
        <w:widowControl/>
        <w:autoSpaceDE/>
        <w:autoSpaceDN/>
        <w:adjustRightInd/>
        <w:ind w:firstLine="720"/>
        <w:jc w:val="both"/>
        <w:rPr>
          <w:rFonts w:eastAsia="Times New Roman"/>
          <w:sz w:val="24"/>
          <w:szCs w:val="24"/>
          <w:lang w:eastAsia="ru-RU"/>
        </w:rPr>
      </w:pPr>
    </w:p>
    <w:p w:rsidR="006C5F00" w:rsidRPr="006C5F00" w:rsidRDefault="006C5F00" w:rsidP="006C5F00">
      <w:pPr>
        <w:widowControl/>
        <w:autoSpaceDE/>
        <w:autoSpaceDN/>
        <w:adjustRightInd/>
        <w:jc w:val="center"/>
        <w:rPr>
          <w:rFonts w:eastAsia="Times New Roman"/>
          <w:sz w:val="24"/>
          <w:szCs w:val="24"/>
          <w:lang w:eastAsia="ru-RU"/>
        </w:rPr>
      </w:pPr>
      <w:bookmarkStart w:id="23" w:name="Par293"/>
      <w:bookmarkEnd w:id="23"/>
      <w:r w:rsidRPr="006C5F00">
        <w:rPr>
          <w:rFonts w:eastAsia="Times New Roman"/>
          <w:sz w:val="24"/>
          <w:szCs w:val="24"/>
          <w:lang w:eastAsia="ru-RU"/>
        </w:rPr>
        <w:t>Глава 17. СРОК И ПОРЯДОК РЕГИСТРАЦИИ ЗАЯВЛЕНИЯ</w:t>
      </w:r>
    </w:p>
    <w:p w:rsidR="006C5F00" w:rsidRPr="006C5F00" w:rsidRDefault="006C5F00" w:rsidP="006C5F00">
      <w:pPr>
        <w:widowControl/>
        <w:autoSpaceDE/>
        <w:autoSpaceDN/>
        <w:adjustRightInd/>
        <w:jc w:val="center"/>
        <w:rPr>
          <w:rFonts w:eastAsia="Times New Roman"/>
          <w:sz w:val="24"/>
          <w:szCs w:val="24"/>
          <w:lang w:eastAsia="ru-RU"/>
        </w:rPr>
      </w:pPr>
      <w:r w:rsidRPr="006C5F00">
        <w:rPr>
          <w:rFonts w:eastAsia="Times New Roman"/>
          <w:sz w:val="24"/>
          <w:szCs w:val="24"/>
          <w:lang w:eastAsia="ru-RU"/>
        </w:rPr>
        <w:t>ЗАЯВИТЕЛЯ О ПРЕДОСТАВЛЕНИИ МУНИЦИПАЛЬНОЙ УСЛУГИ, В ТОМ ЧИСЛЕ В ЭЛЕКТРОННОЙ ФОРМЕ</w:t>
      </w:r>
    </w:p>
    <w:p w:rsidR="006C5F00" w:rsidRPr="006C5F00" w:rsidRDefault="006C5F00" w:rsidP="006C5F00">
      <w:pPr>
        <w:widowControl/>
        <w:autoSpaceDE/>
        <w:autoSpaceDN/>
        <w:adjustRightInd/>
        <w:jc w:val="center"/>
        <w:rPr>
          <w:rFonts w:eastAsia="Times New Roman"/>
          <w:sz w:val="24"/>
          <w:szCs w:val="24"/>
          <w:lang w:eastAsia="ru-RU"/>
        </w:rPr>
      </w:pPr>
    </w:p>
    <w:p w:rsidR="006C5F00" w:rsidRPr="006C5F00" w:rsidRDefault="006C5F00" w:rsidP="006C5F00">
      <w:pPr>
        <w:widowControl/>
        <w:autoSpaceDE/>
        <w:autoSpaceDN/>
        <w:adjustRightInd/>
        <w:ind w:firstLine="720"/>
        <w:jc w:val="both"/>
        <w:rPr>
          <w:rFonts w:eastAsia="Times New Roman"/>
          <w:sz w:val="24"/>
          <w:szCs w:val="24"/>
          <w:lang w:eastAsia="ru-RU"/>
        </w:rPr>
      </w:pPr>
      <w:r w:rsidRPr="006C5F00">
        <w:rPr>
          <w:rFonts w:eastAsia="Times New Roman"/>
          <w:sz w:val="24"/>
          <w:szCs w:val="24"/>
          <w:lang w:eastAsia="ru-RU"/>
        </w:rPr>
        <w:t>53.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6C5F00" w:rsidRPr="006C5F00" w:rsidRDefault="006C5F00" w:rsidP="006C5F00">
      <w:pPr>
        <w:widowControl/>
        <w:autoSpaceDE/>
        <w:autoSpaceDN/>
        <w:adjustRightInd/>
        <w:ind w:firstLine="720"/>
        <w:jc w:val="both"/>
        <w:rPr>
          <w:rFonts w:eastAsia="Times New Roman"/>
          <w:sz w:val="24"/>
          <w:szCs w:val="24"/>
          <w:lang w:eastAsia="ru-RU"/>
        </w:rPr>
      </w:pPr>
      <w:r w:rsidRPr="006C5F00">
        <w:rPr>
          <w:rFonts w:eastAsia="Times New Roman"/>
          <w:sz w:val="24"/>
          <w:szCs w:val="24"/>
          <w:lang w:eastAsia="ru-RU"/>
        </w:rPr>
        <w:t>54. Максимальное время регистрации заявления о предоставлении муниципальной услуги составляет 10 минут.</w:t>
      </w:r>
    </w:p>
    <w:p w:rsidR="006C5F00" w:rsidRPr="006C5F00" w:rsidRDefault="006C5F00" w:rsidP="006C5F00">
      <w:pPr>
        <w:widowControl/>
        <w:autoSpaceDE/>
        <w:autoSpaceDN/>
        <w:adjustRightInd/>
        <w:ind w:firstLine="720"/>
        <w:jc w:val="both"/>
        <w:rPr>
          <w:rFonts w:eastAsia="Times New Roman"/>
          <w:sz w:val="24"/>
          <w:szCs w:val="24"/>
          <w:lang w:eastAsia="ru-RU"/>
        </w:rPr>
      </w:pPr>
    </w:p>
    <w:p w:rsidR="006C5F00" w:rsidRPr="006C5F00" w:rsidRDefault="006C5F00" w:rsidP="006C5F00">
      <w:pPr>
        <w:ind w:firstLine="720"/>
        <w:jc w:val="center"/>
        <w:outlineLvl w:val="2"/>
        <w:rPr>
          <w:rFonts w:eastAsia="Times New Roman"/>
          <w:sz w:val="24"/>
          <w:szCs w:val="24"/>
          <w:lang w:eastAsia="ru-RU"/>
        </w:rPr>
      </w:pPr>
      <w:bookmarkStart w:id="24" w:name="Par300"/>
      <w:bookmarkEnd w:id="24"/>
      <w:r w:rsidRPr="006C5F00">
        <w:rPr>
          <w:rFonts w:eastAsia="Times New Roman"/>
          <w:sz w:val="24"/>
          <w:szCs w:val="24"/>
          <w:lang w:eastAsia="ru-RU"/>
        </w:rPr>
        <w:t>Глава 18. ТРЕБОВАНИЯ К ПОМЕЩЕНИЯМ,</w:t>
      </w:r>
    </w:p>
    <w:p w:rsidR="006C5F00" w:rsidRPr="006C5F00" w:rsidRDefault="006C5F00" w:rsidP="006C5F00">
      <w:pPr>
        <w:ind w:firstLine="720"/>
        <w:jc w:val="center"/>
        <w:rPr>
          <w:rFonts w:eastAsia="Times New Roman"/>
          <w:sz w:val="24"/>
          <w:szCs w:val="24"/>
          <w:lang w:eastAsia="ru-RU"/>
        </w:rPr>
      </w:pPr>
      <w:r w:rsidRPr="006C5F00">
        <w:rPr>
          <w:rFonts w:eastAsia="Times New Roman"/>
          <w:sz w:val="24"/>
          <w:szCs w:val="24"/>
          <w:lang w:eastAsia="ru-RU"/>
        </w:rPr>
        <w:t>В КОТОРЫХ ПРЕДОСТАВЛЯЕТСЯ МУНИЦИПАЛЬНАЯ УСЛУГА</w:t>
      </w:r>
    </w:p>
    <w:p w:rsidR="006C5F00" w:rsidRPr="006C5F00" w:rsidRDefault="006C5F00" w:rsidP="006C5F00">
      <w:pPr>
        <w:ind w:firstLine="709"/>
        <w:jc w:val="both"/>
        <w:rPr>
          <w:rFonts w:eastAsia="Times New Roman"/>
          <w:sz w:val="24"/>
          <w:szCs w:val="24"/>
          <w:lang w:eastAsia="ru-RU"/>
        </w:rPr>
      </w:pP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55.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6C5F00" w:rsidRPr="006C5F00" w:rsidRDefault="006C5F00" w:rsidP="006C5F00">
      <w:pPr>
        <w:widowControl/>
        <w:ind w:firstLine="709"/>
        <w:jc w:val="both"/>
        <w:rPr>
          <w:rFonts w:eastAsia="Times New Roman"/>
          <w:sz w:val="24"/>
          <w:szCs w:val="24"/>
          <w:lang w:eastAsia="ru-RU"/>
        </w:rPr>
      </w:pPr>
      <w:r w:rsidRPr="006C5F00">
        <w:rPr>
          <w:rFonts w:eastAsia="Times New Roman"/>
          <w:sz w:val="24"/>
          <w:szCs w:val="24"/>
          <w:lang w:eastAsia="ru-RU"/>
        </w:rPr>
        <w:t>56. Информационные таблички (вывески) размещаются рядом с входом, либо на двери входа так, чтобы они были хорошо видны заявителям.</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57. Прием заявлений и документов, необходимых для предоставления муниципальной услуги, осуществляется в кабинетах уполномоченного органа.</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58.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59.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60.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C5F00" w:rsidRPr="006C5F00" w:rsidRDefault="006C5F00" w:rsidP="006C5F00">
      <w:pPr>
        <w:widowControl/>
        <w:ind w:firstLine="709"/>
        <w:jc w:val="both"/>
        <w:rPr>
          <w:rFonts w:eastAsia="Times New Roman"/>
          <w:sz w:val="24"/>
          <w:szCs w:val="24"/>
          <w:lang w:eastAsia="en-US"/>
        </w:rPr>
      </w:pPr>
      <w:r w:rsidRPr="006C5F00">
        <w:rPr>
          <w:rFonts w:eastAsia="Times New Roman"/>
          <w:sz w:val="24"/>
          <w:szCs w:val="24"/>
          <w:lang w:eastAsia="ru-RU"/>
        </w:rPr>
        <w:t>61.  Места для заполнения документов оборудуются информационными стендами, стульями и столами для возможности оформления документов.</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C5F00" w:rsidRPr="006C5F00" w:rsidRDefault="006C5F00" w:rsidP="006C5F00">
      <w:pPr>
        <w:ind w:firstLine="709"/>
        <w:jc w:val="both"/>
        <w:rPr>
          <w:rFonts w:eastAsia="Times New Roman"/>
          <w:sz w:val="24"/>
          <w:szCs w:val="24"/>
          <w:lang w:eastAsia="ru-RU"/>
        </w:rPr>
      </w:pPr>
    </w:p>
    <w:p w:rsidR="006C5F00" w:rsidRPr="006C5F00" w:rsidRDefault="006C5F00" w:rsidP="006C5F00">
      <w:pPr>
        <w:ind w:firstLine="720"/>
        <w:jc w:val="center"/>
        <w:outlineLvl w:val="2"/>
        <w:rPr>
          <w:rFonts w:eastAsia="Times New Roman"/>
          <w:sz w:val="24"/>
          <w:szCs w:val="24"/>
          <w:lang w:eastAsia="ru-RU"/>
        </w:rPr>
      </w:pPr>
      <w:bookmarkStart w:id="25" w:name="Par313"/>
      <w:bookmarkEnd w:id="25"/>
      <w:r w:rsidRPr="006C5F00">
        <w:rPr>
          <w:rFonts w:eastAsia="Times New Roman"/>
          <w:sz w:val="24"/>
          <w:szCs w:val="24"/>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C5F00" w:rsidRPr="006C5F00" w:rsidRDefault="006C5F00" w:rsidP="006C5F00">
      <w:pPr>
        <w:ind w:firstLine="720"/>
        <w:jc w:val="both"/>
        <w:rPr>
          <w:rFonts w:eastAsia="Times New Roman"/>
          <w:sz w:val="24"/>
          <w:szCs w:val="24"/>
          <w:lang w:eastAsia="ru-RU"/>
        </w:rPr>
      </w:pP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63. Основными показателями доступности и качества муниципальной услуги являются:</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соблюдение требований к местам предоставления муниципальной услуги, их транспортной доступности;</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среднее время ожидания в очереди при подаче документов;</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количество взаимодействий заявителя с должностными лицами уполномоченного органа.</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64.  Основными требованиями к качеству рассмотрения обращений заявителей являются:</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lastRenderedPageBreak/>
        <w:t>достоверность предоставляемой заявителям информации о ходе рассмотрения обращения;</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полнота информирования заявителей о ходе рассмотрения обращения;</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наглядность форм предоставляемой информации об административных процедурах;</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удобство и доступность получения заявителями информации о порядке предоставления муниципальной услуги;</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оперативность вынесения решения в отношении рассматриваемого обращения.</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66. Взаимодействие заявителя с должностными лицами уполномоченного органа осуществляется при личном обращении заявителя:</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для подачи документов, необходимых для предоставления муниципальной услуги;</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за получением результата предоставления муниципальной услуги.</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68. Заявителю обеспечивается возможность получения муниципальной услуги посредством Портала.</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Заявителю посредством Портала обеспечивается возможность получения сведений о ходе предоставления муниципальной услуги.</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69.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6C5F00" w:rsidRPr="006C5F00" w:rsidRDefault="006C5F00" w:rsidP="006C5F00">
      <w:pPr>
        <w:ind w:firstLine="709"/>
        <w:jc w:val="both"/>
        <w:rPr>
          <w:rFonts w:eastAsia="Times New Roman"/>
          <w:sz w:val="24"/>
          <w:szCs w:val="24"/>
          <w:lang w:eastAsia="ru-RU"/>
        </w:rPr>
      </w:pPr>
    </w:p>
    <w:p w:rsidR="006C5F00" w:rsidRPr="006C5F00" w:rsidRDefault="006C5F00" w:rsidP="006C5F00">
      <w:pPr>
        <w:ind w:firstLine="720"/>
        <w:jc w:val="center"/>
        <w:rPr>
          <w:rFonts w:eastAsia="Times New Roman"/>
          <w:sz w:val="24"/>
          <w:szCs w:val="24"/>
          <w:lang w:eastAsia="ru-RU"/>
        </w:rPr>
      </w:pPr>
      <w:bookmarkStart w:id="26" w:name="Par328"/>
      <w:bookmarkEnd w:id="26"/>
      <w:r w:rsidRPr="006C5F00">
        <w:rPr>
          <w:rFonts w:eastAsia="Times New Roman"/>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C5F00" w:rsidRPr="00AC6BFE" w:rsidRDefault="006C5F00" w:rsidP="006C5F00">
      <w:pPr>
        <w:ind w:firstLine="720"/>
        <w:jc w:val="both"/>
        <w:rPr>
          <w:rFonts w:eastAsia="Times New Roman"/>
          <w:sz w:val="24"/>
          <w:szCs w:val="24"/>
          <w:lang w:eastAsia="ru-RU"/>
        </w:rPr>
      </w:pPr>
    </w:p>
    <w:p w:rsidR="006C5F00" w:rsidRPr="006C5F00" w:rsidRDefault="006C5F00" w:rsidP="006C5F00">
      <w:pPr>
        <w:tabs>
          <w:tab w:val="left" w:pos="-142"/>
          <w:tab w:val="left" w:pos="0"/>
        </w:tabs>
        <w:ind w:firstLine="709"/>
        <w:jc w:val="both"/>
        <w:rPr>
          <w:rFonts w:eastAsia="Calibri"/>
          <w:i/>
          <w:sz w:val="24"/>
          <w:szCs w:val="24"/>
          <w:lang w:eastAsia="ru-RU"/>
        </w:rPr>
      </w:pPr>
      <w:r w:rsidRPr="006C5F00">
        <w:rPr>
          <w:rFonts w:eastAsia="Times New Roman"/>
          <w:sz w:val="24"/>
          <w:szCs w:val="24"/>
          <w:lang w:eastAsia="ru-RU"/>
        </w:rPr>
        <w:t xml:space="preserve">70. Заявители имеют возможность получения </w:t>
      </w:r>
      <w:r w:rsidRPr="006C5F00">
        <w:rPr>
          <w:rFonts w:eastAsia="Calibri"/>
          <w:sz w:val="24"/>
          <w:szCs w:val="24"/>
          <w:lang w:eastAsia="ru-RU"/>
        </w:rPr>
        <w:t>муниципальной услуги в электронной форме посредством Портала в части</w:t>
      </w:r>
      <w:r w:rsidRPr="006C5F00">
        <w:rPr>
          <w:rFonts w:eastAsia="Calibri"/>
          <w:i/>
          <w:sz w:val="24"/>
          <w:szCs w:val="24"/>
          <w:lang w:eastAsia="ru-RU"/>
        </w:rPr>
        <w:t>:</w:t>
      </w:r>
    </w:p>
    <w:p w:rsidR="006C5F00" w:rsidRPr="006C5F00" w:rsidRDefault="006C5F00" w:rsidP="006C5F00">
      <w:pPr>
        <w:widowControl/>
        <w:tabs>
          <w:tab w:val="left" w:pos="-142"/>
          <w:tab w:val="left" w:pos="0"/>
        </w:tabs>
        <w:ind w:firstLine="709"/>
        <w:jc w:val="both"/>
        <w:rPr>
          <w:rFonts w:eastAsia="Calibri"/>
          <w:sz w:val="24"/>
          <w:szCs w:val="24"/>
          <w:lang w:eastAsia="ru-RU"/>
        </w:rPr>
      </w:pPr>
      <w:r w:rsidRPr="006C5F00">
        <w:rPr>
          <w:rFonts w:eastAsia="Calibri"/>
          <w:sz w:val="24"/>
          <w:szCs w:val="24"/>
          <w:lang w:eastAsia="ru-RU"/>
        </w:rPr>
        <w:t>1) получения информации о порядке предоставления муниципальной услуги;</w:t>
      </w:r>
    </w:p>
    <w:p w:rsidR="006C5F00" w:rsidRPr="006C5F00" w:rsidRDefault="006C5F00" w:rsidP="006C5F00">
      <w:pPr>
        <w:widowControl/>
        <w:ind w:firstLine="709"/>
        <w:jc w:val="both"/>
        <w:rPr>
          <w:rFonts w:eastAsia="Calibri"/>
          <w:color w:val="000000"/>
          <w:sz w:val="24"/>
          <w:szCs w:val="24"/>
          <w:lang w:eastAsia="ru-RU"/>
        </w:rPr>
      </w:pPr>
      <w:r w:rsidRPr="006C5F00">
        <w:rPr>
          <w:rFonts w:eastAsia="Calibri"/>
          <w:sz w:val="24"/>
          <w:szCs w:val="24"/>
          <w:lang w:eastAsia="ru-RU"/>
        </w:rPr>
        <w:t xml:space="preserve">2) </w:t>
      </w:r>
      <w:r w:rsidRPr="006C5F00">
        <w:rPr>
          <w:rFonts w:eastAsia="Calibri"/>
          <w:color w:val="000000"/>
          <w:sz w:val="24"/>
          <w:szCs w:val="24"/>
          <w:lang w:eastAsia="ru-RU"/>
        </w:rPr>
        <w:t>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6C5F00" w:rsidRPr="006C5F00" w:rsidRDefault="006C5F00" w:rsidP="006C5F00">
      <w:pPr>
        <w:widowControl/>
        <w:ind w:firstLine="709"/>
        <w:jc w:val="both"/>
        <w:rPr>
          <w:rFonts w:eastAsia="Calibri"/>
          <w:color w:val="000000"/>
          <w:sz w:val="24"/>
          <w:szCs w:val="24"/>
          <w:lang w:eastAsia="ru-RU"/>
        </w:rPr>
      </w:pPr>
      <w:r w:rsidRPr="006C5F00">
        <w:rPr>
          <w:rFonts w:eastAsia="Calibri"/>
          <w:color w:val="000000"/>
          <w:sz w:val="24"/>
          <w:szCs w:val="24"/>
          <w:lang w:eastAsia="ru-RU"/>
        </w:rPr>
        <w:t>3) направления запроса и документов, необходимых для предоставления муниципальной услуги;</w:t>
      </w:r>
    </w:p>
    <w:p w:rsidR="006C5F00" w:rsidRPr="006C5F00" w:rsidRDefault="006C5F00" w:rsidP="006C5F00">
      <w:pPr>
        <w:widowControl/>
        <w:ind w:firstLine="709"/>
        <w:jc w:val="both"/>
        <w:rPr>
          <w:rFonts w:eastAsia="Calibri"/>
          <w:color w:val="000000"/>
          <w:sz w:val="24"/>
          <w:szCs w:val="24"/>
          <w:lang w:eastAsia="ru-RU"/>
        </w:rPr>
      </w:pPr>
      <w:r w:rsidRPr="006C5F00">
        <w:rPr>
          <w:rFonts w:eastAsia="Calibri"/>
          <w:color w:val="000000"/>
          <w:sz w:val="24"/>
          <w:szCs w:val="24"/>
          <w:lang w:eastAsia="ru-RU"/>
        </w:rPr>
        <w:t>4) отслеживания хода предоставления муниципальной услуги.</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 xml:space="preserve">71. </w:t>
      </w:r>
      <w:r w:rsidRPr="006C5F00">
        <w:rPr>
          <w:rFonts w:eastAsia="Calibri"/>
          <w:sz w:val="24"/>
          <w:szCs w:val="24"/>
          <w:lang w:eastAsia="ru-RU"/>
        </w:rPr>
        <w:t xml:space="preserve">При обращении за предоставлением муниципальной услуги в электронной форме заявитель либо его представитель использует </w:t>
      </w:r>
      <w:hyperlink r:id="rId15" w:history="1">
        <w:r w:rsidRPr="006C5F00">
          <w:rPr>
            <w:rFonts w:eastAsia="Calibri"/>
            <w:sz w:val="24"/>
            <w:szCs w:val="24"/>
            <w:lang w:eastAsia="ru-RU"/>
          </w:rPr>
          <w:t>электронную подпись</w:t>
        </w:r>
      </w:hyperlink>
      <w:r w:rsidRPr="006C5F00">
        <w:rPr>
          <w:rFonts w:eastAsia="Calibri"/>
          <w:sz w:val="24"/>
          <w:szCs w:val="24"/>
          <w:lang w:eastAsia="ru-RU"/>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6" w:history="1">
        <w:r w:rsidRPr="006C5F00">
          <w:rPr>
            <w:rFonts w:eastAsia="Calibri"/>
            <w:sz w:val="24"/>
            <w:szCs w:val="24"/>
            <w:lang w:eastAsia="ru-RU"/>
          </w:rPr>
          <w:t>электронной подписи</w:t>
        </w:r>
      </w:hyperlink>
      <w:r w:rsidRPr="006C5F00">
        <w:rPr>
          <w:rFonts w:eastAsia="Calibri"/>
          <w:sz w:val="24"/>
          <w:szCs w:val="24"/>
          <w:lang w:eastAsia="ru-RU"/>
        </w:rPr>
        <w:t>, устанавливается в соответствии с законодательством</w:t>
      </w:r>
      <w:r w:rsidRPr="006C5F00">
        <w:rPr>
          <w:rFonts w:eastAsia="Times New Roman"/>
          <w:sz w:val="24"/>
          <w:szCs w:val="24"/>
          <w:lang w:eastAsia="ru-RU"/>
        </w:rPr>
        <w:t>.</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 xml:space="preserve">73. </w:t>
      </w:r>
      <w:r w:rsidRPr="00AC6BFE">
        <w:rPr>
          <w:rFonts w:eastAsia="Times New Roman"/>
          <w:sz w:val="24"/>
          <w:szCs w:val="24"/>
          <w:lang w:eastAsia="ru-RU"/>
        </w:rPr>
        <w:t xml:space="preserve">При подаче заявления в электронной форме сведения о ходе предоставления </w:t>
      </w:r>
      <w:r w:rsidRPr="00AC6BFE">
        <w:rPr>
          <w:rFonts w:eastAsia="Times New Roman"/>
          <w:sz w:val="24"/>
          <w:szCs w:val="24"/>
          <w:lang w:eastAsia="ru-RU"/>
        </w:rPr>
        <w:lastRenderedPageBreak/>
        <w:t xml:space="preserve">муниципальной услуги заявитель получает в формате текстовых сообщений с использованием сервисов Портала. </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74.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75.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6C5F00" w:rsidRPr="006C5F00" w:rsidRDefault="006C5F00" w:rsidP="006C5F00">
      <w:pPr>
        <w:ind w:firstLine="709"/>
        <w:jc w:val="both"/>
        <w:rPr>
          <w:rFonts w:eastAsia="Times New Roman"/>
          <w:sz w:val="24"/>
          <w:szCs w:val="24"/>
          <w:lang w:eastAsia="ru-RU"/>
        </w:rPr>
      </w:pPr>
    </w:p>
    <w:p w:rsidR="006C5F00" w:rsidRPr="006C5F00" w:rsidRDefault="006C5F00" w:rsidP="006C5F00">
      <w:pPr>
        <w:ind w:firstLine="720"/>
        <w:jc w:val="center"/>
        <w:rPr>
          <w:rFonts w:eastAsia="Times New Roman"/>
          <w:sz w:val="24"/>
          <w:szCs w:val="24"/>
          <w:lang w:eastAsia="ru-RU"/>
        </w:rPr>
      </w:pPr>
      <w:bookmarkStart w:id="27" w:name="Par339"/>
      <w:bookmarkEnd w:id="27"/>
      <w:r w:rsidRPr="006C5F00">
        <w:rPr>
          <w:rFonts w:eastAsia="Times New Roman"/>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C5F00" w:rsidRPr="006C5F00" w:rsidRDefault="006C5F00" w:rsidP="006C5F00">
      <w:pPr>
        <w:ind w:firstLine="709"/>
        <w:jc w:val="both"/>
        <w:rPr>
          <w:rFonts w:eastAsia="Times New Roman"/>
          <w:sz w:val="24"/>
          <w:szCs w:val="24"/>
          <w:lang w:eastAsia="ru-RU"/>
        </w:rPr>
      </w:pPr>
    </w:p>
    <w:p w:rsidR="006C5F00" w:rsidRPr="006C5F00" w:rsidRDefault="006C5F00" w:rsidP="006C5F00">
      <w:pPr>
        <w:ind w:firstLine="709"/>
        <w:jc w:val="center"/>
        <w:rPr>
          <w:rFonts w:eastAsia="Times New Roman"/>
          <w:sz w:val="24"/>
          <w:szCs w:val="24"/>
          <w:lang w:eastAsia="ru-RU"/>
        </w:rPr>
      </w:pPr>
      <w:bookmarkStart w:id="28" w:name="Par343"/>
      <w:bookmarkEnd w:id="28"/>
      <w:r w:rsidRPr="006C5F00">
        <w:rPr>
          <w:rFonts w:eastAsia="Times New Roman"/>
          <w:sz w:val="24"/>
          <w:szCs w:val="24"/>
          <w:lang w:eastAsia="ru-RU"/>
        </w:rPr>
        <w:t>Глава 21. СОСТАВ И ПОСЛЕДОВАТЕЛЬНОСТЬ АДМИНИСТРАТИВНЫХ ПРОЦЕДУР</w:t>
      </w:r>
    </w:p>
    <w:p w:rsidR="006C5F00" w:rsidRPr="006C5F00" w:rsidRDefault="006C5F00" w:rsidP="006C5F00">
      <w:pPr>
        <w:ind w:firstLine="709"/>
        <w:jc w:val="both"/>
        <w:rPr>
          <w:rFonts w:eastAsia="Times New Roman"/>
          <w:sz w:val="24"/>
          <w:szCs w:val="24"/>
          <w:lang w:eastAsia="ru-RU"/>
        </w:rPr>
      </w:pP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76. Предоставление муниципальной услуги включает в себя следующие административные процедуры:</w:t>
      </w:r>
    </w:p>
    <w:p w:rsidR="006C5F00" w:rsidRPr="006C5F00" w:rsidRDefault="006C5F00" w:rsidP="006C5F00">
      <w:pPr>
        <w:widowControl/>
        <w:ind w:firstLine="709"/>
        <w:jc w:val="both"/>
        <w:rPr>
          <w:rFonts w:eastAsia="Calibri"/>
          <w:sz w:val="24"/>
          <w:szCs w:val="24"/>
          <w:lang w:eastAsia="ru-RU"/>
        </w:rPr>
      </w:pPr>
      <w:r w:rsidRPr="006C5F00">
        <w:rPr>
          <w:rFonts w:eastAsia="Times New Roman"/>
          <w:sz w:val="24"/>
          <w:szCs w:val="24"/>
          <w:lang w:eastAsia="ru-RU"/>
        </w:rPr>
        <w:t>а) прием, регистрация заявления и документов, подлежащих представлению заявителем</w:t>
      </w:r>
      <w:r w:rsidRPr="006C5F00">
        <w:rPr>
          <w:rFonts w:eastAsia="Calibri"/>
          <w:sz w:val="24"/>
          <w:szCs w:val="24"/>
          <w:lang w:eastAsia="ru-RU"/>
        </w:rPr>
        <w:t>;</w:t>
      </w:r>
    </w:p>
    <w:p w:rsidR="006C5F00" w:rsidRPr="006C5F00" w:rsidRDefault="006C5F00" w:rsidP="006C5F00">
      <w:pPr>
        <w:widowControl/>
        <w:ind w:firstLine="709"/>
        <w:jc w:val="both"/>
        <w:rPr>
          <w:rFonts w:eastAsia="Calibri"/>
          <w:sz w:val="24"/>
          <w:szCs w:val="24"/>
          <w:lang w:eastAsia="ru-RU"/>
        </w:rPr>
      </w:pPr>
      <w:r w:rsidRPr="006C5F00">
        <w:rPr>
          <w:rFonts w:eastAsia="Calibri"/>
          <w:sz w:val="24"/>
          <w:szCs w:val="24"/>
          <w:lang w:eastAsia="ru-RU"/>
        </w:rPr>
        <w:t>б) формирование и направление межведомственных запросов в органы, участвующие в предоставлении муниципальной услуги;</w:t>
      </w:r>
    </w:p>
    <w:p w:rsidR="006C5F00" w:rsidRPr="00AC6BFE" w:rsidRDefault="006C5F00" w:rsidP="006C5F00">
      <w:pPr>
        <w:widowControl/>
        <w:ind w:firstLine="709"/>
        <w:jc w:val="both"/>
        <w:rPr>
          <w:rFonts w:eastAsia="Calibri"/>
          <w:sz w:val="24"/>
          <w:szCs w:val="24"/>
          <w:lang w:eastAsia="ru-RU"/>
        </w:rPr>
      </w:pPr>
      <w:r w:rsidRPr="00AC6BFE">
        <w:rPr>
          <w:rFonts w:eastAsia="Calibri"/>
          <w:sz w:val="24"/>
          <w:szCs w:val="24"/>
          <w:lang w:eastAsia="ru-RU"/>
        </w:rPr>
        <w:t>в) подготовка результата предоставления муниципальной услуги;</w:t>
      </w:r>
    </w:p>
    <w:p w:rsidR="006C5F00" w:rsidRPr="006C5F00" w:rsidRDefault="006C5F00" w:rsidP="006C5F00">
      <w:pPr>
        <w:widowControl/>
        <w:ind w:firstLine="709"/>
        <w:jc w:val="both"/>
        <w:rPr>
          <w:rFonts w:eastAsia="Calibri"/>
          <w:sz w:val="24"/>
          <w:szCs w:val="24"/>
          <w:lang w:eastAsia="ru-RU"/>
        </w:rPr>
      </w:pPr>
      <w:r w:rsidRPr="00AC6BFE">
        <w:rPr>
          <w:rFonts w:eastAsia="Calibri"/>
          <w:sz w:val="24"/>
          <w:szCs w:val="24"/>
          <w:lang w:eastAsia="ru-RU"/>
        </w:rPr>
        <w:t>г) выдача (направление) договора передачи жилого помещения в собственность граждан, либо уведомления об отказе.</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77. Предоставление муниципальной услуги в многофункциональных центрах предоставления государственных и муниципальных услуг законодательством не предусмотрено.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78. Блок-схема предоставления муниципальной услуги приводится в приложении 2 к настоящему административному регламенту.</w:t>
      </w:r>
    </w:p>
    <w:p w:rsidR="006C5F00" w:rsidRPr="006C5F00" w:rsidRDefault="006C5F00" w:rsidP="006C5F00">
      <w:pPr>
        <w:ind w:firstLine="709"/>
        <w:jc w:val="both"/>
        <w:rPr>
          <w:rFonts w:eastAsia="Times New Roman"/>
          <w:sz w:val="24"/>
          <w:szCs w:val="24"/>
          <w:lang w:eastAsia="ru-RU"/>
        </w:rPr>
      </w:pPr>
    </w:p>
    <w:p w:rsidR="006C5F00" w:rsidRPr="006C5F00" w:rsidRDefault="006C5F00" w:rsidP="006C5F00">
      <w:pPr>
        <w:ind w:firstLine="709"/>
        <w:jc w:val="center"/>
        <w:rPr>
          <w:rFonts w:eastAsia="Times New Roman"/>
          <w:sz w:val="24"/>
          <w:szCs w:val="24"/>
          <w:lang w:eastAsia="ru-RU"/>
        </w:rPr>
      </w:pPr>
      <w:bookmarkStart w:id="29" w:name="Par353"/>
      <w:bookmarkEnd w:id="29"/>
      <w:r w:rsidRPr="006C5F00">
        <w:rPr>
          <w:rFonts w:eastAsia="Times New Roman"/>
          <w:sz w:val="24"/>
          <w:szCs w:val="24"/>
          <w:lang w:eastAsia="ru-RU"/>
        </w:rPr>
        <w:t>Глава 22. ПРИЕМ, РЕГИСТРАЦИЯ ЗАЯВЛЕНИЯ И ДОКУМЕНТОВ, ПОДЛЕЖАЩИХ ПРЕДСТАВЛЕНИЮ ЗАЯВИТЕЛЕМ</w:t>
      </w:r>
    </w:p>
    <w:p w:rsidR="006C5F00" w:rsidRPr="006C5F00" w:rsidRDefault="006C5F00" w:rsidP="006C5F00">
      <w:pPr>
        <w:widowControl/>
        <w:jc w:val="both"/>
        <w:rPr>
          <w:rFonts w:eastAsia="Times New Roman"/>
          <w:sz w:val="24"/>
          <w:szCs w:val="24"/>
          <w:lang w:eastAsia="en-US"/>
        </w:rPr>
      </w:pPr>
      <w:bookmarkStart w:id="30" w:name="Par355"/>
      <w:bookmarkEnd w:id="30"/>
    </w:p>
    <w:p w:rsidR="006C5F00" w:rsidRPr="006C5F00" w:rsidRDefault="006C5F00" w:rsidP="006C5F00">
      <w:pPr>
        <w:widowControl/>
        <w:ind w:firstLine="709"/>
        <w:jc w:val="both"/>
        <w:rPr>
          <w:rFonts w:eastAsia="Times New Roman"/>
          <w:sz w:val="24"/>
          <w:szCs w:val="24"/>
          <w:lang w:eastAsia="en-US"/>
        </w:rPr>
      </w:pPr>
      <w:r w:rsidRPr="006C5F00">
        <w:rPr>
          <w:rFonts w:eastAsia="Times New Roman"/>
          <w:sz w:val="24"/>
          <w:szCs w:val="24"/>
          <w:lang w:eastAsia="en-US"/>
        </w:rPr>
        <w:t>79. Основанием для начала административной процедуры является поступление в уполномоченный орган заявления о передаче жилого помещения муниципального жилищного фонда в собственность граждан в порядке приватизации с приложением документов одним из следующих способов:</w:t>
      </w:r>
    </w:p>
    <w:p w:rsidR="006C5F00" w:rsidRPr="006C5F00" w:rsidRDefault="006C5F00" w:rsidP="006C5F00">
      <w:pPr>
        <w:widowControl/>
        <w:ind w:firstLine="709"/>
        <w:jc w:val="both"/>
        <w:rPr>
          <w:rFonts w:eastAsia="Times New Roman"/>
          <w:sz w:val="24"/>
          <w:szCs w:val="24"/>
          <w:lang w:eastAsia="en-US"/>
        </w:rPr>
      </w:pPr>
      <w:r w:rsidRPr="006C5F00">
        <w:rPr>
          <w:rFonts w:eastAsia="Times New Roman"/>
          <w:sz w:val="24"/>
          <w:szCs w:val="24"/>
          <w:lang w:eastAsia="en-US"/>
        </w:rPr>
        <w:t>а) путем личного обращения в уполномоченный орган;</w:t>
      </w:r>
    </w:p>
    <w:p w:rsidR="006C5F00" w:rsidRPr="002C3145" w:rsidRDefault="006C5F00" w:rsidP="006C5F00">
      <w:pPr>
        <w:widowControl/>
        <w:ind w:firstLine="709"/>
        <w:jc w:val="both"/>
        <w:rPr>
          <w:rFonts w:eastAsia="Times New Roman"/>
          <w:sz w:val="24"/>
          <w:szCs w:val="24"/>
          <w:lang w:eastAsia="en-US"/>
        </w:rPr>
      </w:pPr>
      <w:r w:rsidRPr="002C3145">
        <w:rPr>
          <w:rFonts w:eastAsia="Times New Roman"/>
          <w:sz w:val="24"/>
          <w:szCs w:val="24"/>
          <w:lang w:eastAsia="en-US"/>
        </w:rPr>
        <w:t>б) посредством почтового отправления.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C5F00" w:rsidRPr="002C3145" w:rsidRDefault="006C5F00" w:rsidP="006C5F00">
      <w:pPr>
        <w:widowControl/>
        <w:ind w:firstLine="709"/>
        <w:jc w:val="both"/>
        <w:rPr>
          <w:rFonts w:eastAsia="Times New Roman"/>
          <w:sz w:val="24"/>
          <w:szCs w:val="24"/>
          <w:lang w:eastAsia="en-US"/>
        </w:rPr>
      </w:pPr>
      <w:r w:rsidRPr="002C3145">
        <w:rPr>
          <w:rFonts w:eastAsia="Times New Roman"/>
          <w:sz w:val="24"/>
          <w:szCs w:val="24"/>
          <w:lang w:eastAsia="en-US"/>
        </w:rPr>
        <w:t>в) посредством Портала.</w:t>
      </w:r>
    </w:p>
    <w:p w:rsidR="006C5F00" w:rsidRPr="006C5F00" w:rsidRDefault="006C5F00" w:rsidP="006C5F00">
      <w:pPr>
        <w:widowControl/>
        <w:ind w:firstLine="709"/>
        <w:jc w:val="both"/>
        <w:rPr>
          <w:rFonts w:eastAsia="Times New Roman"/>
          <w:sz w:val="24"/>
          <w:szCs w:val="24"/>
          <w:lang w:eastAsia="en-US"/>
        </w:rPr>
      </w:pPr>
      <w:r w:rsidRPr="002C3145">
        <w:rPr>
          <w:rFonts w:eastAsia="Times New Roman"/>
          <w:sz w:val="24"/>
          <w:szCs w:val="24"/>
          <w:lang w:eastAsia="ru-RU"/>
        </w:rPr>
        <w:t xml:space="preserve">80. В день поступления </w:t>
      </w:r>
      <w:r w:rsidRPr="002C3145">
        <w:rPr>
          <w:rFonts w:eastAsia="Times New Roman"/>
          <w:sz w:val="24"/>
          <w:szCs w:val="24"/>
          <w:lang w:eastAsia="en-US"/>
        </w:rPr>
        <w:t xml:space="preserve">(получения через организации почтовой связи, с помощью средств электронной связи) </w:t>
      </w:r>
      <w:r w:rsidRPr="002C3145">
        <w:rPr>
          <w:rFonts w:eastAsia="Times New Roman"/>
          <w:sz w:val="24"/>
          <w:szCs w:val="24"/>
          <w:lang w:eastAsia="ru-RU"/>
        </w:rPr>
        <w:t xml:space="preserve">заявление регистрируется </w:t>
      </w:r>
      <w:r w:rsidRPr="002C3145">
        <w:rPr>
          <w:rFonts w:eastAsia="Times New Roman"/>
          <w:sz w:val="24"/>
          <w:szCs w:val="24"/>
          <w:lang w:eastAsia="en-US"/>
        </w:rPr>
        <w:t>должностным</w:t>
      </w:r>
      <w:r w:rsidRPr="006C5F00">
        <w:rPr>
          <w:rFonts w:eastAsia="Times New Roman"/>
          <w:sz w:val="24"/>
          <w:szCs w:val="24"/>
          <w:lang w:eastAsia="en-US"/>
        </w:rPr>
        <w:t xml:space="preserve"> лицом </w:t>
      </w:r>
      <w:r w:rsidRPr="006C5F00">
        <w:rPr>
          <w:rFonts w:eastAsia="Times New Roman"/>
          <w:sz w:val="24"/>
          <w:szCs w:val="24"/>
          <w:lang w:eastAsia="en-US"/>
        </w:rPr>
        <w:lastRenderedPageBreak/>
        <w:t xml:space="preserve">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6C5F00" w:rsidRPr="006C5F00" w:rsidRDefault="006C5F00" w:rsidP="006C5F00">
      <w:pPr>
        <w:ind w:firstLine="709"/>
        <w:jc w:val="both"/>
        <w:rPr>
          <w:rFonts w:eastAsia="Times New Roman"/>
          <w:sz w:val="24"/>
          <w:szCs w:val="24"/>
          <w:lang w:eastAsia="en-US"/>
        </w:rPr>
      </w:pPr>
      <w:r w:rsidRPr="006C5F00">
        <w:rPr>
          <w:rFonts w:eastAsia="Times New Roman"/>
          <w:sz w:val="24"/>
          <w:szCs w:val="24"/>
          <w:lang w:eastAsia="en-US"/>
        </w:rPr>
        <w:t>81. Днем обращения заявителя считается дата регистрации в уполномоченном органе заявления и документов.</w:t>
      </w:r>
    </w:p>
    <w:p w:rsidR="006C5F00" w:rsidRPr="006C5F00" w:rsidRDefault="006C5F00" w:rsidP="006C5F00">
      <w:pPr>
        <w:widowControl/>
        <w:ind w:firstLine="709"/>
        <w:jc w:val="both"/>
        <w:rPr>
          <w:rFonts w:eastAsia="Times New Roman"/>
          <w:sz w:val="24"/>
          <w:szCs w:val="24"/>
          <w:lang w:eastAsia="en-US"/>
        </w:rPr>
      </w:pPr>
      <w:r w:rsidRPr="006C5F00">
        <w:rPr>
          <w:rFonts w:eastAsia="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C5F00" w:rsidRPr="006C5F00" w:rsidRDefault="006C5F00" w:rsidP="006C5F00">
      <w:pPr>
        <w:widowControl/>
        <w:ind w:firstLine="709"/>
        <w:jc w:val="both"/>
        <w:rPr>
          <w:rFonts w:eastAsia="Times New Roman"/>
          <w:sz w:val="24"/>
          <w:szCs w:val="24"/>
          <w:lang w:eastAsia="en-US"/>
        </w:rPr>
      </w:pPr>
      <w:r w:rsidRPr="006C5F00">
        <w:rPr>
          <w:rFonts w:eastAsia="Times New Roman"/>
          <w:sz w:val="24"/>
          <w:szCs w:val="24"/>
          <w:lang w:eastAsia="en-US"/>
        </w:rPr>
        <w:t>82. Должностное лицо уполномоченного органа, ответственное за прием и регистрацию документов, устанавливает:</w:t>
      </w:r>
    </w:p>
    <w:p w:rsidR="006C5F00" w:rsidRPr="006C5F00" w:rsidRDefault="006C5F00" w:rsidP="006C5F00">
      <w:pPr>
        <w:widowControl/>
        <w:ind w:firstLine="709"/>
        <w:jc w:val="both"/>
        <w:rPr>
          <w:rFonts w:eastAsia="Times New Roman"/>
          <w:sz w:val="24"/>
          <w:szCs w:val="24"/>
          <w:lang w:eastAsia="en-US"/>
        </w:rPr>
      </w:pPr>
      <w:r w:rsidRPr="006C5F00">
        <w:rPr>
          <w:rFonts w:eastAsia="Times New Roman"/>
          <w:sz w:val="24"/>
          <w:szCs w:val="24"/>
          <w:lang w:eastAsia="en-US"/>
        </w:rPr>
        <w:t>а) предмет обращения;</w:t>
      </w:r>
    </w:p>
    <w:p w:rsidR="006C5F00" w:rsidRPr="006C5F00" w:rsidRDefault="006C5F00" w:rsidP="006C5F00">
      <w:pPr>
        <w:widowControl/>
        <w:ind w:firstLine="709"/>
        <w:jc w:val="both"/>
        <w:rPr>
          <w:rFonts w:eastAsia="Times New Roman"/>
          <w:sz w:val="24"/>
          <w:szCs w:val="24"/>
          <w:lang w:eastAsia="en-US"/>
        </w:rPr>
      </w:pPr>
      <w:r w:rsidRPr="006C5F00">
        <w:rPr>
          <w:rFonts w:eastAsia="Times New Roman"/>
          <w:sz w:val="24"/>
          <w:szCs w:val="24"/>
          <w:lang w:eastAsia="en-US"/>
        </w:rPr>
        <w:t>б) комплектность представленных документов, предусмотренных настоящим административным регламентом;</w:t>
      </w:r>
    </w:p>
    <w:p w:rsidR="006C5F00" w:rsidRPr="006C5F00" w:rsidRDefault="006C5F00" w:rsidP="006C5F00">
      <w:pPr>
        <w:widowControl/>
        <w:ind w:firstLine="709"/>
        <w:jc w:val="both"/>
        <w:rPr>
          <w:rFonts w:eastAsia="Times New Roman"/>
          <w:sz w:val="24"/>
          <w:szCs w:val="24"/>
          <w:lang w:eastAsia="en-US"/>
        </w:rPr>
      </w:pPr>
      <w:r w:rsidRPr="006C5F00">
        <w:rPr>
          <w:rFonts w:eastAsia="Times New Roman"/>
          <w:sz w:val="24"/>
          <w:szCs w:val="24"/>
          <w:lang w:eastAsia="en-US"/>
        </w:rPr>
        <w:t>в) соответствие документов требованиям, указанным в пункте 34 настоящего административного регламента.</w:t>
      </w:r>
    </w:p>
    <w:p w:rsidR="006C5F00" w:rsidRPr="006C5F00" w:rsidRDefault="006C5F00" w:rsidP="006C5F00">
      <w:pPr>
        <w:widowControl/>
        <w:ind w:firstLine="709"/>
        <w:jc w:val="both"/>
        <w:rPr>
          <w:rFonts w:eastAsia="Times New Roman"/>
          <w:sz w:val="24"/>
          <w:szCs w:val="24"/>
          <w:lang w:eastAsia="en-US"/>
        </w:rPr>
      </w:pPr>
      <w:r w:rsidRPr="006C5F00">
        <w:rPr>
          <w:rFonts w:eastAsia="Times New Roman"/>
          <w:sz w:val="24"/>
          <w:szCs w:val="24"/>
          <w:lang w:eastAsia="en-US"/>
        </w:rPr>
        <w:t>Максимальный срок выполнения данного действия составляет 10 минут.</w:t>
      </w:r>
    </w:p>
    <w:p w:rsidR="006C5F00" w:rsidRPr="006C5F00" w:rsidRDefault="006C5F00" w:rsidP="006C5F00">
      <w:pPr>
        <w:widowControl/>
        <w:ind w:firstLine="709"/>
        <w:jc w:val="both"/>
        <w:rPr>
          <w:rFonts w:eastAsia="Times New Roman"/>
          <w:sz w:val="24"/>
          <w:szCs w:val="24"/>
          <w:lang w:eastAsia="en-US"/>
        </w:rPr>
      </w:pPr>
      <w:r w:rsidRPr="006C5F00">
        <w:rPr>
          <w:rFonts w:eastAsia="Times New Roman"/>
          <w:sz w:val="24"/>
          <w:szCs w:val="24"/>
          <w:lang w:eastAsia="en-US"/>
        </w:rPr>
        <w:t>83. В случае, если заявителем предоставлены исключительно оригиналы документов, отраженных в пункте 32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6C5F00" w:rsidRPr="006C5F00" w:rsidRDefault="006C5F00" w:rsidP="006C5F00">
      <w:pPr>
        <w:widowControl/>
        <w:ind w:firstLine="709"/>
        <w:jc w:val="both"/>
        <w:rPr>
          <w:rFonts w:eastAsia="Times New Roman"/>
          <w:sz w:val="24"/>
          <w:szCs w:val="24"/>
          <w:lang w:eastAsia="en-US"/>
        </w:rPr>
      </w:pPr>
      <w:r w:rsidRPr="006C5F00">
        <w:rPr>
          <w:rFonts w:eastAsia="Times New Roman"/>
          <w:sz w:val="24"/>
          <w:szCs w:val="24"/>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6C5F00" w:rsidRPr="006C5F00" w:rsidRDefault="006C5F00" w:rsidP="006C5F00">
      <w:pPr>
        <w:widowControl/>
        <w:ind w:firstLine="709"/>
        <w:jc w:val="both"/>
        <w:rPr>
          <w:rFonts w:eastAsia="Times New Roman"/>
          <w:sz w:val="24"/>
          <w:szCs w:val="24"/>
          <w:lang w:eastAsia="en-US"/>
        </w:rPr>
      </w:pPr>
      <w:r w:rsidRPr="006C5F00">
        <w:rPr>
          <w:rFonts w:eastAsia="Times New Roman"/>
          <w:sz w:val="24"/>
          <w:szCs w:val="24"/>
          <w:lang w:eastAsia="en-US"/>
        </w:rPr>
        <w:t>Максимальный срок выполнения данного действия составляет 2 минуты на каждый представленный документ.</w:t>
      </w:r>
    </w:p>
    <w:p w:rsidR="006C5F00" w:rsidRPr="006C5F00" w:rsidRDefault="006C5F00" w:rsidP="006C5F00">
      <w:pPr>
        <w:widowControl/>
        <w:ind w:firstLine="709"/>
        <w:jc w:val="both"/>
        <w:rPr>
          <w:rFonts w:eastAsia="Times New Roman"/>
          <w:sz w:val="24"/>
          <w:szCs w:val="24"/>
          <w:lang w:eastAsia="en-US"/>
        </w:rPr>
      </w:pPr>
      <w:r w:rsidRPr="006C5F00">
        <w:rPr>
          <w:rFonts w:eastAsia="Times New Roman"/>
          <w:sz w:val="24"/>
          <w:szCs w:val="24"/>
          <w:lang w:eastAsia="en-US"/>
        </w:rPr>
        <w:t>84. Общий срок приема, регистрации документов составляет не более 30 минут.</w:t>
      </w:r>
    </w:p>
    <w:p w:rsidR="006C5F00" w:rsidRPr="006C5F00" w:rsidRDefault="006C5F00" w:rsidP="006C5F00">
      <w:pPr>
        <w:ind w:firstLine="709"/>
        <w:jc w:val="both"/>
        <w:rPr>
          <w:rFonts w:eastAsia="Times New Roman"/>
          <w:sz w:val="24"/>
          <w:szCs w:val="24"/>
          <w:lang w:eastAsia="en-US"/>
        </w:rPr>
      </w:pPr>
      <w:r w:rsidRPr="006C5F00">
        <w:rPr>
          <w:rFonts w:eastAsia="Times New Roman"/>
          <w:sz w:val="24"/>
          <w:szCs w:val="24"/>
          <w:lang w:eastAsia="en-US"/>
        </w:rPr>
        <w:t>85.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6C5F00" w:rsidRPr="002C3145" w:rsidRDefault="006C5F00" w:rsidP="006C5F00">
      <w:pPr>
        <w:ind w:firstLine="709"/>
        <w:jc w:val="both"/>
        <w:rPr>
          <w:rFonts w:eastAsia="Times New Roman"/>
          <w:sz w:val="24"/>
          <w:szCs w:val="24"/>
          <w:lang w:eastAsia="en-US"/>
        </w:rPr>
      </w:pPr>
      <w:r w:rsidRPr="002C3145">
        <w:rPr>
          <w:rFonts w:eastAsia="Times New Roman"/>
          <w:sz w:val="24"/>
          <w:szCs w:val="24"/>
          <w:lang w:eastAsia="en-US"/>
        </w:rPr>
        <w:t>86. При поступлении заявления и прилагаемых к нему документов в уполномоченный орган посредством почтового отправления специалист, ответственный за прием документов, направляет заявителю уведомление о принятии заявления к рассмотрению заказным почтовым отправлением с уведомлением о вручении в течение 5 рабочих дней с даты получения заявления и прилагаемых к нему документов.</w:t>
      </w:r>
    </w:p>
    <w:p w:rsidR="006C5F00" w:rsidRPr="006C5F00" w:rsidRDefault="006C5F00" w:rsidP="006C5F00">
      <w:pPr>
        <w:widowControl/>
        <w:ind w:firstLine="709"/>
        <w:jc w:val="both"/>
        <w:rPr>
          <w:rFonts w:eastAsia="Calibri"/>
          <w:sz w:val="24"/>
          <w:szCs w:val="24"/>
          <w:lang w:eastAsia="ru-RU"/>
        </w:rPr>
      </w:pPr>
      <w:r w:rsidRPr="002C3145">
        <w:rPr>
          <w:rFonts w:eastAsia="Calibri"/>
          <w:sz w:val="24"/>
          <w:szCs w:val="24"/>
          <w:lang w:eastAsia="ru-RU"/>
        </w:rPr>
        <w:t xml:space="preserve">87. </w:t>
      </w:r>
      <w:bookmarkStart w:id="31" w:name="Par18"/>
      <w:bookmarkEnd w:id="31"/>
      <w:r w:rsidRPr="002C3145">
        <w:rPr>
          <w:rFonts w:eastAsia="Calibri"/>
          <w:sz w:val="24"/>
          <w:szCs w:val="24"/>
          <w:lang w:eastAsia="ru-RU"/>
        </w:rPr>
        <w:t xml:space="preserve">В случае если заявление и документы, отправленные с помощью средств электронной связи, не подписаны электронной подписью, заявителю или его представителю в день поступления заявления в форме электронного документа </w:t>
      </w:r>
      <w:r w:rsidRPr="002C3145">
        <w:rPr>
          <w:rFonts w:eastAsia="Times New Roman"/>
          <w:sz w:val="24"/>
          <w:szCs w:val="24"/>
          <w:lang w:eastAsia="en-US"/>
        </w:rPr>
        <w:t xml:space="preserve">специалистом, ответственным за прием документов, </w:t>
      </w:r>
      <w:r w:rsidRPr="002C3145">
        <w:rPr>
          <w:rFonts w:eastAsia="Calibri"/>
          <w:sz w:val="24"/>
          <w:szCs w:val="24"/>
          <w:lang w:eastAsia="ru-RU"/>
        </w:rPr>
        <w:t>направляется</w:t>
      </w:r>
      <w:r w:rsidRPr="006C5F00">
        <w:rPr>
          <w:rFonts w:eastAsia="Calibri"/>
          <w:sz w:val="24"/>
          <w:szCs w:val="24"/>
          <w:lang w:eastAsia="ru-RU"/>
        </w:rPr>
        <w:t xml:space="preserve"> уведомление о приеме заявления, в котором указывается график приема заявителя в пределах тридцати календарных дней со дня обращения.</w:t>
      </w:r>
    </w:p>
    <w:p w:rsidR="006C5F00" w:rsidRPr="006C5F00" w:rsidRDefault="006C5F00" w:rsidP="006C5F00">
      <w:pPr>
        <w:widowControl/>
        <w:ind w:firstLine="709"/>
        <w:jc w:val="both"/>
        <w:rPr>
          <w:rFonts w:eastAsia="Calibri"/>
          <w:sz w:val="24"/>
          <w:szCs w:val="24"/>
          <w:lang w:eastAsia="ru-RU"/>
        </w:rPr>
      </w:pPr>
      <w:r w:rsidRPr="006C5F00">
        <w:rPr>
          <w:rFonts w:eastAsia="Calibri"/>
          <w:sz w:val="24"/>
          <w:szCs w:val="24"/>
          <w:lang w:eastAsia="ru-RU"/>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bookmarkStart w:id="32" w:name="Par20"/>
      <w:bookmarkEnd w:id="32"/>
      <w:r w:rsidRPr="006C5F00">
        <w:rPr>
          <w:rFonts w:eastAsia="Calibri"/>
          <w:sz w:val="24"/>
          <w:szCs w:val="24"/>
          <w:lang w:eastAsia="ru-RU"/>
        </w:rPr>
        <w:t>.</w:t>
      </w:r>
    </w:p>
    <w:p w:rsidR="006C5F00" w:rsidRPr="006C5F00" w:rsidRDefault="006C5F00" w:rsidP="006C5F00">
      <w:pPr>
        <w:widowControl/>
        <w:ind w:firstLine="709"/>
        <w:jc w:val="both"/>
        <w:rPr>
          <w:rFonts w:eastAsia="Calibri"/>
          <w:sz w:val="24"/>
          <w:szCs w:val="24"/>
          <w:lang w:eastAsia="ru-RU"/>
        </w:rPr>
      </w:pPr>
      <w:r w:rsidRPr="006C5F00">
        <w:rPr>
          <w:rFonts w:eastAsia="Calibri"/>
          <w:sz w:val="24"/>
          <w:szCs w:val="24"/>
          <w:lang w:eastAsia="ru-RU"/>
        </w:rPr>
        <w:t>88. Заявитель в пределах указанного в пункте 87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6C5F00" w:rsidRPr="006C5F00" w:rsidRDefault="006C5F00" w:rsidP="006C5F00">
      <w:pPr>
        <w:widowControl/>
        <w:ind w:firstLine="709"/>
        <w:jc w:val="both"/>
        <w:rPr>
          <w:rFonts w:eastAsia="Calibri"/>
          <w:sz w:val="24"/>
          <w:szCs w:val="24"/>
          <w:lang w:eastAsia="ru-RU"/>
        </w:rPr>
      </w:pPr>
      <w:r w:rsidRPr="006C5F00">
        <w:rPr>
          <w:rFonts w:eastAsia="Calibri"/>
          <w:sz w:val="24"/>
          <w:szCs w:val="24"/>
          <w:lang w:eastAsia="ru-RU"/>
        </w:rPr>
        <w:t xml:space="preserve">89. В случае неявки заявителя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или его представителе удаляется из базы данных в течение одного рабочего дня, </w:t>
      </w:r>
      <w:r w:rsidRPr="006C5F00">
        <w:rPr>
          <w:rFonts w:eastAsia="Calibri"/>
          <w:sz w:val="24"/>
          <w:szCs w:val="24"/>
          <w:lang w:eastAsia="ru-RU"/>
        </w:rPr>
        <w:lastRenderedPageBreak/>
        <w:t xml:space="preserve">следующего за последним днем, установленным графиком приема граждан в соответствии с </w:t>
      </w:r>
      <w:hyperlink w:anchor="Par18" w:history="1">
        <w:r w:rsidRPr="006C5F00">
          <w:rPr>
            <w:rFonts w:eastAsia="Calibri"/>
            <w:sz w:val="24"/>
            <w:szCs w:val="24"/>
            <w:lang w:eastAsia="ru-RU"/>
          </w:rPr>
          <w:t xml:space="preserve">пунктом </w:t>
        </w:r>
      </w:hyperlink>
      <w:r w:rsidRPr="006C5F00">
        <w:rPr>
          <w:rFonts w:eastAsia="Calibri"/>
          <w:sz w:val="24"/>
          <w:szCs w:val="24"/>
          <w:lang w:eastAsia="ru-RU"/>
        </w:rPr>
        <w:t>87 настоящего административного регламента. В этом случае заявитель вправе повторно обратиться за предоставлением муниципальной услуги в порядке, установленным настоящим административным регламентом.</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Личный прием документов осуществляют специалисты уполномоченного органа.</w:t>
      </w:r>
    </w:p>
    <w:p w:rsidR="006C5F00" w:rsidRPr="006C5F00" w:rsidRDefault="006C5F00" w:rsidP="006C5F00">
      <w:pPr>
        <w:widowControl/>
        <w:ind w:firstLine="709"/>
        <w:jc w:val="both"/>
        <w:rPr>
          <w:rFonts w:eastAsia="Times New Roman"/>
          <w:sz w:val="24"/>
          <w:szCs w:val="24"/>
          <w:lang w:eastAsia="ru-RU"/>
        </w:rPr>
      </w:pPr>
      <w:r w:rsidRPr="006C5F00">
        <w:rPr>
          <w:rFonts w:eastAsia="Times New Roman"/>
          <w:sz w:val="24"/>
          <w:szCs w:val="24"/>
          <w:lang w:eastAsia="ru-RU"/>
        </w:rPr>
        <w:t>90. В случае выявления в документах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6C5F00" w:rsidRPr="006C5F00" w:rsidRDefault="006C5F00" w:rsidP="006C5F00">
      <w:pPr>
        <w:widowControl/>
        <w:ind w:firstLine="709"/>
        <w:jc w:val="both"/>
        <w:rPr>
          <w:rFonts w:eastAsia="Times New Roman"/>
          <w:sz w:val="24"/>
          <w:szCs w:val="24"/>
          <w:lang w:eastAsia="en-US"/>
        </w:rPr>
      </w:pPr>
      <w:r w:rsidRPr="006C5F00">
        <w:rPr>
          <w:rFonts w:eastAsia="Times New Roman"/>
          <w:sz w:val="24"/>
          <w:szCs w:val="24"/>
          <w:lang w:eastAsia="en-US"/>
        </w:rPr>
        <w:t>91. Способом фиксации результата является регистрация заявления и документов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6C5F00" w:rsidRPr="006C5F00" w:rsidRDefault="006C5F00" w:rsidP="006C5F00">
      <w:pPr>
        <w:widowControl/>
        <w:ind w:firstLine="709"/>
        <w:jc w:val="both"/>
        <w:rPr>
          <w:rFonts w:eastAsia="Times New Roman"/>
          <w:sz w:val="24"/>
          <w:szCs w:val="24"/>
          <w:lang w:eastAsia="en-US"/>
        </w:rPr>
      </w:pPr>
      <w:r w:rsidRPr="006C5F00">
        <w:rPr>
          <w:rFonts w:eastAsia="Times New Roman"/>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6C5F00">
        <w:rPr>
          <w:rFonts w:eastAsia="Calibri"/>
          <w:sz w:val="24"/>
          <w:szCs w:val="24"/>
          <w:lang w:eastAsia="ru-RU"/>
        </w:rPr>
        <w:t>заявление и документы в установленном порядке</w:t>
      </w:r>
      <w:r w:rsidRPr="006C5F00">
        <w:rPr>
          <w:rFonts w:eastAsia="Times New Roman"/>
          <w:sz w:val="24"/>
          <w:szCs w:val="24"/>
          <w:lang w:eastAsia="en-US"/>
        </w:rPr>
        <w:t>.</w:t>
      </w:r>
    </w:p>
    <w:p w:rsidR="006C5F00" w:rsidRPr="006C5F00" w:rsidRDefault="006C5F00" w:rsidP="006C5F00">
      <w:pPr>
        <w:widowControl/>
        <w:ind w:firstLine="709"/>
        <w:jc w:val="both"/>
        <w:rPr>
          <w:rFonts w:eastAsia="Times New Roman"/>
          <w:sz w:val="24"/>
          <w:szCs w:val="24"/>
          <w:lang w:eastAsia="en-US"/>
        </w:rPr>
      </w:pPr>
    </w:p>
    <w:p w:rsidR="006C5F00" w:rsidRPr="006C5F00" w:rsidRDefault="006C5F00" w:rsidP="006C5F00">
      <w:pPr>
        <w:ind w:firstLine="709"/>
        <w:jc w:val="center"/>
        <w:rPr>
          <w:rFonts w:eastAsia="Times New Roman"/>
          <w:sz w:val="24"/>
          <w:szCs w:val="24"/>
          <w:lang w:eastAsia="ru-RU"/>
        </w:rPr>
      </w:pPr>
      <w:bookmarkStart w:id="33" w:name="Par376"/>
      <w:bookmarkEnd w:id="33"/>
      <w:r w:rsidRPr="006C5F00">
        <w:rPr>
          <w:rFonts w:eastAsia="Times New Roman"/>
          <w:sz w:val="24"/>
          <w:szCs w:val="24"/>
          <w:lang w:eastAsia="ru-RU"/>
        </w:rPr>
        <w:t>Глава 23. ФОРМИРОВАНИЕ И НАПРАВЛЕНИЕ МЕЖВЕДОМСТВЕННЫХ ЗАПРОСОВ В ОРГАНЫ, УЧАСТВУЮЩИЕ В ПРЕДОСТАВЛЕНИИ МУНИЦИПАЛЬНОЙ УСЛУГИ</w:t>
      </w:r>
    </w:p>
    <w:p w:rsidR="006C5F00" w:rsidRPr="006C5F00" w:rsidRDefault="006C5F00" w:rsidP="006C5F00">
      <w:pPr>
        <w:ind w:firstLine="709"/>
        <w:jc w:val="both"/>
        <w:rPr>
          <w:rFonts w:eastAsia="Times New Roman"/>
          <w:sz w:val="24"/>
          <w:szCs w:val="24"/>
          <w:lang w:eastAsia="ru-RU"/>
        </w:rPr>
      </w:pPr>
    </w:p>
    <w:p w:rsidR="006C5F00" w:rsidRPr="006C5F00" w:rsidRDefault="006C5F00" w:rsidP="006C5F00">
      <w:pPr>
        <w:widowControl/>
        <w:ind w:firstLine="709"/>
        <w:jc w:val="both"/>
        <w:rPr>
          <w:rFonts w:eastAsia="Times New Roman"/>
          <w:sz w:val="24"/>
          <w:szCs w:val="24"/>
          <w:lang w:eastAsia="en-US"/>
        </w:rPr>
      </w:pPr>
      <w:r w:rsidRPr="006C5F00">
        <w:rPr>
          <w:rFonts w:eastAsia="Times New Roman"/>
          <w:sz w:val="24"/>
          <w:szCs w:val="24"/>
          <w:lang w:eastAsia="ru-RU"/>
        </w:rPr>
        <w:t xml:space="preserve">92. </w:t>
      </w:r>
      <w:r w:rsidRPr="006C5F00">
        <w:rPr>
          <w:rFonts w:eastAsia="Times New Roman"/>
          <w:sz w:val="24"/>
          <w:szCs w:val="24"/>
          <w:lang w:eastAsia="en-US"/>
        </w:rPr>
        <w:t>Основанием для формирования и направления межведомственных запросов является зарегистрированные заявление и документы.</w:t>
      </w:r>
    </w:p>
    <w:p w:rsidR="006C5F00" w:rsidRPr="002C3145" w:rsidRDefault="006C5F00" w:rsidP="006C5F00">
      <w:pPr>
        <w:ind w:firstLine="709"/>
        <w:jc w:val="both"/>
        <w:rPr>
          <w:rFonts w:eastAsia="Times New Roman"/>
          <w:sz w:val="24"/>
          <w:szCs w:val="24"/>
          <w:lang w:eastAsia="ru-RU"/>
        </w:rPr>
      </w:pPr>
      <w:r w:rsidRPr="006C5F00">
        <w:rPr>
          <w:rFonts w:eastAsia="Times New Roman"/>
          <w:sz w:val="24"/>
          <w:szCs w:val="24"/>
          <w:lang w:eastAsia="ru-RU"/>
        </w:rPr>
        <w:t xml:space="preserve">93. В случае непредставления документов, указанных в пункте 35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w:t>
      </w:r>
      <w:r w:rsidRPr="002C3145">
        <w:rPr>
          <w:rFonts w:eastAsia="Times New Roman"/>
          <w:sz w:val="24"/>
          <w:szCs w:val="24"/>
          <w:lang w:eastAsia="ru-RU"/>
        </w:rPr>
        <w:t>и Отделением по вопросам миграции Отдела Министерства внутренних дел России.</w:t>
      </w:r>
    </w:p>
    <w:p w:rsidR="006C5F00" w:rsidRPr="002C3145" w:rsidRDefault="006C5F00" w:rsidP="006C5F00">
      <w:pPr>
        <w:ind w:firstLine="709"/>
        <w:jc w:val="both"/>
        <w:rPr>
          <w:rFonts w:eastAsia="Times New Roman"/>
          <w:sz w:val="24"/>
          <w:szCs w:val="24"/>
          <w:lang w:eastAsia="ru-RU"/>
        </w:rPr>
      </w:pPr>
      <w:r w:rsidRPr="002C3145">
        <w:rPr>
          <w:rFonts w:eastAsia="Times New Roman"/>
          <w:sz w:val="24"/>
          <w:szCs w:val="24"/>
          <w:lang w:eastAsia="ru-RU"/>
        </w:rPr>
        <w:t>В течение трех рабочих дней, следующих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35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C5F00" w:rsidRPr="006C5F00" w:rsidRDefault="006C5F00" w:rsidP="006C5F00">
      <w:pPr>
        <w:ind w:firstLine="709"/>
        <w:jc w:val="both"/>
        <w:rPr>
          <w:rFonts w:eastAsia="Times New Roman"/>
          <w:sz w:val="24"/>
          <w:szCs w:val="24"/>
          <w:lang w:eastAsia="ru-RU"/>
        </w:rPr>
      </w:pPr>
      <w:r w:rsidRPr="002C3145">
        <w:rPr>
          <w:rFonts w:eastAsia="Times New Roman"/>
          <w:sz w:val="24"/>
          <w:szCs w:val="24"/>
          <w:lang w:eastAsia="ru-RU"/>
        </w:rPr>
        <w:t>94. Направление межведомственного запроса и представление документов и информации, перечисленных в пункте 35 настоящего административного</w:t>
      </w:r>
      <w:r w:rsidRPr="006C5F00">
        <w:rPr>
          <w:rFonts w:eastAsia="Times New Roman"/>
          <w:sz w:val="24"/>
          <w:szCs w:val="24"/>
          <w:lang w:eastAsia="ru-RU"/>
        </w:rPr>
        <w:t xml:space="preserve"> регламента, допускаются только в целях, связанных с предоставлением муниципальной услуги.</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 xml:space="preserve">95.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Pr="006C5F00">
          <w:rPr>
            <w:rFonts w:eastAsia="Times New Roman"/>
            <w:sz w:val="24"/>
            <w:szCs w:val="24"/>
            <w:lang w:eastAsia="ru-RU"/>
          </w:rPr>
          <w:t>статьи 7.2</w:t>
        </w:r>
      </w:hyperlink>
      <w:r w:rsidRPr="006C5F00">
        <w:rPr>
          <w:rFonts w:eastAsia="Times New Roman"/>
          <w:sz w:val="24"/>
          <w:szCs w:val="24"/>
          <w:lang w:eastAsia="ru-RU"/>
        </w:rPr>
        <w:t xml:space="preserve"> Федерального закона</w:t>
      </w:r>
      <w:r w:rsidRPr="006C5F00">
        <w:rPr>
          <w:rFonts w:eastAsia="Times New Roman"/>
          <w:sz w:val="24"/>
          <w:szCs w:val="24"/>
          <w:lang w:eastAsia="ru-RU"/>
        </w:rPr>
        <w:br/>
        <w:t>от 27 июля 2010 года №210-ФЗ «Об организации предоставления государственных и муниципальных услуг».</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 xml:space="preserve">96. </w:t>
      </w:r>
      <w:r w:rsidRPr="002C3145">
        <w:rPr>
          <w:rFonts w:eastAsia="Times New Roman"/>
          <w:sz w:val="24"/>
          <w:szCs w:val="24"/>
          <w:lang w:eastAsia="ru-RU"/>
        </w:rPr>
        <w:t xml:space="preserve">Должностное лицо уполномоченного органа, ответственное за предоставление муниципальной услуги, при получении ответов на межведомственные запросы приобщает </w:t>
      </w:r>
      <w:r w:rsidRPr="002C3145">
        <w:rPr>
          <w:rFonts w:eastAsia="Times New Roman"/>
          <w:sz w:val="24"/>
          <w:szCs w:val="24"/>
          <w:lang w:eastAsia="ru-RU"/>
        </w:rPr>
        <w:lastRenderedPageBreak/>
        <w:t>их к соответствующему запросу.</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97.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«в» пункта 42 настоящего административного регламента.</w:t>
      </w:r>
    </w:p>
    <w:p w:rsidR="006C5F00" w:rsidRPr="006C5F00" w:rsidRDefault="006C5F00" w:rsidP="006C5F00">
      <w:pPr>
        <w:ind w:firstLine="709"/>
        <w:jc w:val="both"/>
        <w:rPr>
          <w:rFonts w:eastAsia="Times New Roman"/>
          <w:sz w:val="24"/>
          <w:szCs w:val="24"/>
          <w:lang w:eastAsia="en-US"/>
        </w:rPr>
      </w:pPr>
      <w:r w:rsidRPr="006C5F00">
        <w:rPr>
          <w:rFonts w:eastAsia="Times New Roman"/>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 xml:space="preserve">98.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Pr="006C5F00">
        <w:rPr>
          <w:rFonts w:eastAsia="Times New Roman"/>
          <w:sz w:val="24"/>
          <w:szCs w:val="24"/>
          <w:lang w:eastAsia="en-US"/>
        </w:rPr>
        <w:t>информационною систему электронного управления документами органа местного самоуправления.</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99. Результатом административной процедуры является получение документов, указанных в пункте 35 настоящего административного регламента.</w:t>
      </w:r>
    </w:p>
    <w:p w:rsidR="006C5F00" w:rsidRPr="006C5F00" w:rsidRDefault="006C5F00" w:rsidP="006C5F00">
      <w:pPr>
        <w:ind w:firstLine="709"/>
        <w:jc w:val="both"/>
        <w:rPr>
          <w:rFonts w:eastAsia="Times New Roman"/>
          <w:sz w:val="24"/>
          <w:szCs w:val="24"/>
          <w:lang w:eastAsia="ru-RU"/>
        </w:rPr>
      </w:pPr>
      <w:r w:rsidRPr="002C3145">
        <w:rPr>
          <w:rFonts w:eastAsia="Times New Roman"/>
          <w:sz w:val="24"/>
          <w:szCs w:val="24"/>
          <w:lang w:eastAsia="ru-RU"/>
        </w:rPr>
        <w:t>Максимальный срок исполнения административной процедуры - не более 10 календарных дней.</w:t>
      </w:r>
    </w:p>
    <w:p w:rsidR="006C5F00" w:rsidRPr="006C5F00" w:rsidRDefault="006C5F00" w:rsidP="006C5F00">
      <w:pPr>
        <w:ind w:firstLine="709"/>
        <w:jc w:val="both"/>
        <w:rPr>
          <w:rFonts w:eastAsia="Times New Roman"/>
          <w:sz w:val="24"/>
          <w:szCs w:val="24"/>
          <w:lang w:eastAsia="ru-RU"/>
        </w:rPr>
      </w:pPr>
    </w:p>
    <w:p w:rsidR="006C5F00" w:rsidRPr="006C5F00" w:rsidRDefault="006C5F00" w:rsidP="006C5F00">
      <w:pPr>
        <w:spacing w:line="216" w:lineRule="auto"/>
        <w:ind w:firstLine="709"/>
        <w:jc w:val="center"/>
        <w:rPr>
          <w:rFonts w:eastAsia="Times New Roman"/>
          <w:sz w:val="24"/>
          <w:szCs w:val="24"/>
          <w:lang w:eastAsia="ru-RU"/>
        </w:rPr>
      </w:pPr>
      <w:r w:rsidRPr="002C3145">
        <w:rPr>
          <w:rFonts w:eastAsia="Times New Roman"/>
          <w:sz w:val="24"/>
          <w:szCs w:val="24"/>
          <w:lang w:eastAsia="ru-RU"/>
        </w:rPr>
        <w:t>Глава 2</w:t>
      </w:r>
      <w:r w:rsidR="003011F0">
        <w:rPr>
          <w:rFonts w:eastAsia="Times New Roman"/>
          <w:sz w:val="24"/>
          <w:szCs w:val="24"/>
          <w:lang w:eastAsia="ru-RU"/>
        </w:rPr>
        <w:t>4</w:t>
      </w:r>
      <w:r w:rsidRPr="002C3145">
        <w:rPr>
          <w:rFonts w:eastAsia="Times New Roman"/>
          <w:sz w:val="24"/>
          <w:szCs w:val="24"/>
          <w:lang w:eastAsia="ru-RU"/>
        </w:rPr>
        <w:t>. ПОДГОТОВКА РЕЗУЛЬТАТА ПРЕДОСТАВЛЕНИЯ МУНИЦИПАЛЬНОЙ УСЛУГИ</w:t>
      </w:r>
    </w:p>
    <w:p w:rsidR="006C5F00" w:rsidRPr="006C5F00" w:rsidRDefault="006C5F00" w:rsidP="006C5F00">
      <w:pPr>
        <w:ind w:firstLine="709"/>
        <w:jc w:val="both"/>
        <w:rPr>
          <w:rFonts w:eastAsia="Times New Roman"/>
          <w:sz w:val="24"/>
          <w:szCs w:val="24"/>
          <w:lang w:eastAsia="ru-RU"/>
        </w:rPr>
      </w:pP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100.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C5F00" w:rsidRPr="006C5F00" w:rsidRDefault="006C5F00" w:rsidP="006C5F00">
      <w:pPr>
        <w:widowControl/>
        <w:ind w:firstLine="709"/>
        <w:jc w:val="both"/>
        <w:rPr>
          <w:rFonts w:eastAsia="Calibri"/>
          <w:sz w:val="24"/>
          <w:szCs w:val="24"/>
          <w:lang w:eastAsia="ru-RU"/>
        </w:rPr>
      </w:pPr>
      <w:r w:rsidRPr="006C5F00">
        <w:rPr>
          <w:rFonts w:eastAsia="Times New Roman"/>
          <w:sz w:val="24"/>
          <w:szCs w:val="24"/>
          <w:lang w:eastAsia="ru-RU"/>
        </w:rPr>
        <w:t xml:space="preserve">101. В течение 15 календарных дней со дня поступления </w:t>
      </w:r>
      <w:r w:rsidRPr="006C5F00">
        <w:rPr>
          <w:rFonts w:eastAsia="Calibri"/>
          <w:sz w:val="24"/>
          <w:szCs w:val="24"/>
          <w:lang w:eastAsia="ru-RU"/>
        </w:rPr>
        <w:t>зарегистрированного комплекта документов и заявления о передаче жилого помещения в собственность граждан в порядке приватизации должностным лицом, уполномоченного органа проводится правовая экспертиза поступившего заявления и приложенных к нему документов.</w:t>
      </w:r>
    </w:p>
    <w:p w:rsidR="006C5F00" w:rsidRPr="006C5F00" w:rsidRDefault="006C5F00" w:rsidP="006C5F00">
      <w:pPr>
        <w:ind w:firstLine="709"/>
        <w:jc w:val="both"/>
        <w:rPr>
          <w:rFonts w:eastAsia="Calibri"/>
          <w:sz w:val="24"/>
          <w:szCs w:val="24"/>
          <w:lang w:eastAsia="ru-RU"/>
        </w:rPr>
      </w:pPr>
      <w:r w:rsidRPr="006C5F00">
        <w:rPr>
          <w:rFonts w:eastAsia="Times New Roman"/>
          <w:sz w:val="24"/>
          <w:szCs w:val="24"/>
          <w:lang w:eastAsia="ru-RU"/>
        </w:rPr>
        <w:t xml:space="preserve">Должностное лицо уполномоченного органа проверяет поступившие </w:t>
      </w:r>
      <w:r w:rsidRPr="006C5F00">
        <w:rPr>
          <w:rFonts w:eastAsia="Calibri"/>
          <w:sz w:val="24"/>
          <w:szCs w:val="24"/>
          <w:lang w:eastAsia="ru-RU"/>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6C5F00" w:rsidRPr="006C5F00" w:rsidRDefault="006C5F00" w:rsidP="006C5F00">
      <w:pPr>
        <w:ind w:firstLine="709"/>
        <w:jc w:val="both"/>
        <w:rPr>
          <w:rFonts w:eastAsia="Calibri"/>
          <w:sz w:val="24"/>
          <w:szCs w:val="24"/>
          <w:lang w:eastAsia="ru-RU"/>
        </w:rPr>
      </w:pPr>
      <w:r w:rsidRPr="006C5F00">
        <w:rPr>
          <w:rFonts w:eastAsia="Calibri"/>
          <w:sz w:val="24"/>
          <w:szCs w:val="24"/>
          <w:lang w:eastAsia="ru-RU"/>
        </w:rPr>
        <w:t xml:space="preserve">102. По результатам проведенной правовой экспертизы заявлений и документов на соответствие комплектности документов, указанных в </w:t>
      </w:r>
      <w:hyperlink r:id="rId18" w:history="1">
        <w:r w:rsidRPr="006C5F00">
          <w:rPr>
            <w:rFonts w:eastAsia="Calibri"/>
            <w:sz w:val="24"/>
            <w:szCs w:val="24"/>
            <w:lang w:eastAsia="ru-RU"/>
          </w:rPr>
          <w:t xml:space="preserve">пунктах </w:t>
        </w:r>
      </w:hyperlink>
      <w:r w:rsidRPr="006C5F00">
        <w:rPr>
          <w:rFonts w:eastAsia="Calibri"/>
          <w:sz w:val="24"/>
          <w:szCs w:val="24"/>
          <w:lang w:eastAsia="ru-RU"/>
        </w:rPr>
        <w:t xml:space="preserve">32 и 35 настоящего административного регламента, уполномоченный орган в течение 15 календарных дней </w:t>
      </w:r>
      <w:r w:rsidRPr="002C3145">
        <w:rPr>
          <w:rFonts w:eastAsia="Calibri"/>
          <w:sz w:val="24"/>
          <w:szCs w:val="24"/>
          <w:lang w:eastAsia="ru-RU"/>
        </w:rPr>
        <w:t>со дня регистрации заявления и документов подготавливает</w:t>
      </w:r>
      <w:r w:rsidRPr="006C5F00">
        <w:rPr>
          <w:rFonts w:eastAsia="Calibri"/>
          <w:sz w:val="24"/>
          <w:szCs w:val="24"/>
          <w:lang w:eastAsia="ru-RU"/>
        </w:rPr>
        <w:t xml:space="preserve"> проект договора передачи жилого помещения в собственность граждан и передает подготовленный проект на согласование и подписание главой администрации Лесогорского муниципального образования.</w:t>
      </w:r>
    </w:p>
    <w:p w:rsidR="006C5F00" w:rsidRPr="006C5F00" w:rsidRDefault="006C5F00" w:rsidP="006C5F00">
      <w:pPr>
        <w:ind w:firstLine="709"/>
        <w:jc w:val="both"/>
        <w:rPr>
          <w:rFonts w:eastAsia="Calibri"/>
          <w:sz w:val="24"/>
          <w:szCs w:val="24"/>
          <w:lang w:eastAsia="ru-RU"/>
        </w:rPr>
      </w:pPr>
      <w:r w:rsidRPr="002C3145">
        <w:rPr>
          <w:rFonts w:eastAsia="Calibri"/>
          <w:sz w:val="24"/>
          <w:szCs w:val="24"/>
          <w:lang w:eastAsia="ru-RU"/>
        </w:rPr>
        <w:t xml:space="preserve">В случае, если в результате проведенной правовой экспертизы заявления и документов выявлены препятствия, указанные в </w:t>
      </w:r>
      <w:hyperlink r:id="rId19" w:history="1">
        <w:r w:rsidRPr="002C3145">
          <w:rPr>
            <w:rFonts w:eastAsia="Calibri"/>
            <w:sz w:val="24"/>
            <w:szCs w:val="24"/>
            <w:lang w:eastAsia="ru-RU"/>
          </w:rPr>
          <w:t xml:space="preserve">пункте </w:t>
        </w:r>
      </w:hyperlink>
      <w:r w:rsidRPr="002C3145">
        <w:rPr>
          <w:rFonts w:eastAsia="Calibri"/>
          <w:sz w:val="24"/>
          <w:szCs w:val="24"/>
          <w:lang w:eastAsia="ru-RU"/>
        </w:rPr>
        <w:t>42 настоящего административного регламента, являющиеся основанием для отказа в предоставлении муниципальной услуги, уполномоченный орган в течение 15 календарных дней со дня регистрации заявления и документов осуществляет подготовку проекта уведомления об отказе в предоставлении муниципальной услуги</w:t>
      </w:r>
      <w:r w:rsidRPr="006C5F00">
        <w:rPr>
          <w:rFonts w:eastAsia="Calibri"/>
          <w:sz w:val="24"/>
          <w:szCs w:val="24"/>
          <w:lang w:eastAsia="ru-RU"/>
        </w:rPr>
        <w:t xml:space="preserve"> с указанием причин отказа.</w:t>
      </w:r>
    </w:p>
    <w:p w:rsidR="006C5F00" w:rsidRPr="006C5F00" w:rsidRDefault="006C5F00" w:rsidP="006C5F00">
      <w:pPr>
        <w:ind w:firstLine="709"/>
        <w:jc w:val="both"/>
        <w:rPr>
          <w:rFonts w:eastAsia="Calibri"/>
          <w:sz w:val="24"/>
          <w:szCs w:val="24"/>
          <w:lang w:eastAsia="ru-RU"/>
        </w:rPr>
      </w:pPr>
      <w:r w:rsidRPr="006C5F00">
        <w:rPr>
          <w:rFonts w:eastAsia="Calibri"/>
          <w:sz w:val="24"/>
          <w:szCs w:val="24"/>
          <w:lang w:eastAsia="ru-RU"/>
        </w:rPr>
        <w:t xml:space="preserve">Договор передачи жилого помещения в собственность граждан либо уведомление об отказе в заключении договора передачи жилого помещения в собственность граждан </w:t>
      </w:r>
      <w:r w:rsidRPr="006C5F00">
        <w:rPr>
          <w:rFonts w:eastAsia="Calibri"/>
          <w:sz w:val="24"/>
          <w:szCs w:val="24"/>
          <w:lang w:eastAsia="ru-RU"/>
        </w:rPr>
        <w:lastRenderedPageBreak/>
        <w:t>подписывается главой администрации Лесогорского муниципального образования.</w:t>
      </w:r>
    </w:p>
    <w:p w:rsidR="006C5F00" w:rsidRPr="006C5F00" w:rsidRDefault="006C5F00" w:rsidP="006C5F00">
      <w:pPr>
        <w:ind w:firstLine="709"/>
        <w:jc w:val="both"/>
        <w:rPr>
          <w:rFonts w:eastAsia="Calibri"/>
          <w:sz w:val="24"/>
          <w:szCs w:val="24"/>
          <w:lang w:eastAsia="ru-RU"/>
        </w:rPr>
      </w:pPr>
      <w:r w:rsidRPr="006C5F00">
        <w:rPr>
          <w:rFonts w:eastAsia="Calibri"/>
          <w:sz w:val="24"/>
          <w:szCs w:val="24"/>
          <w:lang w:eastAsia="ru-RU"/>
        </w:rPr>
        <w:t>Результатом административной процедуры является принятие решения о передаче в собственность жилого помещения в порядке приватизации (либо об отказе) и подготовка договора передачи жилого помещения муниципального жилищного фонда в собственность, либо уведомления об отказе в предоставлении муниципальной услуги.</w:t>
      </w:r>
    </w:p>
    <w:p w:rsidR="006C5F00" w:rsidRPr="006C5F00" w:rsidRDefault="006C5F00" w:rsidP="006C5F00">
      <w:pPr>
        <w:spacing w:line="216" w:lineRule="auto"/>
        <w:ind w:firstLine="709"/>
        <w:jc w:val="center"/>
        <w:rPr>
          <w:rFonts w:eastAsia="Times New Roman"/>
          <w:sz w:val="24"/>
          <w:szCs w:val="24"/>
          <w:lang w:eastAsia="ru-RU"/>
        </w:rPr>
      </w:pPr>
    </w:p>
    <w:p w:rsidR="006C5F00" w:rsidRPr="006C5F00" w:rsidRDefault="006C5F00" w:rsidP="006C5F00">
      <w:pPr>
        <w:spacing w:line="216" w:lineRule="auto"/>
        <w:ind w:firstLine="709"/>
        <w:jc w:val="center"/>
        <w:rPr>
          <w:rFonts w:eastAsia="Calibri"/>
          <w:sz w:val="24"/>
          <w:szCs w:val="24"/>
          <w:lang w:eastAsia="ru-RU"/>
        </w:rPr>
      </w:pPr>
      <w:r w:rsidRPr="006C5F00">
        <w:rPr>
          <w:rFonts w:eastAsia="Times New Roman"/>
          <w:sz w:val="24"/>
          <w:szCs w:val="24"/>
          <w:lang w:eastAsia="ru-RU"/>
        </w:rPr>
        <w:t>Глава 2</w:t>
      </w:r>
      <w:r w:rsidR="003011F0">
        <w:rPr>
          <w:rFonts w:eastAsia="Times New Roman"/>
          <w:sz w:val="24"/>
          <w:szCs w:val="24"/>
          <w:lang w:eastAsia="ru-RU"/>
        </w:rPr>
        <w:t>5</w:t>
      </w:r>
      <w:r w:rsidRPr="006C5F00">
        <w:rPr>
          <w:rFonts w:eastAsia="Times New Roman"/>
          <w:sz w:val="24"/>
          <w:szCs w:val="24"/>
          <w:lang w:eastAsia="ru-RU"/>
        </w:rPr>
        <w:t>. ВЫДАЧА (НАПРАВЛЕНИЕ) ДОГОВОРА ПЕРЕДАЧИ ЖИЛОГО ПОМЕЩЕНИЯ В СОБСТВЕННОСТЬ ГРАЖДАН, ЛИБО УВЕДОМЛЕНИЯ ОБ ОТКАЗЕ</w:t>
      </w:r>
    </w:p>
    <w:p w:rsidR="006C5F00" w:rsidRPr="006C5F00" w:rsidRDefault="006C5F00" w:rsidP="006C5F00">
      <w:pPr>
        <w:spacing w:line="216" w:lineRule="auto"/>
        <w:ind w:firstLine="709"/>
        <w:jc w:val="center"/>
        <w:rPr>
          <w:rFonts w:eastAsia="Times New Roman"/>
          <w:sz w:val="24"/>
          <w:szCs w:val="24"/>
          <w:lang w:eastAsia="ru-RU"/>
        </w:rPr>
      </w:pPr>
    </w:p>
    <w:p w:rsidR="006C5F00" w:rsidRPr="006C5F00" w:rsidRDefault="006C5F00" w:rsidP="006C5F00">
      <w:pPr>
        <w:widowControl/>
        <w:ind w:firstLine="709"/>
        <w:jc w:val="both"/>
        <w:rPr>
          <w:rFonts w:eastAsia="Calibri"/>
          <w:sz w:val="24"/>
          <w:szCs w:val="24"/>
          <w:lang w:eastAsia="ru-RU"/>
        </w:rPr>
      </w:pPr>
      <w:r w:rsidRPr="006C5F00">
        <w:rPr>
          <w:rFonts w:eastAsia="Calibri"/>
          <w:sz w:val="24"/>
          <w:szCs w:val="24"/>
          <w:lang w:eastAsia="ru-RU"/>
        </w:rPr>
        <w:t>103. Договор передачи жилого помещения в собственность граждан выдается уполномоченным органом заявителю в день его подписания заявителем.</w:t>
      </w:r>
    </w:p>
    <w:p w:rsidR="006C5F00" w:rsidRPr="006C5F00" w:rsidRDefault="006C5F00" w:rsidP="006C5F00">
      <w:pPr>
        <w:ind w:firstLine="709"/>
        <w:jc w:val="both"/>
        <w:rPr>
          <w:rFonts w:eastAsia="Calibri"/>
          <w:sz w:val="24"/>
          <w:szCs w:val="24"/>
          <w:lang w:eastAsia="ru-RU"/>
        </w:rPr>
      </w:pPr>
      <w:r w:rsidRPr="006C5F00">
        <w:rPr>
          <w:rFonts w:eastAsia="Calibri"/>
          <w:sz w:val="24"/>
          <w:szCs w:val="24"/>
          <w:lang w:eastAsia="ru-RU"/>
        </w:rPr>
        <w:t>Уведомление об отказе в заключении договора передачи жилого помещения в собственность граждан выдается заявителю лично или направляется посредством почтового отправления или в электронном виде в личный кабинет заявителя на Портале в течение 5 календарных дней со дня его подписания.</w:t>
      </w:r>
    </w:p>
    <w:p w:rsidR="006C5F00" w:rsidRPr="006C5F00" w:rsidRDefault="006C5F00" w:rsidP="006C5F00">
      <w:pPr>
        <w:ind w:firstLine="709"/>
        <w:jc w:val="both"/>
        <w:rPr>
          <w:rFonts w:eastAsia="Times New Roman"/>
          <w:sz w:val="24"/>
          <w:szCs w:val="24"/>
          <w:lang w:eastAsia="en-US"/>
        </w:rPr>
      </w:pPr>
      <w:r w:rsidRPr="006C5F00">
        <w:rPr>
          <w:rFonts w:eastAsia="Calibri"/>
          <w:sz w:val="24"/>
          <w:szCs w:val="24"/>
          <w:lang w:eastAsia="ru-RU"/>
        </w:rPr>
        <w:t xml:space="preserve">104. Способом фиксации является регистрация договора передачи жилого помещения в собственность граждан в журнале регистрации соответствующих договоров, либо в </w:t>
      </w:r>
      <w:r w:rsidRPr="006C5F00">
        <w:rPr>
          <w:rFonts w:eastAsia="Times New Roman"/>
          <w:sz w:val="24"/>
          <w:szCs w:val="24"/>
          <w:lang w:eastAsia="en-US"/>
        </w:rPr>
        <w:t>информационной системе электронного управления документами органа местного самоуправления.</w:t>
      </w:r>
    </w:p>
    <w:p w:rsidR="006C5F00" w:rsidRPr="006C5F00" w:rsidRDefault="006C5F00" w:rsidP="006C5F00">
      <w:pPr>
        <w:ind w:firstLine="709"/>
        <w:jc w:val="both"/>
        <w:rPr>
          <w:rFonts w:eastAsia="Calibri"/>
          <w:sz w:val="24"/>
          <w:szCs w:val="24"/>
          <w:lang w:eastAsia="ru-RU"/>
        </w:rPr>
      </w:pPr>
      <w:r w:rsidRPr="006C5F00">
        <w:rPr>
          <w:rFonts w:eastAsia="Times New Roman"/>
          <w:sz w:val="24"/>
          <w:szCs w:val="24"/>
          <w:lang w:eastAsia="en-US"/>
        </w:rPr>
        <w:t>Способом фиксации уведомления об отказе в заключении договора является его регистрации в журнале регистрации уведомлений об отказе в предоставлении муниципальной услуги, либо в информационной системе электронного управления документами органа местного самоуправления.</w:t>
      </w:r>
    </w:p>
    <w:p w:rsidR="006C5F00" w:rsidRPr="006C5F00" w:rsidRDefault="006C5F00" w:rsidP="006C5F00">
      <w:pPr>
        <w:widowControl/>
        <w:ind w:firstLine="709"/>
        <w:jc w:val="both"/>
        <w:rPr>
          <w:rFonts w:eastAsia="Calibri"/>
          <w:sz w:val="24"/>
          <w:szCs w:val="24"/>
          <w:lang w:eastAsia="ru-RU"/>
        </w:rPr>
      </w:pPr>
      <w:r w:rsidRPr="006C5F00">
        <w:rPr>
          <w:rFonts w:eastAsia="Calibri"/>
          <w:sz w:val="24"/>
          <w:szCs w:val="24"/>
          <w:lang w:eastAsia="ru-RU"/>
        </w:rPr>
        <w:t>105. Результатом административной процедуры является выдача (направление) договора передачи жилого помещения в собственность граждан, либо уведомления об отказе в заключении договора передачи жилого помещения в собственность граждан.</w:t>
      </w:r>
    </w:p>
    <w:p w:rsidR="006C5F00" w:rsidRPr="006C5F00" w:rsidRDefault="006C5F00" w:rsidP="006C5F00">
      <w:pPr>
        <w:widowControl/>
        <w:ind w:firstLine="709"/>
        <w:jc w:val="both"/>
        <w:rPr>
          <w:rFonts w:eastAsia="Calibri"/>
          <w:sz w:val="24"/>
          <w:szCs w:val="24"/>
          <w:lang w:eastAsia="ru-RU"/>
        </w:rPr>
      </w:pPr>
      <w:r w:rsidRPr="002C3145">
        <w:rPr>
          <w:rFonts w:eastAsia="Calibri"/>
          <w:sz w:val="24"/>
          <w:szCs w:val="24"/>
          <w:lang w:eastAsia="ru-RU"/>
        </w:rPr>
        <w:t>Получение результата муниципальной услуги в электронной форме не предусмотрено.</w:t>
      </w:r>
    </w:p>
    <w:p w:rsidR="006C5F00" w:rsidRPr="006C5F00" w:rsidRDefault="006C5F00" w:rsidP="006C5F00">
      <w:pPr>
        <w:ind w:firstLine="709"/>
        <w:jc w:val="both"/>
        <w:outlineLvl w:val="2"/>
        <w:rPr>
          <w:rFonts w:eastAsia="Times New Roman"/>
          <w:sz w:val="24"/>
          <w:szCs w:val="24"/>
          <w:lang w:eastAsia="ru-RU"/>
        </w:rPr>
      </w:pPr>
    </w:p>
    <w:p w:rsidR="006C5F00" w:rsidRPr="006C5F00" w:rsidRDefault="006C5F00" w:rsidP="006C5F00">
      <w:pPr>
        <w:ind w:firstLine="709"/>
        <w:jc w:val="center"/>
        <w:outlineLvl w:val="2"/>
        <w:rPr>
          <w:rFonts w:eastAsia="Times New Roman"/>
          <w:sz w:val="24"/>
          <w:szCs w:val="24"/>
          <w:lang w:eastAsia="ru-RU"/>
        </w:rPr>
      </w:pPr>
      <w:bookmarkStart w:id="34" w:name="Par410"/>
      <w:bookmarkEnd w:id="34"/>
      <w:r w:rsidRPr="006C5F00">
        <w:rPr>
          <w:rFonts w:eastAsia="Times New Roman"/>
          <w:sz w:val="24"/>
          <w:szCs w:val="24"/>
          <w:lang w:eastAsia="ru-RU"/>
        </w:rPr>
        <w:t>Раздел IV. ФОРМЫ КОНТРОЛЯ ЗА ПРЕДОСТАВЛЕНИЕМ МУНИЦИПАЛЬНОЙ УСЛУГИ</w:t>
      </w:r>
    </w:p>
    <w:p w:rsidR="006C5F00" w:rsidRPr="006C5F00" w:rsidRDefault="006C5F00" w:rsidP="006C5F00">
      <w:pPr>
        <w:ind w:firstLine="720"/>
        <w:jc w:val="center"/>
        <w:outlineLvl w:val="2"/>
        <w:rPr>
          <w:rFonts w:eastAsia="Times New Roman"/>
          <w:sz w:val="24"/>
          <w:szCs w:val="24"/>
          <w:lang w:eastAsia="ru-RU"/>
        </w:rPr>
      </w:pPr>
    </w:p>
    <w:p w:rsidR="006C5F00" w:rsidRPr="006C5F00" w:rsidRDefault="006C5F00" w:rsidP="006C5F00">
      <w:pPr>
        <w:ind w:firstLine="720"/>
        <w:jc w:val="center"/>
        <w:outlineLvl w:val="2"/>
        <w:rPr>
          <w:rFonts w:eastAsia="Times New Roman"/>
          <w:sz w:val="24"/>
          <w:szCs w:val="24"/>
          <w:lang w:eastAsia="ru-RU"/>
        </w:rPr>
      </w:pPr>
      <w:bookmarkStart w:id="35" w:name="Par413"/>
      <w:bookmarkEnd w:id="35"/>
      <w:r w:rsidRPr="006C5F00">
        <w:rPr>
          <w:rFonts w:eastAsia="Times New Roman"/>
          <w:sz w:val="24"/>
          <w:szCs w:val="24"/>
          <w:lang w:eastAsia="ru-RU"/>
        </w:rPr>
        <w:t>Глава 2</w:t>
      </w:r>
      <w:r w:rsidR="003011F0">
        <w:rPr>
          <w:rFonts w:eastAsia="Times New Roman"/>
          <w:sz w:val="24"/>
          <w:szCs w:val="24"/>
          <w:lang w:eastAsia="ru-RU"/>
        </w:rPr>
        <w:t>6</w:t>
      </w:r>
      <w:r w:rsidRPr="006C5F00">
        <w:rPr>
          <w:rFonts w:eastAsia="Times New Roman"/>
          <w:sz w:val="24"/>
          <w:szCs w:val="24"/>
          <w:lang w:eastAsia="ru-RU"/>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C5F00" w:rsidRPr="006C5F00" w:rsidRDefault="006C5F00" w:rsidP="006C5F00">
      <w:pPr>
        <w:ind w:firstLine="720"/>
        <w:jc w:val="center"/>
        <w:outlineLvl w:val="2"/>
        <w:rPr>
          <w:rFonts w:eastAsia="Times New Roman"/>
          <w:sz w:val="24"/>
          <w:szCs w:val="24"/>
          <w:lang w:eastAsia="ru-RU"/>
        </w:rPr>
      </w:pPr>
    </w:p>
    <w:p w:rsidR="006C5F00" w:rsidRPr="006C5F00" w:rsidRDefault="006C5F00" w:rsidP="006C5F00">
      <w:pPr>
        <w:ind w:firstLine="709"/>
        <w:jc w:val="both"/>
        <w:rPr>
          <w:rFonts w:eastAsia="Times New Roman"/>
          <w:sz w:val="24"/>
          <w:szCs w:val="24"/>
          <w:lang w:eastAsia="ko-KR"/>
        </w:rPr>
      </w:pPr>
      <w:r w:rsidRPr="006C5F00">
        <w:rPr>
          <w:rFonts w:eastAsia="Times New Roman"/>
          <w:sz w:val="24"/>
          <w:szCs w:val="24"/>
          <w:lang w:eastAsia="ko-KR"/>
        </w:rPr>
        <w:t>106.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6C5F00" w:rsidRPr="006C5F00" w:rsidRDefault="006C5F00" w:rsidP="006C5F00">
      <w:pPr>
        <w:widowControl/>
        <w:ind w:firstLine="709"/>
        <w:jc w:val="both"/>
        <w:rPr>
          <w:rFonts w:eastAsia="Times New Roman"/>
          <w:color w:val="000000"/>
          <w:sz w:val="24"/>
          <w:szCs w:val="24"/>
          <w:lang w:eastAsia="ru-RU"/>
        </w:rPr>
      </w:pPr>
      <w:r w:rsidRPr="006C5F00">
        <w:rPr>
          <w:rFonts w:eastAsia="Times New Roman"/>
          <w:sz w:val="24"/>
          <w:szCs w:val="24"/>
          <w:lang w:eastAsia="ko-KR"/>
        </w:rPr>
        <w:t>107. </w:t>
      </w:r>
      <w:r w:rsidRPr="006C5F00">
        <w:rPr>
          <w:rFonts w:eastAsia="Times New Roman"/>
          <w:color w:val="000000"/>
          <w:sz w:val="24"/>
          <w:szCs w:val="24"/>
          <w:lang w:eastAsia="ru-RU"/>
        </w:rPr>
        <w:t>Основными задачами текущего контроля являются:</w:t>
      </w:r>
    </w:p>
    <w:p w:rsidR="006C5F00" w:rsidRPr="006C5F00" w:rsidRDefault="006C5F00" w:rsidP="006C5F00">
      <w:pPr>
        <w:widowControl/>
        <w:ind w:firstLine="709"/>
        <w:jc w:val="both"/>
        <w:rPr>
          <w:rFonts w:eastAsia="Times New Roman"/>
          <w:color w:val="000000"/>
          <w:sz w:val="24"/>
          <w:szCs w:val="24"/>
          <w:lang w:eastAsia="ru-RU"/>
        </w:rPr>
      </w:pPr>
      <w:r w:rsidRPr="006C5F00">
        <w:rPr>
          <w:rFonts w:eastAsia="Times New Roman"/>
          <w:color w:val="000000"/>
          <w:sz w:val="24"/>
          <w:szCs w:val="24"/>
          <w:lang w:eastAsia="ru-RU"/>
        </w:rPr>
        <w:t>а) обеспечение своевременного и качественного предоставления муниципальной услуги;</w:t>
      </w:r>
    </w:p>
    <w:p w:rsidR="006C5F00" w:rsidRPr="006C5F00" w:rsidRDefault="006C5F00" w:rsidP="006C5F00">
      <w:pPr>
        <w:widowControl/>
        <w:ind w:firstLine="709"/>
        <w:jc w:val="both"/>
        <w:rPr>
          <w:rFonts w:eastAsia="Times New Roman"/>
          <w:color w:val="000000"/>
          <w:sz w:val="24"/>
          <w:szCs w:val="24"/>
          <w:lang w:eastAsia="ru-RU"/>
        </w:rPr>
      </w:pPr>
      <w:r w:rsidRPr="006C5F00">
        <w:rPr>
          <w:rFonts w:eastAsia="Times New Roman"/>
          <w:color w:val="000000"/>
          <w:sz w:val="24"/>
          <w:szCs w:val="24"/>
          <w:lang w:eastAsia="ru-RU"/>
        </w:rPr>
        <w:t>б) выявление нарушений в сроках и качестве предоставления муниципальной услуги;</w:t>
      </w:r>
    </w:p>
    <w:p w:rsidR="006C5F00" w:rsidRPr="006C5F00" w:rsidRDefault="006C5F00" w:rsidP="006C5F00">
      <w:pPr>
        <w:widowControl/>
        <w:ind w:firstLine="709"/>
        <w:jc w:val="both"/>
        <w:rPr>
          <w:rFonts w:eastAsia="Times New Roman"/>
          <w:color w:val="000000"/>
          <w:sz w:val="24"/>
          <w:szCs w:val="24"/>
          <w:lang w:eastAsia="ru-RU"/>
        </w:rPr>
      </w:pPr>
      <w:r w:rsidRPr="006C5F00">
        <w:rPr>
          <w:rFonts w:eastAsia="Times New Roman"/>
          <w:color w:val="000000"/>
          <w:sz w:val="24"/>
          <w:szCs w:val="24"/>
          <w:lang w:eastAsia="ru-RU"/>
        </w:rPr>
        <w:t>в) выявление и устранение причин и условий, способствующих ненадлежащему предоставлению муниципальной услуги;</w:t>
      </w:r>
    </w:p>
    <w:p w:rsidR="006C5F00" w:rsidRPr="006C5F00" w:rsidRDefault="006C5F00" w:rsidP="006C5F00">
      <w:pPr>
        <w:widowControl/>
        <w:ind w:firstLine="709"/>
        <w:jc w:val="both"/>
        <w:rPr>
          <w:rFonts w:eastAsia="Times New Roman"/>
          <w:color w:val="000000"/>
          <w:sz w:val="24"/>
          <w:szCs w:val="24"/>
          <w:lang w:eastAsia="ru-RU"/>
        </w:rPr>
      </w:pPr>
      <w:r w:rsidRPr="006C5F00">
        <w:rPr>
          <w:rFonts w:eastAsia="Times New Roman"/>
          <w:color w:val="000000"/>
          <w:sz w:val="24"/>
          <w:szCs w:val="24"/>
          <w:lang w:eastAsia="ru-RU"/>
        </w:rPr>
        <w:t>г) принятие мер по надлежащему предоставлению муниципальной услуги.</w:t>
      </w:r>
    </w:p>
    <w:p w:rsidR="006C5F00" w:rsidRPr="006C5F00" w:rsidRDefault="006C5F00" w:rsidP="006C5F00">
      <w:pPr>
        <w:ind w:firstLine="709"/>
        <w:jc w:val="both"/>
        <w:rPr>
          <w:rFonts w:eastAsia="Times New Roman"/>
          <w:sz w:val="24"/>
          <w:szCs w:val="24"/>
          <w:lang w:eastAsia="ko-KR"/>
        </w:rPr>
      </w:pPr>
      <w:r w:rsidRPr="006C5F00">
        <w:rPr>
          <w:rFonts w:eastAsia="Times New Roman"/>
          <w:sz w:val="24"/>
          <w:szCs w:val="24"/>
          <w:lang w:eastAsia="ko-KR"/>
        </w:rPr>
        <w:t>108. Текущий контроль осуществляется на постоянной основе.</w:t>
      </w:r>
    </w:p>
    <w:p w:rsidR="006C5F00" w:rsidRPr="006C5F00" w:rsidRDefault="006C5F00" w:rsidP="006C5F00">
      <w:pPr>
        <w:ind w:firstLine="709"/>
        <w:jc w:val="both"/>
        <w:rPr>
          <w:rFonts w:eastAsia="Times New Roman"/>
          <w:sz w:val="24"/>
          <w:szCs w:val="24"/>
          <w:lang w:eastAsia="ko-KR"/>
        </w:rPr>
      </w:pPr>
    </w:p>
    <w:p w:rsidR="006C5F00" w:rsidRPr="006C5F00" w:rsidRDefault="006C5F00" w:rsidP="006C5F00">
      <w:pPr>
        <w:ind w:firstLine="720"/>
        <w:jc w:val="center"/>
        <w:outlineLvl w:val="2"/>
        <w:rPr>
          <w:rFonts w:eastAsia="Times New Roman"/>
          <w:sz w:val="24"/>
          <w:szCs w:val="24"/>
          <w:lang w:eastAsia="ru-RU"/>
        </w:rPr>
      </w:pPr>
      <w:bookmarkStart w:id="36" w:name="Par427"/>
      <w:bookmarkEnd w:id="36"/>
      <w:r w:rsidRPr="006C5F00">
        <w:rPr>
          <w:rFonts w:eastAsia="Times New Roman"/>
          <w:sz w:val="24"/>
          <w:szCs w:val="24"/>
          <w:lang w:eastAsia="ru-RU"/>
        </w:rPr>
        <w:t>Глава 2</w:t>
      </w:r>
      <w:r w:rsidR="003011F0">
        <w:rPr>
          <w:rFonts w:eastAsia="Times New Roman"/>
          <w:sz w:val="24"/>
          <w:szCs w:val="24"/>
          <w:lang w:eastAsia="ru-RU"/>
        </w:rPr>
        <w:t>7</w:t>
      </w:r>
      <w:r w:rsidRPr="006C5F00">
        <w:rPr>
          <w:rFonts w:eastAsia="Times New Roman"/>
          <w:sz w:val="24"/>
          <w:szCs w:val="24"/>
          <w:lang w:eastAsia="ru-RU"/>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C5F00" w:rsidRPr="006C5F00" w:rsidRDefault="006C5F00" w:rsidP="006C5F00">
      <w:pPr>
        <w:ind w:firstLine="720"/>
        <w:jc w:val="center"/>
        <w:outlineLvl w:val="2"/>
        <w:rPr>
          <w:rFonts w:eastAsia="Times New Roman"/>
          <w:sz w:val="24"/>
          <w:szCs w:val="24"/>
          <w:lang w:eastAsia="ru-RU"/>
        </w:rPr>
      </w:pPr>
    </w:p>
    <w:p w:rsidR="006C5F00" w:rsidRPr="006C5F00" w:rsidRDefault="006C5F00" w:rsidP="006C5F00">
      <w:pPr>
        <w:ind w:firstLine="709"/>
        <w:jc w:val="both"/>
        <w:rPr>
          <w:rFonts w:eastAsia="Times New Roman"/>
          <w:sz w:val="24"/>
          <w:szCs w:val="24"/>
          <w:lang w:eastAsia="ko-KR"/>
        </w:rPr>
      </w:pPr>
      <w:r w:rsidRPr="006C5F00">
        <w:rPr>
          <w:rFonts w:eastAsia="Times New Roman"/>
          <w:sz w:val="24"/>
          <w:szCs w:val="24"/>
          <w:lang w:eastAsia="ko-KR"/>
        </w:rPr>
        <w:t xml:space="preserve">109.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6C5F00" w:rsidRPr="006C5F00" w:rsidRDefault="006C5F00" w:rsidP="006C5F00">
      <w:pPr>
        <w:ind w:firstLine="709"/>
        <w:jc w:val="both"/>
        <w:rPr>
          <w:rFonts w:eastAsia="Times New Roman"/>
          <w:sz w:val="24"/>
          <w:szCs w:val="24"/>
          <w:lang w:eastAsia="ko-KR"/>
        </w:rPr>
      </w:pPr>
      <w:r w:rsidRPr="006C5F00">
        <w:rPr>
          <w:rFonts w:eastAsia="Times New Roman"/>
          <w:sz w:val="24"/>
          <w:szCs w:val="24"/>
          <w:lang w:eastAsia="ko-KR"/>
        </w:rPr>
        <w:t>110.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6C5F00" w:rsidRPr="002C3145" w:rsidRDefault="006C5F00" w:rsidP="006C5F00">
      <w:pPr>
        <w:ind w:firstLine="709"/>
        <w:jc w:val="both"/>
        <w:rPr>
          <w:rFonts w:eastAsia="Times New Roman"/>
          <w:sz w:val="24"/>
          <w:szCs w:val="24"/>
          <w:lang w:eastAsia="ko-KR"/>
        </w:rPr>
      </w:pPr>
      <w:r w:rsidRPr="002C3145">
        <w:rPr>
          <w:rFonts w:eastAsia="Times New Roman"/>
          <w:sz w:val="24"/>
          <w:szCs w:val="24"/>
          <w:lang w:eastAsia="ko-KR"/>
        </w:rPr>
        <w:t xml:space="preserve">111.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 </w:t>
      </w:r>
      <w:r w:rsidRPr="002C3145">
        <w:rPr>
          <w:rFonts w:eastAsia="Times New Roman" w:cs="Arial"/>
          <w:sz w:val="24"/>
          <w:szCs w:val="24"/>
          <w:lang w:eastAsia="ru-RU"/>
        </w:rPr>
        <w:t xml:space="preserve">а также в случае получения жалоб на действия (бездействие) должностных лиц </w:t>
      </w:r>
      <w:r w:rsidRPr="002C3145">
        <w:rPr>
          <w:rFonts w:eastAsia="Times New Roman" w:cs="Arial"/>
          <w:sz w:val="24"/>
          <w:szCs w:val="24"/>
          <w:lang w:eastAsia="ko-KR"/>
        </w:rPr>
        <w:t>уполномоченного органа</w:t>
      </w:r>
      <w:r w:rsidRPr="002C3145">
        <w:rPr>
          <w:rFonts w:eastAsia="Times New Roman"/>
          <w:sz w:val="24"/>
          <w:szCs w:val="24"/>
          <w:lang w:eastAsia="ko-KR"/>
        </w:rPr>
        <w:t>).</w:t>
      </w:r>
    </w:p>
    <w:p w:rsidR="006C5F00" w:rsidRPr="002C3145" w:rsidRDefault="006C5F00" w:rsidP="006C5F00">
      <w:pPr>
        <w:widowControl/>
        <w:ind w:firstLine="709"/>
        <w:jc w:val="both"/>
        <w:rPr>
          <w:rFonts w:eastAsia="Times New Roman"/>
          <w:sz w:val="24"/>
          <w:szCs w:val="24"/>
          <w:lang w:eastAsia="ru-RU"/>
        </w:rPr>
      </w:pPr>
      <w:r w:rsidRPr="002C3145">
        <w:rPr>
          <w:rFonts w:eastAsia="Times New Roman"/>
          <w:sz w:val="24"/>
          <w:szCs w:val="24"/>
          <w:lang w:eastAsia="ru-RU"/>
        </w:rPr>
        <w:t xml:space="preserve">112.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6C5F00" w:rsidRPr="002C3145" w:rsidRDefault="006C5F00" w:rsidP="006C5F00">
      <w:pPr>
        <w:ind w:firstLine="709"/>
        <w:jc w:val="both"/>
        <w:rPr>
          <w:rFonts w:eastAsia="Times New Roman"/>
          <w:sz w:val="24"/>
          <w:szCs w:val="24"/>
          <w:lang w:eastAsia="ko-KR"/>
        </w:rPr>
      </w:pPr>
      <w:r w:rsidRPr="002C3145">
        <w:rPr>
          <w:rFonts w:eastAsia="Times New Roman"/>
          <w:sz w:val="24"/>
          <w:szCs w:val="24"/>
          <w:lang w:eastAsia="ko-KR"/>
        </w:rPr>
        <w:t>113.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6C5F00" w:rsidRPr="002C3145" w:rsidRDefault="006C5F00" w:rsidP="006C5F00">
      <w:pPr>
        <w:ind w:firstLine="709"/>
        <w:jc w:val="both"/>
        <w:rPr>
          <w:rFonts w:eastAsia="Times New Roman"/>
          <w:sz w:val="24"/>
          <w:szCs w:val="24"/>
          <w:lang w:eastAsia="ru-RU"/>
        </w:rPr>
      </w:pPr>
      <w:r w:rsidRPr="002C3145">
        <w:rPr>
          <w:rFonts w:eastAsia="Times New Roman"/>
          <w:sz w:val="24"/>
          <w:szCs w:val="24"/>
          <w:lang w:eastAsia="ru-RU"/>
        </w:rPr>
        <w:t>114. По результатам внеплановой проверки, проводимой на основании обращения (жалобы), заявитель уведомляется о результатах проверки в течение 10 календарных дней со дня принятия соответствующего решения.</w:t>
      </w:r>
    </w:p>
    <w:p w:rsidR="006C5F00" w:rsidRPr="006C5F00" w:rsidRDefault="006C5F00" w:rsidP="006C5F00">
      <w:pPr>
        <w:ind w:firstLine="709"/>
        <w:jc w:val="both"/>
        <w:rPr>
          <w:rFonts w:eastAsia="Times New Roman"/>
          <w:sz w:val="24"/>
          <w:szCs w:val="24"/>
          <w:lang w:eastAsia="ru-RU"/>
        </w:rPr>
      </w:pPr>
      <w:r w:rsidRPr="002C3145">
        <w:rPr>
          <w:rFonts w:eastAsia="Times New Roman"/>
          <w:sz w:val="24"/>
          <w:szCs w:val="24"/>
          <w:lang w:eastAsia="ru-RU"/>
        </w:rPr>
        <w:t xml:space="preserve">115. Внеплановые проверки осуществляются по решению руководителя </w:t>
      </w:r>
      <w:r w:rsidRPr="002C3145">
        <w:rPr>
          <w:rFonts w:eastAsia="Times New Roman"/>
          <w:sz w:val="24"/>
          <w:szCs w:val="24"/>
          <w:lang w:eastAsia="ko-KR"/>
        </w:rPr>
        <w:t xml:space="preserve">уполномоченного органа </w:t>
      </w:r>
      <w:r w:rsidRPr="002C3145">
        <w:rPr>
          <w:rFonts w:eastAsia="Times New Roman"/>
          <w:sz w:val="24"/>
          <w:szCs w:val="24"/>
          <w:lang w:eastAsia="ru-RU"/>
        </w:rPr>
        <w:t>по основаниям, предусмотренным пунктом 111 настоящего административного регламента.</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 xml:space="preserve">116. Плановые проверки осуществляются на основании полугодовых или годовых планов работы </w:t>
      </w:r>
      <w:r w:rsidRPr="006C5F00">
        <w:rPr>
          <w:rFonts w:eastAsia="Times New Roman"/>
          <w:sz w:val="24"/>
          <w:szCs w:val="24"/>
          <w:lang w:eastAsia="ko-KR"/>
        </w:rPr>
        <w:t>уполномоченного органа</w:t>
      </w:r>
      <w:r w:rsidRPr="006C5F00">
        <w:rPr>
          <w:rFonts w:eastAsia="Times New Roman"/>
          <w:sz w:val="24"/>
          <w:szCs w:val="24"/>
          <w:lang w:eastAsia="ru-RU"/>
        </w:rPr>
        <w:t>.</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117.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C5F00" w:rsidRPr="006C5F00" w:rsidRDefault="006C5F00" w:rsidP="006C5F00">
      <w:pPr>
        <w:ind w:firstLine="709"/>
        <w:jc w:val="both"/>
        <w:rPr>
          <w:rFonts w:eastAsia="Times New Roman"/>
          <w:sz w:val="24"/>
          <w:szCs w:val="24"/>
          <w:lang w:eastAsia="ko-KR"/>
        </w:rPr>
      </w:pPr>
      <w:bookmarkStart w:id="37" w:name="Par439"/>
      <w:bookmarkEnd w:id="37"/>
    </w:p>
    <w:p w:rsidR="006C5F00" w:rsidRPr="006C5F00" w:rsidRDefault="006C5F00" w:rsidP="006C5F00">
      <w:pPr>
        <w:ind w:firstLine="720"/>
        <w:jc w:val="center"/>
        <w:outlineLvl w:val="2"/>
        <w:rPr>
          <w:rFonts w:eastAsia="Times New Roman"/>
          <w:sz w:val="24"/>
          <w:szCs w:val="24"/>
          <w:lang w:eastAsia="ru-RU"/>
        </w:rPr>
      </w:pPr>
      <w:r w:rsidRPr="006C5F00">
        <w:rPr>
          <w:rFonts w:eastAsia="Times New Roman"/>
          <w:sz w:val="24"/>
          <w:szCs w:val="24"/>
          <w:lang w:eastAsia="ru-RU"/>
        </w:rPr>
        <w:t>Глава 2</w:t>
      </w:r>
      <w:r w:rsidR="003011F0">
        <w:rPr>
          <w:rFonts w:eastAsia="Times New Roman"/>
          <w:sz w:val="24"/>
          <w:szCs w:val="24"/>
          <w:lang w:eastAsia="ru-RU"/>
        </w:rPr>
        <w:t>8</w:t>
      </w:r>
      <w:r w:rsidRPr="006C5F00">
        <w:rPr>
          <w:rFonts w:eastAsia="Times New Roman"/>
          <w:sz w:val="24"/>
          <w:szCs w:val="24"/>
          <w:lang w:eastAsia="ru-RU"/>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C5F00" w:rsidRPr="006C5F00" w:rsidRDefault="006C5F00" w:rsidP="006C5F00">
      <w:pPr>
        <w:ind w:firstLine="720"/>
        <w:jc w:val="center"/>
        <w:outlineLvl w:val="2"/>
        <w:rPr>
          <w:rFonts w:eastAsia="Times New Roman"/>
          <w:sz w:val="24"/>
          <w:szCs w:val="24"/>
          <w:lang w:eastAsia="ru-RU"/>
        </w:rPr>
      </w:pPr>
    </w:p>
    <w:p w:rsidR="006C5F00" w:rsidRPr="006C5F00" w:rsidRDefault="006C5F00" w:rsidP="006C5F00">
      <w:pPr>
        <w:ind w:firstLine="709"/>
        <w:jc w:val="both"/>
        <w:rPr>
          <w:rFonts w:eastAsia="Times New Roman"/>
          <w:sz w:val="24"/>
          <w:szCs w:val="24"/>
          <w:lang w:eastAsia="ko-KR"/>
        </w:rPr>
      </w:pPr>
      <w:r w:rsidRPr="006C5F00">
        <w:rPr>
          <w:rFonts w:eastAsia="Times New Roman"/>
          <w:sz w:val="24"/>
          <w:szCs w:val="24"/>
          <w:lang w:eastAsia="ko-KR"/>
        </w:rPr>
        <w:t xml:space="preserve">118. Обязанность соблюдения положений настоящего административного регламента закрепляется в должностных </w:t>
      </w:r>
      <w:r w:rsidRPr="002C3145">
        <w:rPr>
          <w:rFonts w:eastAsia="Times New Roman"/>
          <w:sz w:val="24"/>
          <w:szCs w:val="24"/>
          <w:lang w:eastAsia="ko-KR"/>
        </w:rPr>
        <w:t>инструкциях м</w:t>
      </w:r>
      <w:r w:rsidRPr="006C5F00">
        <w:rPr>
          <w:rFonts w:eastAsia="Times New Roman"/>
          <w:sz w:val="24"/>
          <w:szCs w:val="24"/>
          <w:lang w:eastAsia="ko-KR"/>
        </w:rPr>
        <w:t>униципальных служащих уполномоченного органа.</w:t>
      </w:r>
    </w:p>
    <w:p w:rsidR="006C5F00" w:rsidRPr="006C5F00" w:rsidRDefault="006C5F00" w:rsidP="006C5F00">
      <w:pPr>
        <w:ind w:firstLine="709"/>
        <w:jc w:val="both"/>
        <w:rPr>
          <w:rFonts w:eastAsia="Times New Roman"/>
          <w:sz w:val="24"/>
          <w:szCs w:val="24"/>
          <w:lang w:eastAsia="ko-KR"/>
        </w:rPr>
      </w:pPr>
      <w:r w:rsidRPr="006C5F00">
        <w:rPr>
          <w:rFonts w:eastAsia="Times New Roman"/>
          <w:sz w:val="24"/>
          <w:szCs w:val="24"/>
          <w:lang w:eastAsia="ko-KR"/>
        </w:rPr>
        <w:t>119.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C5F00" w:rsidRPr="006C5F00" w:rsidRDefault="006C5F00" w:rsidP="006C5F00">
      <w:pPr>
        <w:ind w:firstLine="709"/>
        <w:jc w:val="both"/>
        <w:rPr>
          <w:rFonts w:eastAsia="Times New Roman"/>
          <w:sz w:val="24"/>
          <w:szCs w:val="24"/>
          <w:lang w:eastAsia="ko-KR"/>
        </w:rPr>
      </w:pPr>
    </w:p>
    <w:p w:rsidR="006C5F00" w:rsidRPr="006C5F00" w:rsidRDefault="006C5F00" w:rsidP="006C5F00">
      <w:pPr>
        <w:ind w:firstLine="720"/>
        <w:jc w:val="center"/>
        <w:outlineLvl w:val="2"/>
        <w:rPr>
          <w:rFonts w:eastAsia="Times New Roman"/>
          <w:sz w:val="24"/>
          <w:szCs w:val="24"/>
          <w:lang w:eastAsia="ru-RU"/>
        </w:rPr>
      </w:pPr>
      <w:bookmarkStart w:id="38" w:name="Par447"/>
      <w:bookmarkEnd w:id="38"/>
      <w:r w:rsidRPr="006C5F00">
        <w:rPr>
          <w:rFonts w:eastAsia="Times New Roman"/>
          <w:sz w:val="24"/>
          <w:szCs w:val="24"/>
          <w:lang w:eastAsia="ru-RU"/>
        </w:rPr>
        <w:t xml:space="preserve">Глава </w:t>
      </w:r>
      <w:r w:rsidR="003011F0">
        <w:rPr>
          <w:rFonts w:eastAsia="Times New Roman"/>
          <w:sz w:val="24"/>
          <w:szCs w:val="24"/>
          <w:lang w:eastAsia="ru-RU"/>
        </w:rPr>
        <w:t>29</w:t>
      </w:r>
      <w:r w:rsidRPr="006C5F00">
        <w:rPr>
          <w:rFonts w:eastAsia="Times New Roman"/>
          <w:sz w:val="24"/>
          <w:szCs w:val="24"/>
          <w:lang w:eastAsia="ru-RU"/>
        </w:rPr>
        <w:t xml:space="preserve">. ПОЛОЖЕНИЯ, ХАРАКТЕРИЗУЮЩИЕ ТРЕБОВАНИЯ К ПОРЯДКУ И ФОРМАМ КОНТРОЛЯ ЗА ПРЕДОСТАВЛЕНИЕМ МУНИЦИПАЛЬНОЙ УСЛУГИ, В </w:t>
      </w:r>
      <w:r w:rsidRPr="006C5F00">
        <w:rPr>
          <w:rFonts w:eastAsia="Times New Roman"/>
          <w:sz w:val="24"/>
          <w:szCs w:val="24"/>
          <w:lang w:eastAsia="ru-RU"/>
        </w:rPr>
        <w:lastRenderedPageBreak/>
        <w:t>ТОМ ЧИСЛЕ СО СТОРОНЫ ГРАЖДАН, ИХ ОБЪЕДИНЕНИЙ И ОРГАНИЗАЦИЕЙ</w:t>
      </w:r>
    </w:p>
    <w:p w:rsidR="006C5F00" w:rsidRPr="006C5F00" w:rsidRDefault="006C5F00" w:rsidP="006C5F00">
      <w:pPr>
        <w:ind w:firstLine="709"/>
        <w:jc w:val="both"/>
        <w:rPr>
          <w:rFonts w:eastAsia="Times New Roman"/>
          <w:sz w:val="24"/>
          <w:szCs w:val="24"/>
          <w:lang w:eastAsia="ko-KR"/>
        </w:rPr>
      </w:pP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ko-KR"/>
        </w:rPr>
        <w:t>120. </w:t>
      </w:r>
      <w:r w:rsidRPr="006C5F00">
        <w:rPr>
          <w:rFonts w:eastAsia="Times New Roman"/>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C5F00" w:rsidRPr="006C5F00" w:rsidRDefault="006C5F00" w:rsidP="006C5F00">
      <w:pPr>
        <w:ind w:firstLine="709"/>
        <w:jc w:val="both"/>
        <w:rPr>
          <w:rFonts w:eastAsia="Times New Roman"/>
          <w:sz w:val="24"/>
          <w:szCs w:val="24"/>
          <w:lang w:eastAsia="ru-RU"/>
        </w:rPr>
      </w:pPr>
      <w:r w:rsidRPr="002C3145">
        <w:rPr>
          <w:rFonts w:eastAsia="Times New Roman"/>
          <w:sz w:val="24"/>
          <w:szCs w:val="24"/>
          <w:lang w:eastAsia="ru-RU"/>
        </w:rPr>
        <w:t xml:space="preserve">нарушения прав и законных интересов заявителей решением, действием (бездействием) </w:t>
      </w:r>
      <w:r w:rsidRPr="002C3145">
        <w:rPr>
          <w:rFonts w:eastAsia="Times New Roman"/>
          <w:sz w:val="24"/>
          <w:szCs w:val="24"/>
          <w:lang w:eastAsia="ko-KR"/>
        </w:rPr>
        <w:t>уполномоченного органа</w:t>
      </w:r>
      <w:r w:rsidRPr="002C3145">
        <w:rPr>
          <w:rFonts w:eastAsia="Times New Roman"/>
          <w:sz w:val="24"/>
          <w:szCs w:val="24"/>
          <w:lang w:eastAsia="ru-RU"/>
        </w:rPr>
        <w:t>, его должностных лиц;</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 xml:space="preserve">некорректного поведения должностных лиц </w:t>
      </w:r>
      <w:r w:rsidRPr="006C5F00">
        <w:rPr>
          <w:rFonts w:eastAsia="Times New Roman"/>
          <w:sz w:val="24"/>
          <w:szCs w:val="24"/>
          <w:lang w:eastAsia="ko-KR"/>
        </w:rPr>
        <w:t>уполномоченного органа</w:t>
      </w:r>
      <w:r w:rsidRPr="006C5F00">
        <w:rPr>
          <w:rFonts w:eastAsia="Times New Roman"/>
          <w:sz w:val="24"/>
          <w:szCs w:val="24"/>
          <w:lang w:eastAsia="ru-RU"/>
        </w:rPr>
        <w:t>, нарушения правил служебной этики при предоставлении муниципальной услуги.</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121. Информацию, указанную в пункте 120</w:t>
      </w:r>
      <w:hyperlink w:anchor="Par401" w:history="1"/>
      <w:r w:rsidRPr="006C5F00">
        <w:rPr>
          <w:rFonts w:eastAsia="Times New Roman"/>
          <w:sz w:val="24"/>
          <w:szCs w:val="24"/>
          <w:lang w:eastAsia="ru-RU"/>
        </w:rPr>
        <w:t xml:space="preserve"> настоящего административного регламента, заявители могут сообщить по телефонам </w:t>
      </w:r>
      <w:r w:rsidRPr="006C5F00">
        <w:rPr>
          <w:rFonts w:eastAsia="Times New Roman"/>
          <w:sz w:val="24"/>
          <w:szCs w:val="24"/>
          <w:lang w:eastAsia="ko-KR"/>
        </w:rPr>
        <w:t>уполномоченного органа</w:t>
      </w:r>
      <w:r w:rsidRPr="006C5F00">
        <w:rPr>
          <w:rFonts w:eastAsia="Times New Roman"/>
          <w:sz w:val="24"/>
          <w:szCs w:val="24"/>
          <w:lang w:eastAsia="ru-RU"/>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122. Срок рассмотрения обращений со стороны граждан, их объединений и организаций составляет 30 календарных дней с момента их регистрации.</w:t>
      </w:r>
    </w:p>
    <w:p w:rsidR="006C5F00" w:rsidRPr="006C5F00" w:rsidRDefault="006C5F00" w:rsidP="006C5F00">
      <w:pPr>
        <w:ind w:firstLine="709"/>
        <w:jc w:val="both"/>
        <w:rPr>
          <w:rFonts w:eastAsia="Times New Roman"/>
          <w:sz w:val="24"/>
          <w:szCs w:val="24"/>
          <w:lang w:eastAsia="ru-RU"/>
        </w:rPr>
      </w:pPr>
      <w:r w:rsidRPr="006C5F00">
        <w:rPr>
          <w:rFonts w:eastAsia="Times New Roman"/>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C5F00" w:rsidRPr="006C5F00" w:rsidRDefault="006C5F00" w:rsidP="006C5F00">
      <w:pPr>
        <w:ind w:firstLine="709"/>
        <w:jc w:val="both"/>
        <w:rPr>
          <w:rFonts w:eastAsia="Times New Roman"/>
          <w:sz w:val="24"/>
          <w:szCs w:val="24"/>
          <w:lang w:eastAsia="ko-KR"/>
        </w:rPr>
      </w:pPr>
      <w:r w:rsidRPr="006C5F00">
        <w:rPr>
          <w:rFonts w:eastAsia="Times New Roman"/>
          <w:sz w:val="24"/>
          <w:szCs w:val="24"/>
          <w:lang w:eastAsia="ko-KR"/>
        </w:rPr>
        <w:t>123. Контроль за предоставлением муниципальной услуги осуществляется в соответствии с действующим законодательством.</w:t>
      </w:r>
    </w:p>
    <w:p w:rsidR="006C5F00" w:rsidRPr="006C5F00" w:rsidRDefault="006C5F00" w:rsidP="006C5F00">
      <w:pPr>
        <w:ind w:firstLine="720"/>
        <w:jc w:val="center"/>
        <w:outlineLvl w:val="2"/>
        <w:rPr>
          <w:rFonts w:eastAsia="Times New Roman"/>
          <w:sz w:val="24"/>
          <w:szCs w:val="24"/>
          <w:lang w:eastAsia="ru-RU"/>
        </w:rPr>
      </w:pPr>
    </w:p>
    <w:p w:rsidR="006C5F00" w:rsidRPr="006C5F00" w:rsidRDefault="006C5F00" w:rsidP="006C5F00">
      <w:pPr>
        <w:ind w:firstLine="720"/>
        <w:jc w:val="center"/>
        <w:outlineLvl w:val="2"/>
        <w:rPr>
          <w:rFonts w:eastAsia="Times New Roman"/>
          <w:sz w:val="24"/>
          <w:szCs w:val="24"/>
          <w:lang w:eastAsia="ru-RU"/>
        </w:rPr>
      </w:pPr>
      <w:bookmarkStart w:id="39" w:name="Par454"/>
      <w:bookmarkEnd w:id="39"/>
      <w:r w:rsidRPr="006C5F00">
        <w:rPr>
          <w:rFonts w:eastAsia="Times New Roman"/>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C5F00" w:rsidRPr="006C5F00" w:rsidRDefault="006C5F00" w:rsidP="006C5F00">
      <w:pPr>
        <w:ind w:firstLine="720"/>
        <w:jc w:val="center"/>
        <w:outlineLvl w:val="2"/>
        <w:rPr>
          <w:rFonts w:eastAsia="Times New Roman"/>
          <w:sz w:val="24"/>
          <w:szCs w:val="24"/>
          <w:lang w:eastAsia="ru-RU"/>
        </w:rPr>
      </w:pPr>
    </w:p>
    <w:p w:rsidR="006C5F00" w:rsidRPr="006C5F00" w:rsidRDefault="006C5F00" w:rsidP="006C5F00">
      <w:pPr>
        <w:ind w:firstLine="720"/>
        <w:jc w:val="center"/>
        <w:outlineLvl w:val="2"/>
        <w:rPr>
          <w:rFonts w:eastAsia="Times New Roman"/>
          <w:sz w:val="24"/>
          <w:szCs w:val="24"/>
          <w:lang w:eastAsia="ru-RU"/>
        </w:rPr>
      </w:pPr>
      <w:bookmarkStart w:id="40" w:name="Par459"/>
      <w:bookmarkEnd w:id="40"/>
      <w:r w:rsidRPr="006C5F00">
        <w:rPr>
          <w:rFonts w:eastAsia="Times New Roman"/>
          <w:sz w:val="24"/>
          <w:szCs w:val="24"/>
          <w:lang w:eastAsia="ru-RU"/>
        </w:rPr>
        <w:t>Глава 3</w:t>
      </w:r>
      <w:r w:rsidR="003011F0">
        <w:rPr>
          <w:rFonts w:eastAsia="Times New Roman"/>
          <w:sz w:val="24"/>
          <w:szCs w:val="24"/>
          <w:lang w:eastAsia="ru-RU"/>
        </w:rPr>
        <w:t>0</w:t>
      </w:r>
      <w:r w:rsidRPr="006C5F00">
        <w:rPr>
          <w:rFonts w:eastAsia="Times New Roman"/>
          <w:sz w:val="24"/>
          <w:szCs w:val="24"/>
          <w:lang w:eastAsia="ru-RU"/>
        </w:rPr>
        <w:t>. ОБЖАЛОВАНИЕ РЕШЕНИЙ И ДЕЙСТВИЙ (БЕЗДЕЙСТВИЯ) УПОЛНОМОЧЕННОГО ОРГАНА, А ТАКЖЕ ДОЛЖНОСТНЫХ ЛИЦ УПОЛНОМОЧЕННОГО ОРГАНА</w:t>
      </w:r>
    </w:p>
    <w:p w:rsidR="006C5F00" w:rsidRPr="006C5F00" w:rsidRDefault="006C5F00" w:rsidP="006C5F00">
      <w:pPr>
        <w:ind w:firstLine="720"/>
        <w:jc w:val="center"/>
        <w:outlineLvl w:val="2"/>
        <w:rPr>
          <w:rFonts w:eastAsia="Times New Roman"/>
          <w:sz w:val="24"/>
          <w:szCs w:val="24"/>
          <w:lang w:eastAsia="ru-RU"/>
        </w:rPr>
      </w:pPr>
    </w:p>
    <w:p w:rsidR="006C5F00" w:rsidRPr="006C5F00" w:rsidRDefault="006C5F00" w:rsidP="006C5F00">
      <w:pPr>
        <w:ind w:firstLine="709"/>
        <w:jc w:val="both"/>
        <w:rPr>
          <w:rFonts w:eastAsia="Times New Roman"/>
          <w:sz w:val="24"/>
          <w:szCs w:val="24"/>
          <w:lang w:eastAsia="ko-KR"/>
        </w:rPr>
      </w:pPr>
      <w:r w:rsidRPr="006C5F00">
        <w:rPr>
          <w:rFonts w:eastAsia="Times New Roman"/>
          <w:sz w:val="24"/>
          <w:szCs w:val="24"/>
          <w:lang w:eastAsia="ko-KR"/>
        </w:rPr>
        <w:t>124.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C5F00" w:rsidRPr="006C5F00" w:rsidRDefault="006C5F00" w:rsidP="006C5F00">
      <w:pPr>
        <w:ind w:firstLine="709"/>
        <w:jc w:val="both"/>
        <w:rPr>
          <w:rFonts w:eastAsia="Times New Roman"/>
          <w:sz w:val="24"/>
          <w:szCs w:val="24"/>
          <w:lang w:eastAsia="ko-KR"/>
        </w:rPr>
      </w:pPr>
      <w:r w:rsidRPr="006C5F00">
        <w:rPr>
          <w:rFonts w:eastAsia="Times New Roman"/>
          <w:sz w:val="24"/>
          <w:szCs w:val="24"/>
          <w:lang w:eastAsia="ko-KR"/>
        </w:rPr>
        <w:t>125. С целью обжалования решений и действий (бездействи</w:t>
      </w:r>
      <w:r w:rsidR="006B5E7B">
        <w:rPr>
          <w:rFonts w:eastAsia="Times New Roman"/>
          <w:sz w:val="24"/>
          <w:szCs w:val="24"/>
          <w:lang w:eastAsia="ko-KR"/>
        </w:rPr>
        <w:t>й</w:t>
      </w:r>
      <w:r w:rsidRPr="006C5F00">
        <w:rPr>
          <w:rFonts w:eastAsia="Times New Roman"/>
          <w:sz w:val="24"/>
          <w:szCs w:val="24"/>
          <w:lang w:eastAsia="ko-KR"/>
        </w:rPr>
        <w:t xml:space="preserve">) уполномоченного органа, а также должностных лиц уполномоченного органа заинтересованное лицо </w:t>
      </w:r>
      <w:r w:rsidRPr="006B5E7B">
        <w:rPr>
          <w:rFonts w:eastAsia="Times New Roman"/>
          <w:sz w:val="24"/>
          <w:szCs w:val="24"/>
          <w:lang w:eastAsia="ko-KR"/>
        </w:rPr>
        <w:t>вправе обратиться в администрацию Лесогорского муниципального образования с жалобой на решение и действия (бездействие) уполномоченного органа, а также должностных лиц уполномоченного органа (далее – жалоба).</w:t>
      </w:r>
    </w:p>
    <w:p w:rsidR="006C5F00" w:rsidRPr="006C5F00" w:rsidRDefault="006C5F00" w:rsidP="006C5F00">
      <w:pPr>
        <w:ind w:firstLine="709"/>
        <w:jc w:val="both"/>
        <w:rPr>
          <w:rFonts w:eastAsia="Times New Roman"/>
          <w:sz w:val="24"/>
          <w:szCs w:val="24"/>
          <w:lang w:eastAsia="ko-KR"/>
        </w:rPr>
      </w:pPr>
      <w:r w:rsidRPr="006C5F00">
        <w:rPr>
          <w:rFonts w:eastAsia="Times New Roman"/>
          <w:sz w:val="24"/>
          <w:szCs w:val="24"/>
          <w:lang w:eastAsia="ko-KR"/>
        </w:rPr>
        <w:t>126. Информацию о порядке подачи и рассмотрения жалобы заинтересованные лица могут получить:</w:t>
      </w:r>
    </w:p>
    <w:p w:rsidR="006C5F00" w:rsidRPr="006C5F00" w:rsidRDefault="006C5F00" w:rsidP="006C5F00">
      <w:pPr>
        <w:ind w:firstLine="709"/>
        <w:jc w:val="both"/>
        <w:rPr>
          <w:rFonts w:eastAsia="Times New Roman"/>
          <w:sz w:val="24"/>
          <w:szCs w:val="24"/>
          <w:lang w:eastAsia="ko-KR"/>
        </w:rPr>
      </w:pPr>
      <w:r w:rsidRPr="006C5F00">
        <w:rPr>
          <w:rFonts w:eastAsia="Times New Roman"/>
          <w:sz w:val="24"/>
          <w:szCs w:val="24"/>
          <w:lang w:eastAsia="ko-KR"/>
        </w:rPr>
        <w:t>а) на стендах, расположенных в помещениях, занимаемых уполномоченным органом;</w:t>
      </w:r>
    </w:p>
    <w:p w:rsidR="006C5F00" w:rsidRPr="006C5F00" w:rsidRDefault="006C5F00" w:rsidP="006C5F00">
      <w:pPr>
        <w:ind w:firstLine="709"/>
        <w:jc w:val="both"/>
        <w:rPr>
          <w:rFonts w:eastAsia="Times New Roman"/>
          <w:sz w:val="24"/>
          <w:szCs w:val="24"/>
          <w:lang w:eastAsia="ko-KR"/>
        </w:rPr>
      </w:pPr>
      <w:r w:rsidRPr="006C5F00">
        <w:rPr>
          <w:rFonts w:eastAsia="Times New Roman"/>
          <w:sz w:val="24"/>
          <w:szCs w:val="24"/>
          <w:lang w:eastAsia="ko-KR"/>
        </w:rPr>
        <w:t xml:space="preserve">б) на официальном сайте уполномоченного органа в информационно-телекоммуникационной сети «Интернет» </w:t>
      </w:r>
      <w:r w:rsidRPr="006C5F00">
        <w:rPr>
          <w:rFonts w:eastAsia="Times New Roman"/>
          <w:sz w:val="24"/>
          <w:szCs w:val="24"/>
          <w:lang w:val="en-US" w:eastAsia="ru-RU"/>
        </w:rPr>
        <w:t>w</w:t>
      </w:r>
      <w:r w:rsidRPr="006C5F00">
        <w:rPr>
          <w:rFonts w:eastAsia="Times New Roman"/>
          <w:sz w:val="24"/>
          <w:szCs w:val="24"/>
          <w:lang w:eastAsia="ru-RU"/>
        </w:rPr>
        <w:t>ww.lesogorsk.irkobl.ru</w:t>
      </w:r>
      <w:r w:rsidRPr="006C5F00">
        <w:rPr>
          <w:rFonts w:eastAsia="Times New Roman"/>
          <w:sz w:val="24"/>
          <w:szCs w:val="24"/>
          <w:lang w:eastAsia="ko-KR"/>
        </w:rPr>
        <w:t xml:space="preserve"> </w:t>
      </w:r>
    </w:p>
    <w:p w:rsidR="006C5F00" w:rsidRPr="006C5F00" w:rsidRDefault="006C5F00" w:rsidP="006C5F00">
      <w:pPr>
        <w:ind w:firstLine="709"/>
        <w:jc w:val="both"/>
        <w:rPr>
          <w:rFonts w:eastAsia="Times New Roman"/>
          <w:sz w:val="24"/>
          <w:szCs w:val="24"/>
          <w:lang w:eastAsia="ko-KR"/>
        </w:rPr>
      </w:pPr>
      <w:r w:rsidRPr="006C5F00">
        <w:rPr>
          <w:rFonts w:eastAsia="Times New Roman"/>
          <w:sz w:val="24"/>
          <w:szCs w:val="24"/>
          <w:lang w:eastAsia="ko-KR"/>
        </w:rPr>
        <w:t>в) посредством Портала.</w:t>
      </w:r>
    </w:p>
    <w:p w:rsidR="006C5F00" w:rsidRPr="00160736" w:rsidRDefault="006C5F00" w:rsidP="006C5F00">
      <w:pPr>
        <w:ind w:firstLine="709"/>
        <w:jc w:val="both"/>
        <w:rPr>
          <w:rFonts w:eastAsia="Times New Roman"/>
          <w:sz w:val="24"/>
          <w:szCs w:val="24"/>
          <w:lang w:eastAsia="ko-KR"/>
        </w:rPr>
      </w:pPr>
      <w:r w:rsidRPr="00160736">
        <w:rPr>
          <w:rFonts w:eastAsia="Times New Roman"/>
          <w:sz w:val="24"/>
          <w:szCs w:val="24"/>
          <w:lang w:eastAsia="ko-KR"/>
        </w:rPr>
        <w:t>Заинтересованное лицо может обратиться с жалобой, в том числе в следующих случаях:</w:t>
      </w:r>
    </w:p>
    <w:p w:rsidR="006C5F00" w:rsidRPr="00160736" w:rsidRDefault="006C5F00" w:rsidP="006C5F00">
      <w:pPr>
        <w:ind w:firstLine="709"/>
        <w:jc w:val="both"/>
        <w:rPr>
          <w:rFonts w:eastAsia="Times New Roman"/>
          <w:sz w:val="24"/>
          <w:szCs w:val="24"/>
          <w:lang w:eastAsia="ko-KR"/>
        </w:rPr>
      </w:pPr>
      <w:r w:rsidRPr="00160736">
        <w:rPr>
          <w:rFonts w:eastAsia="Times New Roman"/>
          <w:sz w:val="24"/>
          <w:szCs w:val="24"/>
          <w:lang w:eastAsia="ko-KR"/>
        </w:rPr>
        <w:t xml:space="preserve">а) нарушение срока регистрации заявления заявителя о предоставлении </w:t>
      </w:r>
      <w:r w:rsidRPr="00160736">
        <w:rPr>
          <w:rFonts w:eastAsia="Times New Roman"/>
          <w:sz w:val="24"/>
          <w:szCs w:val="24"/>
          <w:lang w:eastAsia="ko-KR"/>
        </w:rPr>
        <w:lastRenderedPageBreak/>
        <w:t>муниципальной услуги;</w:t>
      </w:r>
    </w:p>
    <w:p w:rsidR="006C5F00" w:rsidRPr="00160736" w:rsidRDefault="006C5F00" w:rsidP="006C5F00">
      <w:pPr>
        <w:ind w:firstLine="709"/>
        <w:jc w:val="both"/>
        <w:rPr>
          <w:rFonts w:eastAsia="Times New Roman"/>
          <w:sz w:val="24"/>
          <w:szCs w:val="24"/>
          <w:lang w:eastAsia="ko-KR"/>
        </w:rPr>
      </w:pPr>
      <w:r w:rsidRPr="00160736">
        <w:rPr>
          <w:rFonts w:eastAsia="Times New Roman"/>
          <w:sz w:val="24"/>
          <w:szCs w:val="24"/>
          <w:lang w:eastAsia="ko-KR"/>
        </w:rPr>
        <w:t>б) нарушение срока предоставления муниципальной услуги;</w:t>
      </w:r>
    </w:p>
    <w:p w:rsidR="006C5F00" w:rsidRPr="00160736" w:rsidRDefault="006C5F00" w:rsidP="006C5F00">
      <w:pPr>
        <w:ind w:firstLine="709"/>
        <w:jc w:val="both"/>
        <w:rPr>
          <w:rFonts w:eastAsia="Times New Roman"/>
          <w:sz w:val="24"/>
          <w:szCs w:val="24"/>
          <w:lang w:eastAsia="ko-KR"/>
        </w:rPr>
      </w:pPr>
      <w:r w:rsidRPr="00160736">
        <w:rPr>
          <w:rFonts w:eastAsia="Times New Roman"/>
          <w:sz w:val="24"/>
          <w:szCs w:val="24"/>
          <w:lang w:eastAsia="ko-KR"/>
        </w:rPr>
        <w:t>в) требование у заявителя документов</w:t>
      </w:r>
      <w:r w:rsidR="004E46CF" w:rsidRPr="00160736">
        <w:rPr>
          <w:rFonts w:eastAsia="Times New Roman"/>
          <w:sz w:val="24"/>
          <w:szCs w:val="24"/>
          <w:lang w:eastAsia="ko-KR"/>
        </w:rPr>
        <w:t xml:space="preserve"> </w:t>
      </w:r>
      <w:r w:rsidR="004E46CF" w:rsidRPr="00160736">
        <w:rPr>
          <w:color w:val="2D2D2D"/>
          <w:spacing w:val="2"/>
          <w:sz w:val="24"/>
          <w:szCs w:val="24"/>
          <w:shd w:val="clear" w:color="auto" w:fill="FFFFFF"/>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w:t>
      </w:r>
      <w:r w:rsidRPr="00160736">
        <w:rPr>
          <w:rFonts w:eastAsia="Times New Roman"/>
          <w:sz w:val="24"/>
          <w:szCs w:val="24"/>
          <w:lang w:eastAsia="ko-KR"/>
        </w:rPr>
        <w:t xml:space="preserve"> нормативными правовыми актами Иркутской области, актами Лесогорского муниципального образования</w:t>
      </w:r>
      <w:r w:rsidRPr="00160736">
        <w:rPr>
          <w:rFonts w:eastAsia="Times New Roman"/>
          <w:i/>
          <w:sz w:val="24"/>
          <w:szCs w:val="24"/>
          <w:lang w:eastAsia="ko-KR"/>
        </w:rPr>
        <w:t>,</w:t>
      </w:r>
      <w:r w:rsidRPr="00160736">
        <w:rPr>
          <w:rFonts w:eastAsia="Times New Roman"/>
          <w:sz w:val="24"/>
          <w:szCs w:val="24"/>
          <w:lang w:eastAsia="ko-KR"/>
        </w:rPr>
        <w:t xml:space="preserve"> настоящим административным регламентом для предоставления муниципальной услуги;</w:t>
      </w:r>
    </w:p>
    <w:p w:rsidR="006C5F00" w:rsidRPr="00160736" w:rsidRDefault="006C5F00" w:rsidP="006C5F00">
      <w:pPr>
        <w:ind w:firstLine="709"/>
        <w:jc w:val="both"/>
        <w:rPr>
          <w:rFonts w:eastAsia="Times New Roman"/>
          <w:sz w:val="24"/>
          <w:szCs w:val="24"/>
          <w:lang w:eastAsia="ko-KR"/>
        </w:rPr>
      </w:pPr>
      <w:r w:rsidRPr="00160736">
        <w:rPr>
          <w:rFonts w:eastAsia="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Лесогорского муниципального образования для предоставления муниципальной услуги, у заявителя;</w:t>
      </w:r>
    </w:p>
    <w:p w:rsidR="006C5F00" w:rsidRPr="00160736" w:rsidRDefault="006C5F00" w:rsidP="006C5F00">
      <w:pPr>
        <w:ind w:firstLine="709"/>
        <w:jc w:val="both"/>
        <w:rPr>
          <w:rFonts w:eastAsia="Times New Roman"/>
          <w:sz w:val="24"/>
          <w:szCs w:val="24"/>
          <w:lang w:eastAsia="ko-KR"/>
        </w:rPr>
      </w:pPr>
      <w:r w:rsidRPr="00160736">
        <w:rPr>
          <w:rFonts w:eastAsia="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Лесогорского муниципального образования, а также настоящим административным регламентом;</w:t>
      </w:r>
    </w:p>
    <w:p w:rsidR="006C5F00" w:rsidRPr="00160736" w:rsidRDefault="006C5F00" w:rsidP="006C5F00">
      <w:pPr>
        <w:ind w:firstLine="709"/>
        <w:jc w:val="both"/>
        <w:rPr>
          <w:rFonts w:eastAsia="Times New Roman"/>
          <w:sz w:val="24"/>
          <w:szCs w:val="24"/>
          <w:lang w:eastAsia="ko-KR"/>
        </w:rPr>
      </w:pPr>
      <w:r w:rsidRPr="00160736">
        <w:rPr>
          <w:rFonts w:eastAsia="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Лесогорского муниципального образования;</w:t>
      </w:r>
    </w:p>
    <w:p w:rsidR="006C5F00" w:rsidRPr="00160736" w:rsidRDefault="006C5F00" w:rsidP="006C5F00">
      <w:pPr>
        <w:ind w:firstLine="709"/>
        <w:jc w:val="both"/>
        <w:rPr>
          <w:rFonts w:eastAsia="Times New Roman"/>
          <w:sz w:val="24"/>
          <w:szCs w:val="24"/>
          <w:lang w:eastAsia="ko-KR"/>
        </w:rPr>
      </w:pPr>
      <w:r w:rsidRPr="00160736">
        <w:rPr>
          <w:rFonts w:eastAsia="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w:t>
      </w:r>
      <w:r w:rsidR="00A74D05" w:rsidRPr="00160736">
        <w:rPr>
          <w:rFonts w:eastAsia="Times New Roman"/>
          <w:sz w:val="24"/>
          <w:szCs w:val="24"/>
          <w:lang w:eastAsia="ko-KR"/>
        </w:rPr>
        <w:t>ленного срока таких исправлений;</w:t>
      </w:r>
    </w:p>
    <w:p w:rsidR="00A74D05" w:rsidRPr="00160736" w:rsidRDefault="00A74D05" w:rsidP="00A74D05">
      <w:pPr>
        <w:ind w:firstLine="709"/>
        <w:jc w:val="both"/>
        <w:rPr>
          <w:rFonts w:eastAsia="Times New Roman"/>
          <w:sz w:val="24"/>
          <w:szCs w:val="24"/>
          <w:lang w:eastAsia="ko-KR"/>
        </w:rPr>
      </w:pPr>
      <w:r w:rsidRPr="00160736">
        <w:rPr>
          <w:rFonts w:eastAsia="Times New Roman"/>
          <w:sz w:val="24"/>
          <w:szCs w:val="24"/>
          <w:lang w:eastAsia="ko-KR"/>
        </w:rPr>
        <w:t>з) нарушение срока или порядка выдачи документов по результатам предоставления муниципальной услуги;</w:t>
      </w:r>
    </w:p>
    <w:p w:rsidR="00A74D05" w:rsidRPr="00160736" w:rsidRDefault="00A74D05" w:rsidP="00A74D05">
      <w:pPr>
        <w:ind w:firstLine="709"/>
        <w:jc w:val="both"/>
        <w:rPr>
          <w:rFonts w:eastAsia="Times New Roman"/>
          <w:sz w:val="24"/>
          <w:szCs w:val="24"/>
          <w:lang w:eastAsia="ko-KR"/>
        </w:rPr>
      </w:pPr>
      <w:r w:rsidRPr="00160736">
        <w:rPr>
          <w:rFonts w:eastAsia="Times New Roman"/>
          <w:sz w:val="24"/>
          <w:szCs w:val="24"/>
          <w:lang w:eastAsia="ko-KR"/>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w:t>
      </w:r>
    </w:p>
    <w:p w:rsidR="00A74D05" w:rsidRPr="006C5F00" w:rsidRDefault="00A74D05" w:rsidP="006C5F00">
      <w:pPr>
        <w:ind w:firstLine="709"/>
        <w:jc w:val="both"/>
        <w:rPr>
          <w:rFonts w:eastAsia="Times New Roman"/>
          <w:sz w:val="24"/>
          <w:szCs w:val="24"/>
          <w:lang w:eastAsia="ko-KR"/>
        </w:rPr>
      </w:pPr>
      <w:r w:rsidRPr="00160736">
        <w:rPr>
          <w:rFonts w:eastAsia="Times New Roman"/>
          <w:sz w:val="24"/>
          <w:szCs w:val="24"/>
          <w:lang w:eastAsia="ko-KR"/>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160736">
        <w:rPr>
          <w:rFonts w:eastAsia="Times New Roman"/>
          <w:sz w:val="24"/>
          <w:szCs w:val="24"/>
          <w:lang w:eastAsia="ru-RU"/>
        </w:rPr>
        <w:t xml:space="preserve">№ 210-ФЗ </w:t>
      </w:r>
      <w:r w:rsidRPr="00160736">
        <w:rPr>
          <w:rFonts w:eastAsia="Times New Roman"/>
          <w:bCs/>
          <w:sz w:val="24"/>
          <w:szCs w:val="24"/>
          <w:lang w:eastAsia="ru-RU"/>
        </w:rPr>
        <w:t>от 27.07.2010 «Об организации предоставления государственных и муниципальных услуг»</w:t>
      </w:r>
      <w:r w:rsidRPr="00160736">
        <w:rPr>
          <w:rFonts w:eastAsia="Times New Roman"/>
          <w:sz w:val="24"/>
          <w:szCs w:val="24"/>
          <w:lang w:eastAsia="ko-KR"/>
        </w:rPr>
        <w:t xml:space="preserve">. </w:t>
      </w:r>
    </w:p>
    <w:p w:rsidR="006C5F00" w:rsidRPr="006C5F00" w:rsidRDefault="006C5F00" w:rsidP="006C5F00">
      <w:pPr>
        <w:ind w:firstLine="709"/>
        <w:jc w:val="both"/>
        <w:rPr>
          <w:rFonts w:eastAsia="Times New Roman"/>
          <w:sz w:val="24"/>
          <w:szCs w:val="24"/>
          <w:lang w:eastAsia="ko-KR"/>
        </w:rPr>
      </w:pPr>
      <w:r w:rsidRPr="006C5F00">
        <w:rPr>
          <w:rFonts w:eastAsia="Times New Roman"/>
          <w:sz w:val="24"/>
          <w:szCs w:val="24"/>
          <w:lang w:eastAsia="ko-KR"/>
        </w:rPr>
        <w:t>127. Жалоба может быть подана в письменной форме на бумажном носителе, в электронной форме одним из следующих способов:</w:t>
      </w:r>
    </w:p>
    <w:p w:rsidR="006C5F00" w:rsidRPr="006C5F00" w:rsidRDefault="006C5F00" w:rsidP="006C5F00">
      <w:pPr>
        <w:ind w:firstLine="709"/>
        <w:jc w:val="both"/>
        <w:rPr>
          <w:rFonts w:eastAsia="Times New Roman"/>
          <w:sz w:val="24"/>
          <w:szCs w:val="24"/>
          <w:lang w:eastAsia="ko-KR"/>
        </w:rPr>
      </w:pPr>
      <w:r w:rsidRPr="006C5F00">
        <w:rPr>
          <w:rFonts w:eastAsia="Times New Roman"/>
          <w:sz w:val="24"/>
          <w:szCs w:val="24"/>
          <w:lang w:eastAsia="ko-KR"/>
        </w:rPr>
        <w:t xml:space="preserve">а) лично по адресу: </w:t>
      </w:r>
      <w:r w:rsidRPr="006C5F00">
        <w:rPr>
          <w:rFonts w:eastAsia="Times New Roman" w:cs="Arial"/>
          <w:sz w:val="24"/>
          <w:szCs w:val="24"/>
          <w:lang w:eastAsia="ru-RU"/>
        </w:rPr>
        <w:t>665500</w:t>
      </w:r>
      <w:r w:rsidRPr="006C5F00">
        <w:rPr>
          <w:rFonts w:eastAsia="Times New Roman"/>
          <w:sz w:val="24"/>
          <w:szCs w:val="24"/>
          <w:lang w:eastAsia="ru-RU"/>
        </w:rPr>
        <w:t>, Иркутская область, Чунский район,</w:t>
      </w:r>
      <w:r w:rsidRPr="006C5F00">
        <w:rPr>
          <w:rFonts w:eastAsia="Times New Roman" w:cs="Arial"/>
          <w:sz w:val="24"/>
          <w:szCs w:val="24"/>
          <w:lang w:eastAsia="ru-RU"/>
        </w:rPr>
        <w:t xml:space="preserve"> р.п. Лесогорск, ул. Комсомольская, 5</w:t>
      </w:r>
      <w:r w:rsidRPr="006C5F00">
        <w:rPr>
          <w:rFonts w:eastAsia="Times New Roman"/>
          <w:sz w:val="24"/>
          <w:szCs w:val="24"/>
          <w:lang w:eastAsia="ko-KR"/>
        </w:rPr>
        <w:t>; телефон/факс: 8 (39567) 73-2-61;</w:t>
      </w:r>
    </w:p>
    <w:p w:rsidR="006C5F00" w:rsidRPr="006C5F00" w:rsidRDefault="006C5F00" w:rsidP="006C5F00">
      <w:pPr>
        <w:ind w:firstLine="709"/>
        <w:jc w:val="both"/>
        <w:rPr>
          <w:rFonts w:eastAsia="Times New Roman"/>
          <w:sz w:val="24"/>
          <w:szCs w:val="24"/>
          <w:lang w:eastAsia="ko-KR"/>
        </w:rPr>
      </w:pPr>
      <w:r w:rsidRPr="006B5E7B">
        <w:rPr>
          <w:rFonts w:eastAsia="Times New Roman"/>
          <w:sz w:val="24"/>
          <w:szCs w:val="24"/>
          <w:lang w:eastAsia="ko-KR"/>
        </w:rPr>
        <w:t>б) через организации почтовой связи;</w:t>
      </w:r>
    </w:p>
    <w:p w:rsidR="006C5F00" w:rsidRPr="006C5F00" w:rsidRDefault="006C5F00" w:rsidP="006C5F00">
      <w:pPr>
        <w:ind w:firstLine="709"/>
        <w:jc w:val="both"/>
        <w:rPr>
          <w:rFonts w:eastAsia="Times New Roman"/>
          <w:sz w:val="24"/>
          <w:szCs w:val="24"/>
          <w:lang w:eastAsia="ko-KR"/>
        </w:rPr>
      </w:pPr>
      <w:r w:rsidRPr="006C5F00">
        <w:rPr>
          <w:rFonts w:eastAsia="Times New Roman"/>
          <w:sz w:val="24"/>
          <w:szCs w:val="24"/>
          <w:lang w:eastAsia="ko-KR"/>
        </w:rPr>
        <w:t>в) с использованием информационно-телекоммуникационной сети «Интернет»:</w:t>
      </w:r>
    </w:p>
    <w:p w:rsidR="006C5F00" w:rsidRPr="006C5F00" w:rsidRDefault="006C5F00" w:rsidP="006C5F00">
      <w:pPr>
        <w:ind w:firstLine="709"/>
        <w:jc w:val="both"/>
        <w:rPr>
          <w:rFonts w:eastAsia="Times New Roman"/>
          <w:sz w:val="24"/>
          <w:szCs w:val="24"/>
          <w:lang w:eastAsia="ko-KR"/>
        </w:rPr>
      </w:pPr>
      <w:r w:rsidRPr="006C5F00">
        <w:rPr>
          <w:rFonts w:eastAsia="Times New Roman"/>
          <w:sz w:val="24"/>
          <w:szCs w:val="24"/>
          <w:lang w:eastAsia="ko-KR"/>
        </w:rPr>
        <w:t xml:space="preserve">электронная почта: </w:t>
      </w:r>
      <w:r w:rsidRPr="006C5F00">
        <w:rPr>
          <w:rFonts w:eastAsia="Times New Roman"/>
          <w:sz w:val="24"/>
          <w:szCs w:val="24"/>
          <w:lang w:val="en-US" w:eastAsia="ru-RU"/>
        </w:rPr>
        <w:t>Lesogorsk</w:t>
      </w:r>
      <w:r w:rsidRPr="006C5F00">
        <w:rPr>
          <w:rFonts w:eastAsia="Times New Roman"/>
          <w:sz w:val="24"/>
          <w:szCs w:val="24"/>
          <w:lang w:eastAsia="ru-RU"/>
        </w:rPr>
        <w:t>-</w:t>
      </w:r>
      <w:r w:rsidRPr="006C5F00">
        <w:rPr>
          <w:rFonts w:eastAsia="Times New Roman"/>
          <w:sz w:val="24"/>
          <w:szCs w:val="24"/>
          <w:lang w:val="en-US" w:eastAsia="ru-RU"/>
        </w:rPr>
        <w:t>admin</w:t>
      </w:r>
      <w:r w:rsidRPr="006C5F00">
        <w:rPr>
          <w:rFonts w:eastAsia="Times New Roman"/>
          <w:sz w:val="24"/>
          <w:szCs w:val="24"/>
          <w:lang w:eastAsia="ru-RU"/>
        </w:rPr>
        <w:t>@</w:t>
      </w:r>
      <w:r w:rsidRPr="006C5F00">
        <w:rPr>
          <w:rFonts w:eastAsia="Times New Roman"/>
          <w:sz w:val="24"/>
          <w:szCs w:val="24"/>
          <w:lang w:val="en-US" w:eastAsia="ru-RU"/>
        </w:rPr>
        <w:t>mail</w:t>
      </w:r>
      <w:r w:rsidRPr="006C5F00">
        <w:rPr>
          <w:rFonts w:eastAsia="Times New Roman"/>
          <w:sz w:val="24"/>
          <w:szCs w:val="24"/>
          <w:lang w:eastAsia="ru-RU"/>
        </w:rPr>
        <w:t>.</w:t>
      </w:r>
      <w:r w:rsidRPr="006C5F00">
        <w:rPr>
          <w:rFonts w:eastAsia="Times New Roman"/>
          <w:sz w:val="24"/>
          <w:szCs w:val="24"/>
          <w:lang w:val="en-US" w:eastAsia="ru-RU"/>
        </w:rPr>
        <w:t>ru</w:t>
      </w:r>
      <w:r w:rsidRPr="006C5F00">
        <w:rPr>
          <w:rFonts w:eastAsia="Times New Roman"/>
          <w:sz w:val="24"/>
          <w:szCs w:val="24"/>
          <w:lang w:eastAsia="ko-KR"/>
        </w:rPr>
        <w:t>;</w:t>
      </w:r>
    </w:p>
    <w:p w:rsidR="006C5F00" w:rsidRPr="006C5F00" w:rsidRDefault="006C5F00" w:rsidP="006C5F00">
      <w:pPr>
        <w:ind w:firstLine="709"/>
        <w:jc w:val="both"/>
        <w:rPr>
          <w:rFonts w:eastAsia="Times New Roman"/>
          <w:sz w:val="24"/>
          <w:szCs w:val="24"/>
          <w:lang w:eastAsia="ko-KR"/>
        </w:rPr>
      </w:pPr>
      <w:r w:rsidRPr="006C5F00">
        <w:rPr>
          <w:rFonts w:eastAsia="Times New Roman"/>
          <w:sz w:val="24"/>
          <w:szCs w:val="24"/>
          <w:lang w:eastAsia="ko-KR"/>
        </w:rPr>
        <w:t>официальный сайт уполномоченного органа:</w:t>
      </w:r>
      <w:r w:rsidRPr="006C5F00">
        <w:rPr>
          <w:rFonts w:eastAsia="Times New Roman" w:cs="Arial"/>
          <w:sz w:val="24"/>
          <w:szCs w:val="24"/>
          <w:lang w:eastAsia="ru-RU"/>
        </w:rPr>
        <w:t xml:space="preserve"> </w:t>
      </w:r>
      <w:r w:rsidRPr="006C5F00">
        <w:rPr>
          <w:rFonts w:eastAsia="Times New Roman"/>
          <w:sz w:val="24"/>
          <w:szCs w:val="24"/>
          <w:lang w:eastAsia="ru-RU"/>
        </w:rPr>
        <w:t xml:space="preserve">– </w:t>
      </w:r>
      <w:r w:rsidRPr="006C5F00">
        <w:rPr>
          <w:rFonts w:eastAsia="Times New Roman"/>
          <w:sz w:val="24"/>
          <w:szCs w:val="24"/>
          <w:lang w:val="en-US" w:eastAsia="ru-RU"/>
        </w:rPr>
        <w:t>www</w:t>
      </w:r>
      <w:r w:rsidRPr="006C5F00">
        <w:rPr>
          <w:rFonts w:eastAsia="Times New Roman"/>
          <w:sz w:val="24"/>
          <w:szCs w:val="24"/>
          <w:lang w:eastAsia="ru-RU"/>
        </w:rPr>
        <w:t>.</w:t>
      </w:r>
      <w:r w:rsidRPr="006C5F00">
        <w:rPr>
          <w:rFonts w:eastAsia="Times New Roman"/>
          <w:sz w:val="24"/>
          <w:szCs w:val="24"/>
          <w:lang w:val="en-US" w:eastAsia="ru-RU"/>
        </w:rPr>
        <w:t>lesogorsk</w:t>
      </w:r>
      <w:r w:rsidRPr="006C5F00">
        <w:rPr>
          <w:rFonts w:eastAsia="Times New Roman"/>
          <w:sz w:val="24"/>
          <w:szCs w:val="24"/>
          <w:lang w:eastAsia="ru-RU"/>
        </w:rPr>
        <w:t>.</w:t>
      </w:r>
      <w:r w:rsidRPr="006C5F00">
        <w:rPr>
          <w:rFonts w:eastAsia="Times New Roman"/>
          <w:sz w:val="24"/>
          <w:szCs w:val="24"/>
          <w:lang w:val="en-US" w:eastAsia="ru-RU"/>
        </w:rPr>
        <w:t>irkobl</w:t>
      </w:r>
      <w:r w:rsidRPr="006C5F00">
        <w:rPr>
          <w:rFonts w:eastAsia="Times New Roman"/>
          <w:sz w:val="24"/>
          <w:szCs w:val="24"/>
          <w:lang w:eastAsia="ru-RU"/>
        </w:rPr>
        <w:t>.</w:t>
      </w:r>
      <w:r w:rsidRPr="006C5F00">
        <w:rPr>
          <w:rFonts w:eastAsia="Times New Roman"/>
          <w:sz w:val="24"/>
          <w:szCs w:val="24"/>
          <w:lang w:val="en-US" w:eastAsia="ru-RU"/>
        </w:rPr>
        <w:t>ru</w:t>
      </w:r>
      <w:r w:rsidRPr="006C5F00">
        <w:rPr>
          <w:rFonts w:eastAsia="Times New Roman"/>
          <w:sz w:val="24"/>
          <w:szCs w:val="24"/>
          <w:lang w:eastAsia="ko-KR"/>
        </w:rPr>
        <w:t>;</w:t>
      </w:r>
    </w:p>
    <w:p w:rsidR="006C5F00" w:rsidRPr="006C5F00" w:rsidRDefault="006C5F00" w:rsidP="006C5F00">
      <w:pPr>
        <w:ind w:firstLine="709"/>
        <w:jc w:val="both"/>
        <w:rPr>
          <w:rFonts w:eastAsia="Times New Roman"/>
          <w:sz w:val="24"/>
          <w:szCs w:val="24"/>
          <w:lang w:eastAsia="ko-KR"/>
        </w:rPr>
      </w:pPr>
      <w:r w:rsidRPr="006C5F00">
        <w:rPr>
          <w:rFonts w:eastAsia="Times New Roman"/>
          <w:sz w:val="24"/>
          <w:szCs w:val="24"/>
          <w:lang w:eastAsia="ko-KR"/>
        </w:rPr>
        <w:t>г) через многофункциональный центр предоставления государственных и муниципальных услуг.</w:t>
      </w:r>
    </w:p>
    <w:p w:rsidR="006C5F00" w:rsidRPr="006C5F00" w:rsidRDefault="006C5F00" w:rsidP="006C5F00">
      <w:pPr>
        <w:ind w:firstLine="709"/>
        <w:jc w:val="both"/>
        <w:rPr>
          <w:rFonts w:eastAsia="Times New Roman"/>
          <w:sz w:val="24"/>
          <w:szCs w:val="24"/>
          <w:lang w:eastAsia="ko-KR"/>
        </w:rPr>
      </w:pPr>
      <w:r w:rsidRPr="006C5F00">
        <w:rPr>
          <w:rFonts w:eastAsia="Times New Roman"/>
          <w:sz w:val="24"/>
          <w:szCs w:val="24"/>
          <w:lang w:eastAsia="ko-KR"/>
        </w:rPr>
        <w:t>128.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C5F00" w:rsidRPr="006C5F00" w:rsidRDefault="006C5F00" w:rsidP="006C5F00">
      <w:pPr>
        <w:ind w:firstLine="709"/>
        <w:jc w:val="both"/>
        <w:rPr>
          <w:rFonts w:eastAsia="Times New Roman"/>
          <w:sz w:val="24"/>
          <w:szCs w:val="24"/>
          <w:lang w:eastAsia="ko-KR"/>
        </w:rPr>
      </w:pPr>
      <w:r w:rsidRPr="006C5F00">
        <w:rPr>
          <w:rFonts w:eastAsia="Times New Roman"/>
          <w:sz w:val="24"/>
          <w:szCs w:val="24"/>
          <w:lang w:eastAsia="ko-KR"/>
        </w:rPr>
        <w:t>Прием жалоб осуществляется в соответствии с графиком приема заявителей.</w:t>
      </w:r>
    </w:p>
    <w:p w:rsidR="006C5F00" w:rsidRPr="006C5F00" w:rsidRDefault="006C5F00" w:rsidP="006C5F00">
      <w:pPr>
        <w:ind w:firstLine="709"/>
        <w:jc w:val="both"/>
        <w:rPr>
          <w:rFonts w:eastAsia="Times New Roman"/>
          <w:sz w:val="24"/>
          <w:szCs w:val="24"/>
          <w:lang w:eastAsia="ko-KR"/>
        </w:rPr>
      </w:pPr>
      <w:r w:rsidRPr="006C5F00">
        <w:rPr>
          <w:rFonts w:eastAsia="Times New Roman"/>
          <w:sz w:val="24"/>
          <w:szCs w:val="24"/>
          <w:lang w:eastAsia="ko-KR"/>
        </w:rPr>
        <w:t xml:space="preserve">129. Прием заинтересованных лиц в уполномоченном органе осуществляет главой </w:t>
      </w:r>
      <w:r w:rsidRPr="006C5F00">
        <w:rPr>
          <w:rFonts w:eastAsia="Times New Roman"/>
          <w:sz w:val="24"/>
          <w:szCs w:val="24"/>
          <w:lang w:eastAsia="ko-KR"/>
        </w:rPr>
        <w:lastRenderedPageBreak/>
        <w:t>администрации Лесогорского муниципального образования, в случае его отсутствия – заместителем главы администрации Лесогорского муниципального образования.</w:t>
      </w:r>
    </w:p>
    <w:p w:rsidR="006C5F00" w:rsidRPr="006C5F00" w:rsidRDefault="006C5F00" w:rsidP="006C5F00">
      <w:pPr>
        <w:ind w:firstLine="709"/>
        <w:jc w:val="both"/>
        <w:rPr>
          <w:rFonts w:eastAsia="Times New Roman"/>
          <w:sz w:val="24"/>
          <w:szCs w:val="24"/>
          <w:lang w:eastAsia="ko-KR"/>
        </w:rPr>
      </w:pPr>
      <w:r w:rsidRPr="006C5F00">
        <w:rPr>
          <w:rFonts w:eastAsia="Times New Roman"/>
          <w:sz w:val="24"/>
          <w:szCs w:val="24"/>
          <w:lang w:eastAsia="ko-KR"/>
        </w:rPr>
        <w:t>130. Прием заинтересованных лиц главой администрации Лесогорского муниципального образования проводится по предварительной записи, которая осуществляется по телефону: 8 (39567) 73-2-61.</w:t>
      </w:r>
    </w:p>
    <w:p w:rsidR="006C5F00" w:rsidRPr="006C5F00" w:rsidRDefault="006C5F00" w:rsidP="006C5F00">
      <w:pPr>
        <w:ind w:firstLine="709"/>
        <w:jc w:val="both"/>
        <w:rPr>
          <w:rFonts w:eastAsia="Times New Roman"/>
          <w:sz w:val="24"/>
          <w:szCs w:val="24"/>
          <w:lang w:eastAsia="ko-KR"/>
        </w:rPr>
      </w:pPr>
      <w:r w:rsidRPr="006C5F00">
        <w:rPr>
          <w:rFonts w:eastAsia="Times New Roman"/>
          <w:sz w:val="24"/>
          <w:szCs w:val="24"/>
          <w:lang w:eastAsia="ko-KR"/>
        </w:rPr>
        <w:t>131. При личном приеме обратившееся заинтересованное лицо предъявляет документ, удостоверяющий его личность.</w:t>
      </w:r>
    </w:p>
    <w:p w:rsidR="006C5F00" w:rsidRPr="006C5F00" w:rsidRDefault="006C5F00" w:rsidP="006C5F00">
      <w:pPr>
        <w:ind w:firstLine="709"/>
        <w:jc w:val="both"/>
        <w:rPr>
          <w:rFonts w:eastAsia="Times New Roman"/>
          <w:sz w:val="24"/>
          <w:szCs w:val="24"/>
          <w:lang w:eastAsia="ko-KR"/>
        </w:rPr>
      </w:pPr>
      <w:r w:rsidRPr="006C5F00">
        <w:rPr>
          <w:rFonts w:eastAsia="Times New Roman"/>
          <w:sz w:val="24"/>
          <w:szCs w:val="24"/>
          <w:lang w:eastAsia="ko-KR"/>
        </w:rPr>
        <w:t>132. Жалоба должна содержать:</w:t>
      </w:r>
    </w:p>
    <w:p w:rsidR="006C5F00" w:rsidRPr="006C5F00" w:rsidRDefault="006C5F00" w:rsidP="006C5F00">
      <w:pPr>
        <w:ind w:firstLine="709"/>
        <w:jc w:val="both"/>
        <w:rPr>
          <w:rFonts w:eastAsia="Times New Roman"/>
          <w:sz w:val="24"/>
          <w:szCs w:val="24"/>
          <w:lang w:eastAsia="ko-KR"/>
        </w:rPr>
      </w:pPr>
      <w:r w:rsidRPr="006C5F00">
        <w:rPr>
          <w:rFonts w:eastAsia="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5F00" w:rsidRPr="006C5F00" w:rsidRDefault="006C5F00" w:rsidP="006C5F00">
      <w:pPr>
        <w:ind w:firstLine="709"/>
        <w:jc w:val="both"/>
        <w:rPr>
          <w:rFonts w:eastAsia="Times New Roman"/>
          <w:sz w:val="24"/>
          <w:szCs w:val="24"/>
          <w:lang w:eastAsia="ko-KR"/>
        </w:rPr>
      </w:pPr>
      <w:r w:rsidRPr="006B5E7B">
        <w:rPr>
          <w:rFonts w:eastAsia="Times New Roman"/>
          <w:sz w:val="24"/>
          <w:szCs w:val="24"/>
          <w:lang w:eastAsia="ko-KR"/>
        </w:rPr>
        <w:t>б) фамилию, имя, отчество (если имеется),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5F00" w:rsidRPr="006C5F00" w:rsidRDefault="006C5F00" w:rsidP="006C5F00">
      <w:pPr>
        <w:ind w:firstLine="709"/>
        <w:jc w:val="both"/>
        <w:rPr>
          <w:rFonts w:eastAsia="Times New Roman"/>
          <w:sz w:val="24"/>
          <w:szCs w:val="24"/>
          <w:lang w:eastAsia="ko-KR"/>
        </w:rPr>
      </w:pPr>
      <w:r w:rsidRPr="006C5F00">
        <w:rPr>
          <w:rFonts w:eastAsia="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6C5F00" w:rsidRPr="006C5F00" w:rsidRDefault="006C5F00" w:rsidP="006C5F00">
      <w:pPr>
        <w:ind w:firstLine="709"/>
        <w:jc w:val="both"/>
        <w:rPr>
          <w:rFonts w:eastAsia="Times New Roman"/>
          <w:sz w:val="24"/>
          <w:szCs w:val="24"/>
          <w:lang w:eastAsia="ko-KR"/>
        </w:rPr>
      </w:pPr>
      <w:r w:rsidRPr="006C5F00">
        <w:rPr>
          <w:rFonts w:eastAsia="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6C5F00" w:rsidRPr="006C5F00" w:rsidRDefault="006C5F00" w:rsidP="006C5F00">
      <w:pPr>
        <w:ind w:firstLine="709"/>
        <w:jc w:val="both"/>
        <w:rPr>
          <w:rFonts w:eastAsia="Times New Roman"/>
          <w:sz w:val="24"/>
          <w:szCs w:val="24"/>
          <w:lang w:eastAsia="ko-KR"/>
        </w:rPr>
      </w:pPr>
      <w:r w:rsidRPr="006C5F00">
        <w:rPr>
          <w:rFonts w:eastAsia="Times New Roman"/>
          <w:sz w:val="24"/>
          <w:szCs w:val="24"/>
          <w:lang w:eastAsia="ko-KR"/>
        </w:rPr>
        <w:t>133. При рассмотрении жалобы:</w:t>
      </w:r>
    </w:p>
    <w:p w:rsidR="006C5F00" w:rsidRPr="006C5F00" w:rsidRDefault="006C5F00" w:rsidP="006C5F00">
      <w:pPr>
        <w:ind w:firstLine="709"/>
        <w:jc w:val="both"/>
        <w:rPr>
          <w:rFonts w:eastAsia="Times New Roman"/>
          <w:sz w:val="24"/>
          <w:szCs w:val="24"/>
          <w:lang w:eastAsia="ko-KR"/>
        </w:rPr>
      </w:pPr>
      <w:r w:rsidRPr="006C5F00">
        <w:rPr>
          <w:rFonts w:eastAsia="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C5F00" w:rsidRPr="006C5F00" w:rsidRDefault="006C5F00" w:rsidP="006C5F00">
      <w:pPr>
        <w:ind w:firstLine="709"/>
        <w:jc w:val="both"/>
        <w:rPr>
          <w:rFonts w:eastAsia="Times New Roman"/>
          <w:sz w:val="24"/>
          <w:szCs w:val="24"/>
          <w:lang w:eastAsia="ko-KR"/>
        </w:rPr>
      </w:pPr>
      <w:r w:rsidRPr="006C5F00">
        <w:rPr>
          <w:rFonts w:eastAsia="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C5F00" w:rsidRPr="006C5F00" w:rsidRDefault="006C5F00" w:rsidP="006C5F00">
      <w:pPr>
        <w:ind w:firstLine="709"/>
        <w:jc w:val="both"/>
        <w:rPr>
          <w:rFonts w:eastAsia="Times New Roman"/>
          <w:sz w:val="24"/>
          <w:szCs w:val="24"/>
          <w:lang w:eastAsia="ko-KR"/>
        </w:rPr>
      </w:pPr>
      <w:r w:rsidRPr="006C5F00">
        <w:rPr>
          <w:rFonts w:eastAsia="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6C5F00" w:rsidRPr="006C5F00" w:rsidRDefault="006C5F00" w:rsidP="006C5F00">
      <w:pPr>
        <w:widowControl/>
        <w:ind w:firstLine="709"/>
        <w:jc w:val="both"/>
        <w:rPr>
          <w:rFonts w:eastAsia="Times New Roman"/>
          <w:sz w:val="24"/>
          <w:szCs w:val="24"/>
          <w:lang w:eastAsia="en-US"/>
        </w:rPr>
      </w:pPr>
      <w:r w:rsidRPr="006C5F00">
        <w:rPr>
          <w:rFonts w:eastAsia="Times New Roman"/>
          <w:sz w:val="24"/>
          <w:szCs w:val="24"/>
          <w:lang w:eastAsia="ko-KR"/>
        </w:rPr>
        <w:t>134.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6C5F00" w:rsidRPr="006C5F00" w:rsidRDefault="006C5F00" w:rsidP="006C5F00">
      <w:pPr>
        <w:ind w:firstLine="709"/>
        <w:jc w:val="both"/>
        <w:rPr>
          <w:rFonts w:eastAsia="Times New Roman"/>
          <w:sz w:val="24"/>
          <w:szCs w:val="24"/>
          <w:lang w:eastAsia="ko-KR"/>
        </w:rPr>
      </w:pPr>
      <w:r w:rsidRPr="006C5F00">
        <w:rPr>
          <w:rFonts w:eastAsia="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C5F00" w:rsidRPr="006C5F00" w:rsidRDefault="006C5F00" w:rsidP="006C5F00">
      <w:pPr>
        <w:widowControl/>
        <w:autoSpaceDE/>
        <w:autoSpaceDN/>
        <w:adjustRightInd/>
        <w:ind w:firstLine="709"/>
        <w:jc w:val="both"/>
        <w:rPr>
          <w:rFonts w:eastAsia="Times New Roman"/>
          <w:sz w:val="24"/>
          <w:szCs w:val="24"/>
          <w:lang w:eastAsia="ru-RU"/>
        </w:rPr>
      </w:pPr>
      <w:r w:rsidRPr="006C5F00">
        <w:rPr>
          <w:rFonts w:eastAsia="Times New Roman"/>
          <w:sz w:val="24"/>
          <w:szCs w:val="24"/>
          <w:lang w:eastAsia="ko-KR"/>
        </w:rPr>
        <w:t>135. </w:t>
      </w:r>
      <w:bookmarkStart w:id="41" w:name="Par509"/>
      <w:bookmarkEnd w:id="41"/>
      <w:r w:rsidRPr="006C5F00">
        <w:rPr>
          <w:rFonts w:eastAsia="Times New Roman"/>
          <w:sz w:val="24"/>
          <w:szCs w:val="24"/>
          <w:lang w:eastAsia="ru-RU"/>
        </w:rPr>
        <w:t>Порядок рассмотрения отдельных жалоб:</w:t>
      </w:r>
    </w:p>
    <w:p w:rsidR="006C5F00" w:rsidRPr="006C5F00" w:rsidRDefault="006C5F00" w:rsidP="006C5F00">
      <w:pPr>
        <w:widowControl/>
        <w:autoSpaceDE/>
        <w:autoSpaceDN/>
        <w:adjustRightInd/>
        <w:ind w:firstLine="709"/>
        <w:jc w:val="both"/>
        <w:rPr>
          <w:rFonts w:eastAsia="Times New Roman"/>
          <w:sz w:val="24"/>
          <w:szCs w:val="24"/>
          <w:lang w:eastAsia="ru-RU"/>
        </w:rPr>
      </w:pPr>
      <w:r w:rsidRPr="006C5F00">
        <w:rPr>
          <w:rFonts w:eastAsia="Times New Roman"/>
          <w:sz w:val="24"/>
          <w:szCs w:val="24"/>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6C5F00" w:rsidRPr="006B5E7B" w:rsidRDefault="006C5F00" w:rsidP="006C5F00">
      <w:pPr>
        <w:widowControl/>
        <w:autoSpaceDE/>
        <w:autoSpaceDN/>
        <w:adjustRightInd/>
        <w:ind w:firstLine="709"/>
        <w:jc w:val="both"/>
        <w:rPr>
          <w:rFonts w:eastAsia="Times New Roman"/>
          <w:sz w:val="24"/>
          <w:szCs w:val="24"/>
          <w:lang w:eastAsia="ru-RU"/>
        </w:rPr>
      </w:pPr>
      <w:r w:rsidRPr="006C5F00">
        <w:rPr>
          <w:rFonts w:eastAsia="Times New Roman"/>
          <w:sz w:val="24"/>
          <w:szCs w:val="24"/>
          <w:lang w:eastAsia="ru-RU"/>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w:t>
      </w:r>
      <w:r w:rsidRPr="006B5E7B">
        <w:rPr>
          <w:rFonts w:eastAsia="Times New Roman"/>
          <w:sz w:val="24"/>
          <w:szCs w:val="24"/>
          <w:lang w:eastAsia="ru-RU"/>
        </w:rPr>
        <w:t xml:space="preserve">со дня регистрации </w:t>
      </w:r>
      <w:r w:rsidRPr="006B5E7B">
        <w:rPr>
          <w:rFonts w:eastAsia="Times New Roman"/>
          <w:sz w:val="24"/>
          <w:szCs w:val="24"/>
          <w:lang w:eastAsia="ru-RU"/>
        </w:rPr>
        <w:lastRenderedPageBreak/>
        <w:t>жалобы в письменной форме на бумажном носителе или в электронной форме сообщает лицу, направившему жалобу, о недопустимости злоупотребления правом;</w:t>
      </w:r>
    </w:p>
    <w:p w:rsidR="006C5F00" w:rsidRPr="006B5E7B" w:rsidRDefault="006C5F00" w:rsidP="006C5F00">
      <w:pPr>
        <w:widowControl/>
        <w:autoSpaceDE/>
        <w:autoSpaceDN/>
        <w:adjustRightInd/>
        <w:ind w:firstLine="709"/>
        <w:jc w:val="both"/>
        <w:rPr>
          <w:rFonts w:eastAsia="Times New Roman"/>
          <w:sz w:val="24"/>
          <w:szCs w:val="24"/>
          <w:lang w:eastAsia="ru-RU"/>
        </w:rPr>
      </w:pPr>
      <w:r w:rsidRPr="006B5E7B">
        <w:rPr>
          <w:rFonts w:eastAsia="Times New Roman"/>
          <w:sz w:val="24"/>
          <w:szCs w:val="24"/>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6C5F00" w:rsidRPr="006C5F00" w:rsidRDefault="006C5F00" w:rsidP="006C5F00">
      <w:pPr>
        <w:widowControl/>
        <w:autoSpaceDE/>
        <w:autoSpaceDN/>
        <w:adjustRightInd/>
        <w:ind w:firstLine="709"/>
        <w:jc w:val="both"/>
        <w:rPr>
          <w:rFonts w:eastAsia="Times New Roman"/>
          <w:sz w:val="24"/>
          <w:szCs w:val="24"/>
          <w:lang w:eastAsia="ru-RU"/>
        </w:rPr>
      </w:pPr>
      <w:r w:rsidRPr="006B5E7B">
        <w:rPr>
          <w:rFonts w:eastAsia="Times New Roman"/>
          <w:sz w:val="24"/>
          <w:szCs w:val="24"/>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 со дня регистрации жалобы.</w:t>
      </w:r>
    </w:p>
    <w:p w:rsidR="006C5F00" w:rsidRPr="006C5F00" w:rsidRDefault="006C5F00" w:rsidP="006C5F00">
      <w:pPr>
        <w:ind w:firstLine="709"/>
        <w:jc w:val="both"/>
        <w:rPr>
          <w:rFonts w:eastAsia="Times New Roman"/>
          <w:sz w:val="24"/>
          <w:szCs w:val="24"/>
          <w:lang w:eastAsia="ko-KR"/>
        </w:rPr>
      </w:pPr>
      <w:r w:rsidRPr="006C5F00">
        <w:rPr>
          <w:rFonts w:eastAsia="Times New Roman"/>
          <w:sz w:val="24"/>
          <w:szCs w:val="24"/>
          <w:lang w:eastAsia="ko-KR"/>
        </w:rPr>
        <w:t>136. По результатам рассмотрения жалобы уполномоченный орган принимает одно из следующих решений:</w:t>
      </w:r>
    </w:p>
    <w:p w:rsidR="006C5F00" w:rsidRPr="006C5F00" w:rsidRDefault="006C5F00" w:rsidP="006C5F00">
      <w:pPr>
        <w:ind w:firstLine="709"/>
        <w:jc w:val="both"/>
        <w:rPr>
          <w:rFonts w:eastAsia="Times New Roman"/>
          <w:sz w:val="24"/>
          <w:szCs w:val="24"/>
          <w:lang w:eastAsia="ko-KR"/>
        </w:rPr>
      </w:pPr>
      <w:r w:rsidRPr="006C5F00">
        <w:rPr>
          <w:rFonts w:eastAsia="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Лесогорского муниципального образования;</w:t>
      </w:r>
    </w:p>
    <w:p w:rsidR="006C5F00" w:rsidRPr="006C5F00" w:rsidRDefault="006C5F00" w:rsidP="006C5F00">
      <w:pPr>
        <w:ind w:firstLine="709"/>
        <w:jc w:val="both"/>
        <w:rPr>
          <w:rFonts w:eastAsia="Times New Roman"/>
          <w:sz w:val="24"/>
          <w:szCs w:val="24"/>
          <w:lang w:eastAsia="ko-KR"/>
        </w:rPr>
      </w:pPr>
      <w:r w:rsidRPr="006C5F00">
        <w:rPr>
          <w:rFonts w:eastAsia="Times New Roman"/>
          <w:sz w:val="24"/>
          <w:szCs w:val="24"/>
          <w:lang w:eastAsia="ko-KR"/>
        </w:rPr>
        <w:t>б) отказывает в удовлетворении жалобы.</w:t>
      </w:r>
    </w:p>
    <w:p w:rsidR="006C5F00" w:rsidRPr="006C5F00" w:rsidRDefault="006C5F00" w:rsidP="006C5F00">
      <w:pPr>
        <w:ind w:firstLine="709"/>
        <w:jc w:val="both"/>
        <w:rPr>
          <w:rFonts w:eastAsia="Times New Roman"/>
          <w:sz w:val="24"/>
          <w:szCs w:val="24"/>
          <w:lang w:eastAsia="ko-KR"/>
        </w:rPr>
      </w:pPr>
      <w:r w:rsidRPr="006C5F00">
        <w:rPr>
          <w:rFonts w:eastAsia="Times New Roman"/>
          <w:sz w:val="24"/>
          <w:szCs w:val="24"/>
          <w:lang w:eastAsia="ko-KR"/>
        </w:rPr>
        <w:t>137. Не позднее дня, следующего за днем принятия решения, указанного в пункте 136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6C5F00" w:rsidRPr="006C5F00" w:rsidRDefault="006C5F00" w:rsidP="006C5F00">
      <w:pPr>
        <w:ind w:firstLine="709"/>
        <w:jc w:val="both"/>
        <w:rPr>
          <w:rFonts w:eastAsia="Times New Roman"/>
          <w:sz w:val="24"/>
          <w:szCs w:val="24"/>
          <w:lang w:eastAsia="ko-KR"/>
        </w:rPr>
      </w:pPr>
      <w:r w:rsidRPr="006C5F00">
        <w:rPr>
          <w:rFonts w:eastAsia="Times New Roman"/>
          <w:sz w:val="24"/>
          <w:szCs w:val="24"/>
          <w:lang w:eastAsia="ko-KR"/>
        </w:rPr>
        <w:t>138. В ответе по результатам рассмотрения жалобы указываются:</w:t>
      </w:r>
    </w:p>
    <w:p w:rsidR="006C5F00" w:rsidRPr="006C5F00" w:rsidRDefault="006C5F00" w:rsidP="006C5F00">
      <w:pPr>
        <w:ind w:firstLine="709"/>
        <w:jc w:val="both"/>
        <w:rPr>
          <w:rFonts w:eastAsia="Times New Roman"/>
          <w:sz w:val="24"/>
          <w:szCs w:val="24"/>
          <w:lang w:eastAsia="ko-KR"/>
        </w:rPr>
      </w:pPr>
      <w:r w:rsidRPr="006C5F00">
        <w:rPr>
          <w:rFonts w:eastAsia="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C5F00" w:rsidRPr="006C5F00" w:rsidRDefault="006C5F00" w:rsidP="006C5F00">
      <w:pPr>
        <w:ind w:firstLine="709"/>
        <w:jc w:val="both"/>
        <w:rPr>
          <w:rFonts w:eastAsia="Times New Roman"/>
          <w:sz w:val="24"/>
          <w:szCs w:val="24"/>
          <w:lang w:eastAsia="ko-KR"/>
        </w:rPr>
      </w:pPr>
      <w:r w:rsidRPr="006C5F00">
        <w:rPr>
          <w:rFonts w:eastAsia="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6C5F00" w:rsidRPr="006C5F00" w:rsidRDefault="006C5F00" w:rsidP="006C5F00">
      <w:pPr>
        <w:ind w:firstLine="709"/>
        <w:jc w:val="both"/>
        <w:rPr>
          <w:rFonts w:eastAsia="Times New Roman"/>
          <w:sz w:val="24"/>
          <w:szCs w:val="24"/>
          <w:lang w:eastAsia="ko-KR"/>
        </w:rPr>
      </w:pPr>
      <w:r w:rsidRPr="006C5F00">
        <w:rPr>
          <w:rFonts w:eastAsia="Times New Roman"/>
          <w:sz w:val="24"/>
          <w:szCs w:val="24"/>
          <w:lang w:eastAsia="ko-KR"/>
        </w:rPr>
        <w:t>в) фамилия, имя и (если имеется) отчество заинтересованного лица, подавшего жалобу;</w:t>
      </w:r>
    </w:p>
    <w:p w:rsidR="006C5F00" w:rsidRPr="006C5F00" w:rsidRDefault="006C5F00" w:rsidP="006C5F00">
      <w:pPr>
        <w:ind w:firstLine="709"/>
        <w:jc w:val="both"/>
        <w:rPr>
          <w:rFonts w:eastAsia="Times New Roman"/>
          <w:sz w:val="24"/>
          <w:szCs w:val="24"/>
          <w:lang w:eastAsia="ko-KR"/>
        </w:rPr>
      </w:pPr>
      <w:r w:rsidRPr="006C5F00">
        <w:rPr>
          <w:rFonts w:eastAsia="Times New Roman"/>
          <w:sz w:val="24"/>
          <w:szCs w:val="24"/>
          <w:lang w:eastAsia="ko-KR"/>
        </w:rPr>
        <w:t>г) основания для принятия решения по жалобе;</w:t>
      </w:r>
    </w:p>
    <w:p w:rsidR="006C5F00" w:rsidRPr="006C5F00" w:rsidRDefault="006C5F00" w:rsidP="006C5F00">
      <w:pPr>
        <w:ind w:firstLine="709"/>
        <w:jc w:val="both"/>
        <w:rPr>
          <w:rFonts w:eastAsia="Times New Roman"/>
          <w:sz w:val="24"/>
          <w:szCs w:val="24"/>
          <w:lang w:eastAsia="ko-KR"/>
        </w:rPr>
      </w:pPr>
      <w:r w:rsidRPr="006C5F00">
        <w:rPr>
          <w:rFonts w:eastAsia="Times New Roman"/>
          <w:sz w:val="24"/>
          <w:szCs w:val="24"/>
          <w:lang w:eastAsia="ko-KR"/>
        </w:rPr>
        <w:t>д) принятое по жалобе решение;</w:t>
      </w:r>
    </w:p>
    <w:p w:rsidR="006C5F00" w:rsidRPr="006C5F00" w:rsidRDefault="006C5F00" w:rsidP="006C5F00">
      <w:pPr>
        <w:ind w:firstLine="709"/>
        <w:jc w:val="both"/>
        <w:rPr>
          <w:rFonts w:eastAsia="Times New Roman"/>
          <w:sz w:val="24"/>
          <w:szCs w:val="24"/>
          <w:lang w:eastAsia="ko-KR"/>
        </w:rPr>
      </w:pPr>
      <w:r w:rsidRPr="006C5F00">
        <w:rPr>
          <w:rFonts w:eastAsia="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C5F00" w:rsidRPr="006C5F00" w:rsidRDefault="006C5F00" w:rsidP="006C5F00">
      <w:pPr>
        <w:ind w:firstLine="709"/>
        <w:jc w:val="both"/>
        <w:rPr>
          <w:rFonts w:eastAsia="Times New Roman"/>
          <w:sz w:val="24"/>
          <w:szCs w:val="24"/>
          <w:lang w:eastAsia="ko-KR"/>
        </w:rPr>
      </w:pPr>
      <w:r w:rsidRPr="006C5F00">
        <w:rPr>
          <w:rFonts w:eastAsia="Times New Roman"/>
          <w:sz w:val="24"/>
          <w:szCs w:val="24"/>
          <w:lang w:eastAsia="ko-KR"/>
        </w:rPr>
        <w:t>ж) сведения о порядке обжалования принятого по жалобе решения.</w:t>
      </w:r>
    </w:p>
    <w:p w:rsidR="006C5F00" w:rsidRPr="006C5F00" w:rsidRDefault="006C5F00" w:rsidP="006C5F00">
      <w:pPr>
        <w:ind w:firstLine="709"/>
        <w:jc w:val="both"/>
        <w:rPr>
          <w:rFonts w:eastAsia="Times New Roman"/>
          <w:sz w:val="24"/>
          <w:szCs w:val="24"/>
          <w:lang w:eastAsia="ko-KR"/>
        </w:rPr>
      </w:pPr>
      <w:r w:rsidRPr="006C5F00">
        <w:rPr>
          <w:rFonts w:eastAsia="Times New Roman"/>
          <w:sz w:val="24"/>
          <w:szCs w:val="24"/>
          <w:lang w:eastAsia="ko-KR"/>
        </w:rPr>
        <w:t>139. Основаниями отказа в удовлетворении жалобы являются:</w:t>
      </w:r>
    </w:p>
    <w:p w:rsidR="006C5F00" w:rsidRPr="006C5F00" w:rsidRDefault="006C5F00" w:rsidP="006C5F00">
      <w:pPr>
        <w:ind w:firstLine="709"/>
        <w:jc w:val="both"/>
        <w:rPr>
          <w:rFonts w:eastAsia="Times New Roman"/>
          <w:sz w:val="24"/>
          <w:szCs w:val="24"/>
          <w:lang w:eastAsia="ko-KR"/>
        </w:rPr>
      </w:pPr>
      <w:r w:rsidRPr="006C5F00">
        <w:rPr>
          <w:rFonts w:eastAsia="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6C5F00" w:rsidRPr="006C5F00" w:rsidRDefault="006C5F00" w:rsidP="006C5F00">
      <w:pPr>
        <w:ind w:firstLine="709"/>
        <w:jc w:val="both"/>
        <w:rPr>
          <w:rFonts w:eastAsia="Times New Roman"/>
          <w:sz w:val="24"/>
          <w:szCs w:val="24"/>
          <w:lang w:eastAsia="ko-KR"/>
        </w:rPr>
      </w:pPr>
      <w:r w:rsidRPr="006C5F00">
        <w:rPr>
          <w:rFonts w:eastAsia="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6C5F00" w:rsidRPr="006C5F00" w:rsidRDefault="006C5F00" w:rsidP="006C5F00">
      <w:pPr>
        <w:ind w:firstLine="709"/>
        <w:jc w:val="both"/>
        <w:rPr>
          <w:rFonts w:eastAsia="Times New Roman"/>
          <w:sz w:val="24"/>
          <w:szCs w:val="24"/>
          <w:lang w:eastAsia="ko-KR"/>
        </w:rPr>
      </w:pPr>
      <w:r w:rsidRPr="006C5F00">
        <w:rPr>
          <w:rFonts w:eastAsia="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6C5F00" w:rsidRPr="006C5F00" w:rsidRDefault="006C5F00" w:rsidP="006C5F00">
      <w:pPr>
        <w:ind w:firstLine="709"/>
        <w:jc w:val="both"/>
        <w:rPr>
          <w:rFonts w:eastAsia="Times New Roman"/>
          <w:sz w:val="24"/>
          <w:szCs w:val="24"/>
          <w:lang w:eastAsia="ko-KR"/>
        </w:rPr>
      </w:pPr>
      <w:r w:rsidRPr="006C5F00">
        <w:rPr>
          <w:rFonts w:eastAsia="Times New Roman"/>
          <w:sz w:val="24"/>
          <w:szCs w:val="24"/>
          <w:lang w:eastAsia="ko-KR"/>
        </w:rPr>
        <w:t>140. Решение, принятое по результатам рассмотрения жалобы, может быть обжаловано в порядке, установленном законодательством.</w:t>
      </w:r>
    </w:p>
    <w:p w:rsidR="006C5F00" w:rsidRPr="006C5F00" w:rsidRDefault="006C5F00" w:rsidP="006C5F00">
      <w:pPr>
        <w:ind w:firstLine="709"/>
        <w:jc w:val="both"/>
        <w:rPr>
          <w:rFonts w:eastAsia="Times New Roman"/>
          <w:sz w:val="24"/>
          <w:szCs w:val="24"/>
          <w:lang w:eastAsia="ko-KR"/>
        </w:rPr>
      </w:pPr>
      <w:r w:rsidRPr="006C5F00">
        <w:rPr>
          <w:rFonts w:eastAsia="Times New Roman"/>
          <w:sz w:val="24"/>
          <w:szCs w:val="24"/>
          <w:lang w:eastAsia="ko-KR"/>
        </w:rPr>
        <w:t xml:space="preserve">141.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6C5F00">
        <w:rPr>
          <w:rFonts w:eastAsia="Times New Roman"/>
          <w:sz w:val="24"/>
          <w:szCs w:val="24"/>
          <w:lang w:eastAsia="ko-KR"/>
        </w:rPr>
        <w:lastRenderedPageBreak/>
        <w:t>лицо, наделенное полномочиями по рассмотрению жалоб, незамедлительно направляет имеющиеся материалы в органы прокуратуры.</w:t>
      </w:r>
    </w:p>
    <w:p w:rsidR="006C5F00" w:rsidRPr="006C5F00" w:rsidRDefault="006C5F00" w:rsidP="006C5F00">
      <w:pPr>
        <w:ind w:firstLine="709"/>
        <w:jc w:val="both"/>
        <w:rPr>
          <w:rFonts w:eastAsia="Times New Roman"/>
          <w:sz w:val="24"/>
          <w:szCs w:val="24"/>
          <w:lang w:eastAsia="ko-KR"/>
        </w:rPr>
      </w:pPr>
    </w:p>
    <w:p w:rsidR="006C5F00" w:rsidRPr="006C5F00" w:rsidRDefault="006C5F00" w:rsidP="006C5F00">
      <w:pPr>
        <w:ind w:firstLine="720"/>
        <w:jc w:val="both"/>
        <w:rPr>
          <w:rFonts w:eastAsia="Times New Roman"/>
          <w:sz w:val="24"/>
          <w:szCs w:val="24"/>
          <w:lang w:eastAsia="ru-RU"/>
        </w:rPr>
      </w:pPr>
    </w:p>
    <w:tbl>
      <w:tblPr>
        <w:tblW w:w="9322" w:type="dxa"/>
        <w:tblLook w:val="04A0" w:firstRow="1" w:lastRow="0" w:firstColumn="1" w:lastColumn="0" w:noHBand="0" w:noVBand="1"/>
      </w:tblPr>
      <w:tblGrid>
        <w:gridCol w:w="5495"/>
        <w:gridCol w:w="3827"/>
      </w:tblGrid>
      <w:tr w:rsidR="006C5F00" w:rsidRPr="00BF7050" w:rsidTr="00BF7050">
        <w:tc>
          <w:tcPr>
            <w:tcW w:w="5495" w:type="dxa"/>
            <w:shd w:val="clear" w:color="auto" w:fill="auto"/>
          </w:tcPr>
          <w:p w:rsidR="003979AA" w:rsidRDefault="006B5E7B" w:rsidP="006B5E7B">
            <w:pPr>
              <w:spacing w:line="240" w:lineRule="exact"/>
              <w:rPr>
                <w:rFonts w:eastAsia="Times New Roman"/>
                <w:sz w:val="24"/>
                <w:szCs w:val="24"/>
                <w:lang w:eastAsia="ru-RU"/>
              </w:rPr>
            </w:pPr>
            <w:bookmarkStart w:id="42" w:name="Par775"/>
            <w:bookmarkEnd w:id="42"/>
            <w:r>
              <w:rPr>
                <w:rFonts w:eastAsia="Times New Roman"/>
                <w:sz w:val="24"/>
                <w:szCs w:val="24"/>
                <w:lang w:eastAsia="ru-RU"/>
              </w:rPr>
              <w:t>Глава</w:t>
            </w:r>
            <w:r w:rsidR="006C5F00" w:rsidRPr="00BF7050">
              <w:rPr>
                <w:rFonts w:eastAsia="Times New Roman"/>
                <w:sz w:val="24"/>
                <w:szCs w:val="24"/>
                <w:lang w:eastAsia="ru-RU"/>
              </w:rPr>
              <w:t xml:space="preserve"> администрации </w:t>
            </w:r>
          </w:p>
          <w:p w:rsidR="006C5F00" w:rsidRPr="00BF7050" w:rsidRDefault="006C5F00" w:rsidP="006B5E7B">
            <w:pPr>
              <w:spacing w:line="240" w:lineRule="exact"/>
              <w:rPr>
                <w:rFonts w:eastAsia="Times New Roman"/>
                <w:sz w:val="24"/>
                <w:szCs w:val="24"/>
                <w:lang w:eastAsia="ru-RU"/>
              </w:rPr>
            </w:pPr>
            <w:r w:rsidRPr="00BF7050">
              <w:rPr>
                <w:rFonts w:eastAsia="Times New Roman"/>
                <w:sz w:val="24"/>
                <w:szCs w:val="24"/>
                <w:lang w:eastAsia="ru-RU"/>
              </w:rPr>
              <w:t>Лесогорского муниципального образования</w:t>
            </w:r>
          </w:p>
        </w:tc>
        <w:tc>
          <w:tcPr>
            <w:tcW w:w="3827" w:type="dxa"/>
            <w:shd w:val="clear" w:color="auto" w:fill="auto"/>
            <w:vAlign w:val="bottom"/>
          </w:tcPr>
          <w:p w:rsidR="006C5F00" w:rsidRPr="00BF7050" w:rsidRDefault="006B5E7B" w:rsidP="00BF7050">
            <w:pPr>
              <w:spacing w:line="240" w:lineRule="exact"/>
              <w:jc w:val="right"/>
              <w:rPr>
                <w:rFonts w:eastAsia="Times New Roman"/>
                <w:sz w:val="24"/>
                <w:szCs w:val="24"/>
                <w:lang w:eastAsia="ru-RU"/>
              </w:rPr>
            </w:pPr>
            <w:r>
              <w:rPr>
                <w:rFonts w:eastAsia="Times New Roman"/>
                <w:sz w:val="24"/>
                <w:szCs w:val="24"/>
                <w:lang w:eastAsia="ru-RU"/>
              </w:rPr>
              <w:t>П.А. Каширцев</w:t>
            </w:r>
          </w:p>
        </w:tc>
      </w:tr>
    </w:tbl>
    <w:p w:rsidR="006C5F00" w:rsidRPr="006C5F00" w:rsidRDefault="006C5F00" w:rsidP="006C5F00">
      <w:pPr>
        <w:jc w:val="both"/>
        <w:rPr>
          <w:rFonts w:eastAsia="Times New Roman"/>
          <w:sz w:val="24"/>
          <w:szCs w:val="24"/>
          <w:lang w:eastAsia="ru-RU"/>
        </w:rPr>
        <w:sectPr w:rsidR="006C5F00" w:rsidRPr="006C5F00" w:rsidSect="00B86E6D">
          <w:headerReference w:type="default" r:id="rId20"/>
          <w:headerReference w:type="first" r:id="rId21"/>
          <w:pgSz w:w="11906" w:h="16838"/>
          <w:pgMar w:top="1134" w:right="991" w:bottom="1134" w:left="1701" w:header="708" w:footer="708" w:gutter="0"/>
          <w:pgNumType w:start="1"/>
          <w:cols w:space="708"/>
          <w:titlePg/>
          <w:docGrid w:linePitch="360"/>
        </w:sectPr>
      </w:pPr>
    </w:p>
    <w:p w:rsidR="006C5F00" w:rsidRPr="006C5F00" w:rsidRDefault="006C5F00" w:rsidP="006C5F00">
      <w:pPr>
        <w:ind w:left="5954"/>
        <w:jc w:val="right"/>
        <w:rPr>
          <w:rFonts w:eastAsia="Times New Roman"/>
          <w:sz w:val="24"/>
          <w:szCs w:val="24"/>
          <w:lang w:eastAsia="ru-RU"/>
        </w:rPr>
      </w:pPr>
      <w:r w:rsidRPr="006C5F00">
        <w:rPr>
          <w:rFonts w:eastAsia="Times New Roman"/>
          <w:sz w:val="24"/>
          <w:szCs w:val="24"/>
          <w:lang w:eastAsia="ru-RU"/>
        </w:rPr>
        <w:lastRenderedPageBreak/>
        <w:t>Приложение № 1</w:t>
      </w:r>
    </w:p>
    <w:p w:rsidR="006C5F00" w:rsidRPr="006C5F00" w:rsidRDefault="006C5F00" w:rsidP="006C5F00">
      <w:pPr>
        <w:widowControl/>
        <w:autoSpaceDE/>
        <w:autoSpaceDN/>
        <w:adjustRightInd/>
        <w:ind w:left="6237"/>
        <w:jc w:val="both"/>
        <w:rPr>
          <w:rFonts w:eastAsia="Times New Roman"/>
          <w:sz w:val="24"/>
          <w:szCs w:val="24"/>
          <w:lang w:eastAsia="ru-RU"/>
        </w:rPr>
      </w:pPr>
      <w:r w:rsidRPr="006C5F00">
        <w:rPr>
          <w:rFonts w:eastAsia="Times New Roman"/>
          <w:sz w:val="24"/>
          <w:szCs w:val="24"/>
          <w:lang w:eastAsia="ru-RU"/>
        </w:rPr>
        <w:t>к Административному регламенту «Передача жилых помещений муниципального жилищного фонда в собственность граждан в порядке приватизации»</w:t>
      </w:r>
    </w:p>
    <w:p w:rsidR="006C5F00" w:rsidRPr="006C5F00" w:rsidRDefault="006C5F00" w:rsidP="006C5F00">
      <w:pPr>
        <w:widowControl/>
        <w:ind w:left="4962" w:firstLine="720"/>
        <w:jc w:val="both"/>
        <w:rPr>
          <w:rFonts w:eastAsia="Times New Roman"/>
          <w:sz w:val="24"/>
          <w:szCs w:val="24"/>
          <w:lang w:eastAsia="ru-RU"/>
        </w:rPr>
      </w:pPr>
    </w:p>
    <w:p w:rsidR="006C5F00" w:rsidRPr="006C5F00" w:rsidRDefault="006C5F00" w:rsidP="006C5F00">
      <w:pPr>
        <w:widowControl/>
        <w:ind w:left="4962" w:firstLine="567"/>
        <w:jc w:val="center"/>
        <w:rPr>
          <w:rFonts w:eastAsia="Times New Roman"/>
          <w:sz w:val="24"/>
          <w:szCs w:val="24"/>
          <w:lang w:eastAsia="ru-RU"/>
        </w:rPr>
      </w:pPr>
      <w:r w:rsidRPr="006C5F00">
        <w:rPr>
          <w:rFonts w:eastAsia="Times New Roman"/>
          <w:sz w:val="24"/>
          <w:szCs w:val="24"/>
          <w:lang w:eastAsia="ru-RU"/>
        </w:rPr>
        <w:t xml:space="preserve">Главе администрации Каширцеву П.А. </w:t>
      </w:r>
    </w:p>
    <w:p w:rsidR="006C5F00" w:rsidRPr="006C5F00" w:rsidRDefault="00364989" w:rsidP="006C5F00">
      <w:pPr>
        <w:widowControl/>
        <w:ind w:left="4962" w:firstLine="720"/>
        <w:jc w:val="center"/>
        <w:rPr>
          <w:rFonts w:eastAsia="Times New Roman"/>
          <w:sz w:val="24"/>
          <w:szCs w:val="24"/>
          <w:lang w:eastAsia="ru-RU"/>
        </w:rPr>
      </w:pPr>
      <w:r>
        <w:rPr>
          <w:rFonts w:eastAsia="Times New Roman"/>
          <w:sz w:val="24"/>
          <w:szCs w:val="24"/>
          <w:lang w:eastAsia="ru-RU"/>
        </w:rPr>
        <w:t xml:space="preserve">  </w:t>
      </w:r>
      <w:r w:rsidR="006C5F00" w:rsidRPr="006C5F00">
        <w:rPr>
          <w:rFonts w:eastAsia="Times New Roman"/>
          <w:sz w:val="24"/>
          <w:szCs w:val="24"/>
          <w:lang w:eastAsia="ru-RU"/>
        </w:rPr>
        <w:t>от ______________________________</w:t>
      </w:r>
    </w:p>
    <w:p w:rsidR="006C5F00" w:rsidRPr="006C5F00" w:rsidRDefault="006C5F00" w:rsidP="006C5F00">
      <w:pPr>
        <w:widowControl/>
        <w:ind w:left="5103" w:firstLine="720"/>
        <w:jc w:val="both"/>
        <w:rPr>
          <w:rFonts w:eastAsia="Times New Roman"/>
          <w:sz w:val="24"/>
          <w:szCs w:val="24"/>
          <w:lang w:eastAsia="ru-RU"/>
        </w:rPr>
      </w:pPr>
      <w:r w:rsidRPr="006C5F00">
        <w:rPr>
          <w:rFonts w:eastAsia="Times New Roman"/>
          <w:sz w:val="24"/>
          <w:szCs w:val="24"/>
          <w:lang w:eastAsia="ru-RU"/>
        </w:rPr>
        <w:t>________________________________,</w:t>
      </w:r>
    </w:p>
    <w:p w:rsidR="006C5F00" w:rsidRPr="006C5F00" w:rsidRDefault="006C5F00" w:rsidP="006C5F00">
      <w:pPr>
        <w:widowControl/>
        <w:ind w:left="5103" w:firstLine="720"/>
        <w:jc w:val="center"/>
        <w:rPr>
          <w:rFonts w:eastAsia="Times New Roman"/>
          <w:sz w:val="24"/>
          <w:szCs w:val="24"/>
          <w:lang w:eastAsia="ru-RU"/>
        </w:rPr>
      </w:pPr>
      <w:r w:rsidRPr="006C5F00">
        <w:rPr>
          <w:rFonts w:eastAsia="Times New Roman"/>
          <w:sz w:val="24"/>
          <w:szCs w:val="24"/>
          <w:lang w:eastAsia="ru-RU"/>
        </w:rPr>
        <w:t>(Ф.И.О. гражданина полностью)</w:t>
      </w:r>
    </w:p>
    <w:p w:rsidR="006C5F00" w:rsidRPr="006C5F00" w:rsidRDefault="006C5F00" w:rsidP="006C5F00">
      <w:pPr>
        <w:widowControl/>
        <w:ind w:left="5103" w:firstLine="720"/>
        <w:jc w:val="both"/>
        <w:rPr>
          <w:rFonts w:eastAsia="Times New Roman"/>
          <w:sz w:val="24"/>
          <w:szCs w:val="24"/>
          <w:lang w:eastAsia="ru-RU"/>
        </w:rPr>
      </w:pPr>
    </w:p>
    <w:p w:rsidR="006C5F00" w:rsidRPr="006C5F00" w:rsidRDefault="006C5F00" w:rsidP="006C5F00">
      <w:pPr>
        <w:widowControl/>
        <w:ind w:left="5103" w:firstLine="720"/>
        <w:jc w:val="both"/>
        <w:rPr>
          <w:rFonts w:eastAsia="Times New Roman"/>
          <w:sz w:val="24"/>
          <w:szCs w:val="24"/>
          <w:lang w:eastAsia="ru-RU"/>
        </w:rPr>
      </w:pPr>
      <w:r w:rsidRPr="006C5F00">
        <w:rPr>
          <w:rFonts w:eastAsia="Times New Roman"/>
          <w:sz w:val="24"/>
          <w:szCs w:val="24"/>
          <w:lang w:eastAsia="ru-RU"/>
        </w:rPr>
        <w:t>проживающего по адресу:__________</w:t>
      </w:r>
    </w:p>
    <w:p w:rsidR="006C5F00" w:rsidRPr="006C5F00" w:rsidRDefault="006C5F00" w:rsidP="006C5F00">
      <w:pPr>
        <w:widowControl/>
        <w:ind w:left="5103" w:firstLine="720"/>
        <w:jc w:val="both"/>
        <w:rPr>
          <w:rFonts w:eastAsia="Times New Roman"/>
          <w:sz w:val="24"/>
          <w:szCs w:val="24"/>
          <w:lang w:eastAsia="ru-RU"/>
        </w:rPr>
      </w:pPr>
      <w:r w:rsidRPr="006C5F00">
        <w:rPr>
          <w:rFonts w:eastAsia="Times New Roman"/>
          <w:sz w:val="24"/>
          <w:szCs w:val="24"/>
          <w:lang w:eastAsia="ru-RU"/>
        </w:rPr>
        <w:t>________________________________</w:t>
      </w:r>
    </w:p>
    <w:p w:rsidR="006C5F00" w:rsidRPr="006C5F00" w:rsidRDefault="006C5F00" w:rsidP="006C5F00">
      <w:pPr>
        <w:widowControl/>
        <w:ind w:left="5103" w:firstLine="720"/>
        <w:jc w:val="both"/>
        <w:rPr>
          <w:rFonts w:eastAsia="Times New Roman"/>
          <w:sz w:val="24"/>
          <w:szCs w:val="24"/>
          <w:lang w:eastAsia="ru-RU"/>
        </w:rPr>
      </w:pPr>
      <w:r w:rsidRPr="006C5F00">
        <w:rPr>
          <w:rFonts w:eastAsia="Times New Roman"/>
          <w:sz w:val="24"/>
          <w:szCs w:val="24"/>
          <w:lang w:eastAsia="ru-RU"/>
        </w:rPr>
        <w:t>________________________________,</w:t>
      </w:r>
    </w:p>
    <w:p w:rsidR="006C5F00" w:rsidRPr="006C5F00" w:rsidRDefault="006C5F00" w:rsidP="006C5F00">
      <w:pPr>
        <w:widowControl/>
        <w:ind w:left="5103" w:firstLine="720"/>
        <w:jc w:val="center"/>
        <w:rPr>
          <w:rFonts w:eastAsia="Times New Roman"/>
          <w:sz w:val="24"/>
          <w:szCs w:val="24"/>
          <w:lang w:eastAsia="ru-RU"/>
        </w:rPr>
      </w:pPr>
      <w:r w:rsidRPr="006C5F00">
        <w:rPr>
          <w:rFonts w:eastAsia="Times New Roman"/>
          <w:sz w:val="24"/>
          <w:szCs w:val="24"/>
          <w:lang w:eastAsia="ru-RU"/>
        </w:rPr>
        <w:t>(указывается индекс и адрес</w:t>
      </w:r>
    </w:p>
    <w:p w:rsidR="006C5F00" w:rsidRPr="006C5F00" w:rsidRDefault="006C5F00" w:rsidP="006C5F00">
      <w:pPr>
        <w:widowControl/>
        <w:ind w:left="5103" w:firstLine="720"/>
        <w:jc w:val="center"/>
        <w:rPr>
          <w:rFonts w:eastAsia="Times New Roman"/>
          <w:sz w:val="24"/>
          <w:szCs w:val="24"/>
          <w:lang w:eastAsia="ru-RU"/>
        </w:rPr>
      </w:pPr>
      <w:r w:rsidRPr="006C5F00">
        <w:rPr>
          <w:rFonts w:eastAsia="Times New Roman"/>
          <w:sz w:val="24"/>
          <w:szCs w:val="24"/>
          <w:lang w:eastAsia="ru-RU"/>
        </w:rPr>
        <w:t>регистрации по месту жительства)</w:t>
      </w:r>
    </w:p>
    <w:p w:rsidR="006C5F00" w:rsidRPr="006C5F00" w:rsidRDefault="006C5F00" w:rsidP="006C5F00">
      <w:pPr>
        <w:widowControl/>
        <w:ind w:left="5103" w:firstLine="720"/>
        <w:jc w:val="both"/>
        <w:rPr>
          <w:rFonts w:eastAsia="Times New Roman"/>
          <w:sz w:val="24"/>
          <w:szCs w:val="24"/>
          <w:lang w:eastAsia="ru-RU"/>
        </w:rPr>
      </w:pPr>
    </w:p>
    <w:p w:rsidR="006C5F00" w:rsidRPr="006C5F00" w:rsidRDefault="006C5F00" w:rsidP="006C5F00">
      <w:pPr>
        <w:widowControl/>
        <w:ind w:left="5103" w:firstLine="720"/>
        <w:jc w:val="both"/>
        <w:rPr>
          <w:rFonts w:eastAsia="Times New Roman"/>
          <w:sz w:val="24"/>
          <w:szCs w:val="24"/>
          <w:lang w:eastAsia="ru-RU"/>
        </w:rPr>
      </w:pPr>
      <w:r w:rsidRPr="006C5F00">
        <w:rPr>
          <w:rFonts w:eastAsia="Times New Roman"/>
          <w:sz w:val="24"/>
          <w:szCs w:val="24"/>
          <w:lang w:eastAsia="ru-RU"/>
        </w:rPr>
        <w:t>контактные телефоны:</w:t>
      </w:r>
    </w:p>
    <w:p w:rsidR="006C5F00" w:rsidRPr="006C5F00" w:rsidRDefault="006C5F00" w:rsidP="006C5F00">
      <w:pPr>
        <w:widowControl/>
        <w:ind w:left="5103" w:firstLine="720"/>
        <w:jc w:val="both"/>
        <w:rPr>
          <w:rFonts w:eastAsia="Times New Roman"/>
          <w:sz w:val="24"/>
          <w:szCs w:val="24"/>
          <w:lang w:eastAsia="ru-RU"/>
        </w:rPr>
      </w:pPr>
      <w:r w:rsidRPr="006C5F00">
        <w:rPr>
          <w:rFonts w:eastAsia="Times New Roman"/>
          <w:sz w:val="24"/>
          <w:szCs w:val="24"/>
          <w:lang w:eastAsia="ru-RU"/>
        </w:rPr>
        <w:t>дом. ___________________________,</w:t>
      </w:r>
    </w:p>
    <w:p w:rsidR="006C5F00" w:rsidRPr="006C5F00" w:rsidRDefault="006C5F00" w:rsidP="006C5F00">
      <w:pPr>
        <w:widowControl/>
        <w:ind w:left="5103" w:firstLine="720"/>
        <w:jc w:val="both"/>
        <w:rPr>
          <w:rFonts w:eastAsia="Times New Roman"/>
          <w:sz w:val="24"/>
          <w:szCs w:val="24"/>
          <w:lang w:eastAsia="ru-RU"/>
        </w:rPr>
      </w:pPr>
      <w:r w:rsidRPr="006C5F00">
        <w:rPr>
          <w:rFonts w:eastAsia="Times New Roman"/>
          <w:sz w:val="24"/>
          <w:szCs w:val="24"/>
          <w:lang w:eastAsia="ru-RU"/>
        </w:rPr>
        <w:t>моб. ____________________________</w:t>
      </w:r>
    </w:p>
    <w:p w:rsidR="006C5F00" w:rsidRPr="006C5F00" w:rsidRDefault="006C5F00" w:rsidP="006C5F00">
      <w:pPr>
        <w:ind w:firstLine="720"/>
        <w:jc w:val="right"/>
        <w:rPr>
          <w:rFonts w:eastAsia="Calibri"/>
          <w:sz w:val="24"/>
          <w:szCs w:val="24"/>
          <w:lang w:eastAsia="ru-RU"/>
        </w:rPr>
      </w:pPr>
    </w:p>
    <w:p w:rsidR="006C5F00" w:rsidRPr="006C5F00" w:rsidRDefault="006C5F00" w:rsidP="006C5F00">
      <w:pPr>
        <w:ind w:firstLine="709"/>
        <w:jc w:val="both"/>
        <w:rPr>
          <w:rFonts w:eastAsia="Calibri"/>
          <w:sz w:val="24"/>
          <w:szCs w:val="24"/>
          <w:lang w:eastAsia="ru-RU"/>
        </w:rPr>
      </w:pPr>
    </w:p>
    <w:p w:rsidR="006C5F00" w:rsidRPr="006C5F00" w:rsidRDefault="006C5F00" w:rsidP="006C5F00">
      <w:pPr>
        <w:widowControl/>
        <w:ind w:firstLine="709"/>
        <w:jc w:val="center"/>
        <w:rPr>
          <w:rFonts w:eastAsia="Times New Roman"/>
          <w:sz w:val="24"/>
          <w:szCs w:val="24"/>
          <w:lang w:eastAsia="ru-RU"/>
        </w:rPr>
      </w:pPr>
      <w:r w:rsidRPr="006C5F00">
        <w:rPr>
          <w:rFonts w:eastAsia="Times New Roman"/>
          <w:sz w:val="24"/>
          <w:szCs w:val="24"/>
          <w:lang w:eastAsia="ru-RU"/>
        </w:rPr>
        <w:t>ЗАЯВЛЕНИЕ</w:t>
      </w:r>
    </w:p>
    <w:p w:rsidR="006C5F00" w:rsidRPr="006C5F00" w:rsidRDefault="006C5F00" w:rsidP="006C5F00">
      <w:pPr>
        <w:widowControl/>
        <w:ind w:firstLine="709"/>
        <w:jc w:val="center"/>
        <w:rPr>
          <w:rFonts w:eastAsia="Times New Roman"/>
          <w:sz w:val="24"/>
          <w:szCs w:val="24"/>
          <w:lang w:eastAsia="ru-RU"/>
        </w:rPr>
      </w:pPr>
    </w:p>
    <w:p w:rsidR="006C5F00" w:rsidRPr="006C5F00" w:rsidRDefault="006C5F00" w:rsidP="006C5F00">
      <w:pPr>
        <w:widowControl/>
        <w:ind w:firstLine="720"/>
        <w:jc w:val="both"/>
        <w:rPr>
          <w:rFonts w:eastAsia="Times New Roman"/>
          <w:sz w:val="24"/>
          <w:szCs w:val="24"/>
          <w:lang w:eastAsia="ru-RU"/>
        </w:rPr>
      </w:pPr>
      <w:r w:rsidRPr="006C5F00">
        <w:rPr>
          <w:rFonts w:eastAsia="Times New Roman"/>
          <w:sz w:val="24"/>
          <w:szCs w:val="24"/>
          <w:lang w:eastAsia="ru-RU"/>
        </w:rPr>
        <w:t>Просим (прошу) передать в _____________________________________________________</w:t>
      </w:r>
    </w:p>
    <w:p w:rsidR="006C5F00" w:rsidRPr="006C5F00" w:rsidRDefault="006C5F00" w:rsidP="006C5F00">
      <w:pPr>
        <w:widowControl/>
        <w:ind w:firstLine="720"/>
        <w:jc w:val="both"/>
        <w:rPr>
          <w:rFonts w:eastAsia="Times New Roman"/>
          <w:lang w:eastAsia="ru-RU"/>
        </w:rPr>
      </w:pPr>
      <w:r w:rsidRPr="006C5F00">
        <w:rPr>
          <w:rFonts w:eastAsia="Times New Roman"/>
          <w:lang w:eastAsia="ru-RU"/>
        </w:rPr>
        <w:t xml:space="preserve">                                                                              (собственность, общую долевую собственность)</w:t>
      </w:r>
    </w:p>
    <w:p w:rsidR="006C5F00" w:rsidRPr="006C5F00" w:rsidRDefault="006C5F00" w:rsidP="006C5F00">
      <w:pPr>
        <w:widowControl/>
        <w:ind w:firstLine="720"/>
        <w:jc w:val="both"/>
        <w:rPr>
          <w:rFonts w:eastAsia="Times New Roman"/>
          <w:sz w:val="24"/>
          <w:szCs w:val="24"/>
          <w:lang w:eastAsia="ru-RU"/>
        </w:rPr>
      </w:pPr>
      <w:r w:rsidRPr="006C5F00">
        <w:rPr>
          <w:rFonts w:eastAsia="Times New Roman"/>
          <w:sz w:val="24"/>
          <w:szCs w:val="24"/>
          <w:lang w:eastAsia="ru-RU"/>
        </w:rPr>
        <w:t xml:space="preserve">в порядке приватизации занимаемое нами (мной) жилое помещение по адресу: </w:t>
      </w:r>
    </w:p>
    <w:p w:rsidR="006C5F00" w:rsidRPr="006C5F00" w:rsidRDefault="006C5F00" w:rsidP="006C5F00">
      <w:pPr>
        <w:widowControl/>
        <w:ind w:firstLine="720"/>
        <w:jc w:val="both"/>
        <w:rPr>
          <w:rFonts w:eastAsia="Times New Roman"/>
          <w:sz w:val="24"/>
          <w:szCs w:val="24"/>
          <w:lang w:eastAsia="ru-RU"/>
        </w:rPr>
      </w:pPr>
    </w:p>
    <w:p w:rsidR="006C5F00" w:rsidRPr="006C5F00" w:rsidRDefault="006C5F00" w:rsidP="006C5F00">
      <w:pPr>
        <w:widowControl/>
        <w:ind w:firstLine="720"/>
        <w:jc w:val="both"/>
        <w:rPr>
          <w:rFonts w:eastAsia="Times New Roman"/>
          <w:sz w:val="24"/>
          <w:szCs w:val="24"/>
          <w:lang w:eastAsia="ru-RU"/>
        </w:rPr>
      </w:pPr>
      <w:r w:rsidRPr="006C5F00">
        <w:rPr>
          <w:rFonts w:eastAsia="Times New Roman"/>
          <w:sz w:val="24"/>
          <w:szCs w:val="24"/>
          <w:lang w:eastAsia="ru-RU"/>
        </w:rPr>
        <w:t>р.п. Лесогорск ул. ____________________________ дом №________ квартира №_______.</w:t>
      </w:r>
    </w:p>
    <w:p w:rsidR="006C5F00" w:rsidRPr="006C5F00" w:rsidRDefault="006C5F00" w:rsidP="006C5F00">
      <w:pPr>
        <w:widowControl/>
        <w:ind w:firstLine="720"/>
        <w:rPr>
          <w:rFonts w:eastAsia="Times New Roman"/>
          <w:sz w:val="24"/>
          <w:szCs w:val="24"/>
          <w:lang w:eastAsia="ru-RU"/>
        </w:rPr>
      </w:pPr>
    </w:p>
    <w:p w:rsidR="006C5F00" w:rsidRPr="006C5F00" w:rsidRDefault="006C5F00" w:rsidP="006C5F00">
      <w:pPr>
        <w:widowControl/>
        <w:ind w:firstLine="720"/>
        <w:rPr>
          <w:rFonts w:eastAsia="Times New Roman"/>
          <w:sz w:val="24"/>
          <w:szCs w:val="24"/>
          <w:lang w:eastAsia="ru-RU"/>
        </w:rPr>
      </w:pPr>
      <w:r w:rsidRPr="006C5F00">
        <w:rPr>
          <w:rFonts w:eastAsia="Times New Roman"/>
          <w:sz w:val="24"/>
          <w:szCs w:val="24"/>
          <w:lang w:eastAsia="ru-RU"/>
        </w:rPr>
        <w:t>Данные договора социального найма (ордера) ___________________________________________________________________________________</w:t>
      </w:r>
    </w:p>
    <w:p w:rsidR="006C5F00" w:rsidRPr="006C5F00" w:rsidRDefault="006C5F00" w:rsidP="006C5F00">
      <w:pPr>
        <w:widowControl/>
        <w:ind w:firstLine="720"/>
        <w:jc w:val="center"/>
        <w:rPr>
          <w:rFonts w:eastAsia="Times New Roman"/>
          <w:lang w:eastAsia="ru-RU"/>
        </w:rPr>
      </w:pPr>
      <w:r w:rsidRPr="006C5F00">
        <w:rPr>
          <w:rFonts w:eastAsia="Times New Roman"/>
          <w:lang w:eastAsia="ru-RU"/>
        </w:rPr>
        <w:t>(договора социального найма, ордера)</w:t>
      </w:r>
    </w:p>
    <w:p w:rsidR="006C5F00" w:rsidRPr="006C5F00" w:rsidRDefault="006C5F00" w:rsidP="006C5F00">
      <w:pPr>
        <w:widowControl/>
        <w:ind w:firstLine="720"/>
        <w:jc w:val="both"/>
        <w:rPr>
          <w:rFonts w:eastAsia="Times New Roman"/>
          <w:sz w:val="24"/>
          <w:szCs w:val="24"/>
          <w:lang w:eastAsia="ru-RU"/>
        </w:rPr>
      </w:pPr>
    </w:p>
    <w:p w:rsidR="006C5F00" w:rsidRPr="006C5F00" w:rsidRDefault="006C5F00" w:rsidP="006C5F00">
      <w:pPr>
        <w:widowControl/>
        <w:ind w:firstLine="720"/>
        <w:jc w:val="both"/>
        <w:rPr>
          <w:rFonts w:eastAsia="Times New Roman"/>
          <w:sz w:val="24"/>
          <w:szCs w:val="24"/>
          <w:lang w:eastAsia="ru-RU"/>
        </w:rPr>
      </w:pPr>
      <w:r w:rsidRPr="006C5F00">
        <w:rPr>
          <w:rFonts w:eastAsia="Times New Roman"/>
          <w:sz w:val="24"/>
          <w:szCs w:val="24"/>
          <w:lang w:eastAsia="ru-RU"/>
        </w:rPr>
        <w:t>Ранее в приватизации жилых помещений из проживающих (зарегистрированных) в данной квартире лиц _________________________________________________________________</w:t>
      </w:r>
    </w:p>
    <w:p w:rsidR="006C5F00" w:rsidRPr="006C5F00" w:rsidRDefault="006C5F00" w:rsidP="006C5F00">
      <w:pPr>
        <w:widowControl/>
        <w:jc w:val="both"/>
        <w:rPr>
          <w:rFonts w:eastAsia="Times New Roman"/>
          <w:sz w:val="24"/>
          <w:szCs w:val="24"/>
          <w:lang w:eastAsia="ru-RU"/>
        </w:rPr>
      </w:pPr>
      <w:r w:rsidRPr="006C5F00">
        <w:rPr>
          <w:rFonts w:eastAsia="Times New Roman"/>
          <w:sz w:val="24"/>
          <w:szCs w:val="24"/>
          <w:lang w:eastAsia="ru-RU"/>
        </w:rPr>
        <w:t>___________________________________________________________________________________</w:t>
      </w:r>
    </w:p>
    <w:p w:rsidR="006C5F00" w:rsidRPr="006C5F00" w:rsidRDefault="006C5F00" w:rsidP="006C5F00">
      <w:pPr>
        <w:widowControl/>
        <w:jc w:val="both"/>
        <w:rPr>
          <w:rFonts w:eastAsia="Times New Roman"/>
          <w:sz w:val="24"/>
          <w:szCs w:val="24"/>
          <w:lang w:eastAsia="ru-RU"/>
        </w:rPr>
      </w:pPr>
      <w:r w:rsidRPr="006C5F00">
        <w:rPr>
          <w:rFonts w:eastAsia="Times New Roman"/>
          <w:sz w:val="24"/>
          <w:szCs w:val="24"/>
          <w:lang w:eastAsia="ru-RU"/>
        </w:rPr>
        <w:t>___________________________________________________________________________________</w:t>
      </w:r>
    </w:p>
    <w:p w:rsidR="006C5F00" w:rsidRPr="006C5F00" w:rsidRDefault="006C5F00" w:rsidP="006C5F00">
      <w:pPr>
        <w:widowControl/>
        <w:ind w:firstLine="720"/>
        <w:jc w:val="center"/>
        <w:rPr>
          <w:rFonts w:eastAsia="Times New Roman"/>
          <w:lang w:eastAsia="ru-RU"/>
        </w:rPr>
      </w:pPr>
      <w:r w:rsidRPr="006C5F00">
        <w:rPr>
          <w:rFonts w:eastAsia="Times New Roman"/>
          <w:lang w:eastAsia="ru-RU"/>
        </w:rPr>
        <w:t>(никто не участвовал или участвовал: кто и по какому адресу)</w:t>
      </w:r>
    </w:p>
    <w:p w:rsidR="006C5F00" w:rsidRPr="006C5F00" w:rsidRDefault="006C5F00" w:rsidP="006C5F00">
      <w:pPr>
        <w:widowControl/>
        <w:ind w:firstLine="720"/>
        <w:jc w:val="both"/>
        <w:rPr>
          <w:rFonts w:eastAsia="Times New Roman"/>
          <w:sz w:val="24"/>
          <w:szCs w:val="24"/>
          <w:lang w:eastAsia="ru-RU"/>
        </w:rPr>
      </w:pPr>
    </w:p>
    <w:p w:rsidR="006C5F00" w:rsidRPr="006C5F00" w:rsidRDefault="006C5F00" w:rsidP="006C5F00">
      <w:pPr>
        <w:widowControl/>
        <w:ind w:firstLine="720"/>
        <w:jc w:val="both"/>
        <w:rPr>
          <w:rFonts w:eastAsia="Times New Roman"/>
          <w:sz w:val="24"/>
          <w:szCs w:val="24"/>
          <w:lang w:eastAsia="ru-RU"/>
        </w:rPr>
      </w:pPr>
      <w:r w:rsidRPr="006C5F00">
        <w:rPr>
          <w:rFonts w:eastAsia="Times New Roman"/>
          <w:sz w:val="24"/>
          <w:szCs w:val="24"/>
          <w:lang w:eastAsia="ru-RU"/>
        </w:rPr>
        <w:t>Просим (прошу) оформить договор передачи жилого помещения (квартиры, дома) в собственность в порядке приватизации.</w:t>
      </w:r>
    </w:p>
    <w:p w:rsidR="006C5F00" w:rsidRPr="006C5F00" w:rsidRDefault="006C5F00" w:rsidP="006C5F00">
      <w:pPr>
        <w:ind w:firstLine="709"/>
        <w:jc w:val="center"/>
        <w:rPr>
          <w:rFonts w:eastAsia="Calibri"/>
          <w:sz w:val="24"/>
          <w:szCs w:val="24"/>
          <w:lang w:eastAsia="ru-RU"/>
        </w:rPr>
      </w:pPr>
    </w:p>
    <w:p w:rsidR="006C5F00" w:rsidRPr="006C5F00" w:rsidRDefault="006C5F00" w:rsidP="006C5F00">
      <w:pPr>
        <w:widowControl/>
        <w:ind w:firstLine="709"/>
        <w:jc w:val="center"/>
        <w:rPr>
          <w:rFonts w:eastAsia="Times New Roman"/>
          <w:sz w:val="24"/>
          <w:szCs w:val="24"/>
          <w:lang w:eastAsia="ru-RU"/>
        </w:rPr>
      </w:pPr>
      <w:r w:rsidRPr="006C5F00">
        <w:rPr>
          <w:rFonts w:eastAsia="Times New Roman"/>
          <w:sz w:val="24"/>
          <w:szCs w:val="24"/>
          <w:lang w:eastAsia="ru-RU"/>
        </w:rPr>
        <w:t>ПОДПИСИ ГРАЖДАН, ПРИНИМАЮЩИЕ УЧАСТИЕ В ПРИВАТИЗАЦИИ, О СОГЛАСИИ НА ПРИВАТИЗАЦИЮ</w:t>
      </w:r>
    </w:p>
    <w:p w:rsidR="006C5F00" w:rsidRPr="006C5F00" w:rsidRDefault="006C5F00" w:rsidP="006C5F00">
      <w:pPr>
        <w:ind w:firstLine="709"/>
        <w:jc w:val="center"/>
        <w:rPr>
          <w:rFonts w:eastAsia="Calibri"/>
          <w:sz w:val="24"/>
          <w:szCs w:val="24"/>
          <w:lang w:eastAsia="ru-RU"/>
        </w:rPr>
      </w:pPr>
    </w:p>
    <w:p w:rsidR="006C5F00" w:rsidRPr="006C5F00" w:rsidRDefault="006C5F00" w:rsidP="006C5F00">
      <w:pPr>
        <w:ind w:firstLine="709"/>
        <w:jc w:val="center"/>
        <w:rPr>
          <w:rFonts w:eastAsia="Calibri"/>
          <w:sz w:val="24"/>
          <w:szCs w:val="24"/>
          <w:lang w:eastAsia="ru-RU"/>
        </w:rPr>
      </w:pPr>
    </w:p>
    <w:tbl>
      <w:tblPr>
        <w:tblW w:w="98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1881"/>
        <w:gridCol w:w="2259"/>
        <w:gridCol w:w="1763"/>
        <w:gridCol w:w="1509"/>
      </w:tblGrid>
      <w:tr w:rsidR="006C5F00" w:rsidRPr="00BF7050" w:rsidTr="00BF7050">
        <w:tc>
          <w:tcPr>
            <w:tcW w:w="2476" w:type="dxa"/>
            <w:shd w:val="clear" w:color="auto" w:fill="auto"/>
          </w:tcPr>
          <w:p w:rsidR="006C5F00" w:rsidRPr="00BF7050" w:rsidRDefault="006C5F00" w:rsidP="00BF7050">
            <w:pPr>
              <w:ind w:firstLine="34"/>
              <w:jc w:val="center"/>
              <w:rPr>
                <w:rFonts w:eastAsia="Calibri"/>
                <w:sz w:val="24"/>
                <w:szCs w:val="24"/>
                <w:lang w:eastAsia="ru-RU"/>
              </w:rPr>
            </w:pPr>
            <w:r w:rsidRPr="00BF7050">
              <w:rPr>
                <w:rFonts w:eastAsia="Times New Roman"/>
                <w:sz w:val="24"/>
                <w:szCs w:val="24"/>
                <w:lang w:eastAsia="ru-RU"/>
              </w:rPr>
              <w:t>Фамилия, имя, отчество</w:t>
            </w:r>
          </w:p>
        </w:tc>
        <w:tc>
          <w:tcPr>
            <w:tcW w:w="1881" w:type="dxa"/>
            <w:shd w:val="clear" w:color="auto" w:fill="auto"/>
          </w:tcPr>
          <w:p w:rsidR="006C5F00" w:rsidRPr="00BF7050" w:rsidRDefault="006C5F00" w:rsidP="00BF7050">
            <w:pPr>
              <w:jc w:val="center"/>
              <w:rPr>
                <w:rFonts w:eastAsia="Calibri"/>
                <w:sz w:val="24"/>
                <w:szCs w:val="24"/>
                <w:lang w:eastAsia="ru-RU"/>
              </w:rPr>
            </w:pPr>
            <w:r w:rsidRPr="00BF7050">
              <w:rPr>
                <w:rFonts w:eastAsia="Times New Roman"/>
                <w:sz w:val="24"/>
                <w:szCs w:val="24"/>
                <w:lang w:eastAsia="ru-RU"/>
              </w:rPr>
              <w:t>Дата рождения</w:t>
            </w:r>
          </w:p>
        </w:tc>
        <w:tc>
          <w:tcPr>
            <w:tcW w:w="2259" w:type="dxa"/>
            <w:shd w:val="clear" w:color="auto" w:fill="auto"/>
          </w:tcPr>
          <w:p w:rsidR="006C5F00" w:rsidRPr="00BF7050" w:rsidRDefault="006C5F00" w:rsidP="00BF7050">
            <w:pPr>
              <w:jc w:val="center"/>
              <w:rPr>
                <w:rFonts w:eastAsia="Calibri"/>
                <w:sz w:val="24"/>
                <w:szCs w:val="24"/>
                <w:lang w:eastAsia="ru-RU"/>
              </w:rPr>
            </w:pPr>
            <w:r w:rsidRPr="00BF7050">
              <w:rPr>
                <w:rFonts w:eastAsia="Times New Roman"/>
                <w:sz w:val="24"/>
                <w:szCs w:val="24"/>
                <w:lang w:eastAsia="ru-RU"/>
              </w:rPr>
              <w:t>Паспортные данные</w:t>
            </w:r>
          </w:p>
        </w:tc>
        <w:tc>
          <w:tcPr>
            <w:tcW w:w="1763" w:type="dxa"/>
            <w:shd w:val="clear" w:color="auto" w:fill="auto"/>
          </w:tcPr>
          <w:p w:rsidR="006C5F00" w:rsidRPr="00BF7050" w:rsidRDefault="006C5F00" w:rsidP="00BF7050">
            <w:pPr>
              <w:widowControl/>
              <w:jc w:val="center"/>
              <w:rPr>
                <w:rFonts w:eastAsia="Times New Roman"/>
                <w:sz w:val="24"/>
                <w:szCs w:val="24"/>
                <w:lang w:eastAsia="ru-RU"/>
              </w:rPr>
            </w:pPr>
            <w:r w:rsidRPr="00BF7050">
              <w:rPr>
                <w:rFonts w:eastAsia="Times New Roman"/>
                <w:sz w:val="24"/>
                <w:szCs w:val="24"/>
                <w:lang w:eastAsia="ru-RU"/>
              </w:rPr>
              <w:t>Подпись, дата</w:t>
            </w:r>
          </w:p>
        </w:tc>
        <w:tc>
          <w:tcPr>
            <w:tcW w:w="1509" w:type="dxa"/>
            <w:shd w:val="clear" w:color="auto" w:fill="auto"/>
          </w:tcPr>
          <w:p w:rsidR="006C5F00" w:rsidRPr="00BF7050" w:rsidRDefault="006C5F00" w:rsidP="00BF7050">
            <w:pPr>
              <w:widowControl/>
              <w:jc w:val="center"/>
              <w:rPr>
                <w:rFonts w:eastAsia="Times New Roman"/>
                <w:sz w:val="24"/>
                <w:szCs w:val="24"/>
                <w:lang w:eastAsia="ru-RU"/>
              </w:rPr>
            </w:pPr>
            <w:r w:rsidRPr="00BF7050">
              <w:rPr>
                <w:rFonts w:eastAsia="Times New Roman"/>
                <w:sz w:val="24"/>
                <w:szCs w:val="24"/>
                <w:lang w:eastAsia="ru-RU"/>
              </w:rPr>
              <w:t>Доля</w:t>
            </w:r>
          </w:p>
        </w:tc>
      </w:tr>
      <w:tr w:rsidR="006C5F00" w:rsidRPr="00BF7050" w:rsidTr="00BF7050">
        <w:tc>
          <w:tcPr>
            <w:tcW w:w="2476" w:type="dxa"/>
            <w:shd w:val="clear" w:color="auto" w:fill="auto"/>
          </w:tcPr>
          <w:p w:rsidR="006C5F00" w:rsidRPr="00BF7050" w:rsidRDefault="006C5F00" w:rsidP="00BF7050">
            <w:pPr>
              <w:ind w:firstLine="34"/>
              <w:jc w:val="center"/>
              <w:rPr>
                <w:rFonts w:eastAsia="Calibri"/>
                <w:sz w:val="24"/>
                <w:szCs w:val="24"/>
                <w:lang w:eastAsia="ru-RU"/>
              </w:rPr>
            </w:pPr>
            <w:r w:rsidRPr="00BF7050">
              <w:rPr>
                <w:rFonts w:eastAsia="Calibri"/>
                <w:sz w:val="24"/>
                <w:szCs w:val="24"/>
                <w:lang w:eastAsia="ru-RU"/>
              </w:rPr>
              <w:t>1</w:t>
            </w:r>
          </w:p>
        </w:tc>
        <w:tc>
          <w:tcPr>
            <w:tcW w:w="1881" w:type="dxa"/>
            <w:shd w:val="clear" w:color="auto" w:fill="auto"/>
          </w:tcPr>
          <w:p w:rsidR="006C5F00" w:rsidRPr="00BF7050" w:rsidRDefault="006C5F00" w:rsidP="00BF7050">
            <w:pPr>
              <w:ind w:firstLine="34"/>
              <w:jc w:val="center"/>
              <w:rPr>
                <w:rFonts w:eastAsia="Calibri"/>
                <w:sz w:val="24"/>
                <w:szCs w:val="24"/>
                <w:lang w:eastAsia="ru-RU"/>
              </w:rPr>
            </w:pPr>
            <w:r w:rsidRPr="00BF7050">
              <w:rPr>
                <w:rFonts w:eastAsia="Calibri"/>
                <w:sz w:val="24"/>
                <w:szCs w:val="24"/>
                <w:lang w:eastAsia="ru-RU"/>
              </w:rPr>
              <w:t>2</w:t>
            </w:r>
          </w:p>
        </w:tc>
        <w:tc>
          <w:tcPr>
            <w:tcW w:w="2259" w:type="dxa"/>
            <w:shd w:val="clear" w:color="auto" w:fill="auto"/>
          </w:tcPr>
          <w:p w:rsidR="006C5F00" w:rsidRPr="00BF7050" w:rsidRDefault="006C5F00" w:rsidP="00BF7050">
            <w:pPr>
              <w:ind w:firstLine="34"/>
              <w:jc w:val="center"/>
              <w:rPr>
                <w:rFonts w:eastAsia="Calibri"/>
                <w:sz w:val="24"/>
                <w:szCs w:val="24"/>
                <w:lang w:eastAsia="ru-RU"/>
              </w:rPr>
            </w:pPr>
            <w:r w:rsidRPr="00BF7050">
              <w:rPr>
                <w:rFonts w:eastAsia="Calibri"/>
                <w:sz w:val="24"/>
                <w:szCs w:val="24"/>
                <w:lang w:eastAsia="ru-RU"/>
              </w:rPr>
              <w:t>3</w:t>
            </w:r>
          </w:p>
        </w:tc>
        <w:tc>
          <w:tcPr>
            <w:tcW w:w="1763" w:type="dxa"/>
            <w:shd w:val="clear" w:color="auto" w:fill="auto"/>
          </w:tcPr>
          <w:p w:rsidR="006C5F00" w:rsidRPr="00BF7050" w:rsidRDefault="006C5F00" w:rsidP="00BF7050">
            <w:pPr>
              <w:ind w:firstLine="34"/>
              <w:jc w:val="center"/>
              <w:rPr>
                <w:rFonts w:eastAsia="Calibri"/>
                <w:sz w:val="24"/>
                <w:szCs w:val="24"/>
                <w:lang w:eastAsia="ru-RU"/>
              </w:rPr>
            </w:pPr>
            <w:r w:rsidRPr="00BF7050">
              <w:rPr>
                <w:rFonts w:eastAsia="Calibri"/>
                <w:sz w:val="24"/>
                <w:szCs w:val="24"/>
                <w:lang w:eastAsia="ru-RU"/>
              </w:rPr>
              <w:t>4</w:t>
            </w:r>
          </w:p>
        </w:tc>
        <w:tc>
          <w:tcPr>
            <w:tcW w:w="1509" w:type="dxa"/>
            <w:shd w:val="clear" w:color="auto" w:fill="auto"/>
          </w:tcPr>
          <w:p w:rsidR="006C5F00" w:rsidRPr="00BF7050" w:rsidRDefault="006C5F00" w:rsidP="00BF7050">
            <w:pPr>
              <w:ind w:firstLine="34"/>
              <w:jc w:val="center"/>
              <w:rPr>
                <w:rFonts w:eastAsia="Calibri"/>
                <w:sz w:val="24"/>
                <w:szCs w:val="24"/>
                <w:lang w:eastAsia="ru-RU"/>
              </w:rPr>
            </w:pPr>
            <w:r w:rsidRPr="00BF7050">
              <w:rPr>
                <w:rFonts w:eastAsia="Calibri"/>
                <w:sz w:val="24"/>
                <w:szCs w:val="24"/>
                <w:lang w:eastAsia="ru-RU"/>
              </w:rPr>
              <w:t>5</w:t>
            </w:r>
          </w:p>
        </w:tc>
      </w:tr>
      <w:tr w:rsidR="006C5F00" w:rsidRPr="00BF7050" w:rsidTr="00BF7050">
        <w:tc>
          <w:tcPr>
            <w:tcW w:w="2476" w:type="dxa"/>
            <w:shd w:val="clear" w:color="auto" w:fill="auto"/>
          </w:tcPr>
          <w:p w:rsidR="006C5F00" w:rsidRPr="00BF7050" w:rsidRDefault="006C5F00" w:rsidP="00BF7050">
            <w:pPr>
              <w:ind w:firstLine="709"/>
              <w:jc w:val="both"/>
              <w:rPr>
                <w:rFonts w:eastAsia="Calibri"/>
                <w:sz w:val="24"/>
                <w:szCs w:val="24"/>
                <w:lang w:eastAsia="ru-RU"/>
              </w:rPr>
            </w:pPr>
          </w:p>
        </w:tc>
        <w:tc>
          <w:tcPr>
            <w:tcW w:w="1881" w:type="dxa"/>
            <w:shd w:val="clear" w:color="auto" w:fill="auto"/>
          </w:tcPr>
          <w:p w:rsidR="006C5F00" w:rsidRPr="00BF7050" w:rsidRDefault="006C5F00" w:rsidP="00BF7050">
            <w:pPr>
              <w:ind w:firstLine="709"/>
              <w:jc w:val="both"/>
              <w:rPr>
                <w:rFonts w:eastAsia="Calibri"/>
                <w:sz w:val="24"/>
                <w:szCs w:val="24"/>
                <w:lang w:eastAsia="ru-RU"/>
              </w:rPr>
            </w:pPr>
          </w:p>
        </w:tc>
        <w:tc>
          <w:tcPr>
            <w:tcW w:w="2259" w:type="dxa"/>
            <w:shd w:val="clear" w:color="auto" w:fill="auto"/>
          </w:tcPr>
          <w:p w:rsidR="006C5F00" w:rsidRPr="00BF7050" w:rsidRDefault="006C5F00" w:rsidP="00BF7050">
            <w:pPr>
              <w:ind w:firstLine="709"/>
              <w:jc w:val="both"/>
              <w:rPr>
                <w:rFonts w:eastAsia="Calibri"/>
                <w:sz w:val="24"/>
                <w:szCs w:val="24"/>
                <w:lang w:eastAsia="ru-RU"/>
              </w:rPr>
            </w:pPr>
          </w:p>
        </w:tc>
        <w:tc>
          <w:tcPr>
            <w:tcW w:w="1763" w:type="dxa"/>
            <w:shd w:val="clear" w:color="auto" w:fill="auto"/>
          </w:tcPr>
          <w:p w:rsidR="006C5F00" w:rsidRPr="00BF7050" w:rsidRDefault="006C5F00" w:rsidP="00BF7050">
            <w:pPr>
              <w:ind w:firstLine="709"/>
              <w:jc w:val="both"/>
              <w:rPr>
                <w:rFonts w:eastAsia="Calibri"/>
                <w:sz w:val="24"/>
                <w:szCs w:val="24"/>
                <w:lang w:eastAsia="ru-RU"/>
              </w:rPr>
            </w:pPr>
          </w:p>
        </w:tc>
        <w:tc>
          <w:tcPr>
            <w:tcW w:w="1509" w:type="dxa"/>
            <w:shd w:val="clear" w:color="auto" w:fill="auto"/>
          </w:tcPr>
          <w:p w:rsidR="006C5F00" w:rsidRPr="00BF7050" w:rsidRDefault="006C5F00" w:rsidP="00BF7050">
            <w:pPr>
              <w:ind w:firstLine="709"/>
              <w:jc w:val="both"/>
              <w:rPr>
                <w:rFonts w:eastAsia="Calibri"/>
                <w:sz w:val="24"/>
                <w:szCs w:val="24"/>
                <w:lang w:eastAsia="ru-RU"/>
              </w:rPr>
            </w:pPr>
          </w:p>
        </w:tc>
      </w:tr>
      <w:tr w:rsidR="006C5F00" w:rsidRPr="00BF7050" w:rsidTr="00BF7050">
        <w:tc>
          <w:tcPr>
            <w:tcW w:w="2476" w:type="dxa"/>
            <w:shd w:val="clear" w:color="auto" w:fill="auto"/>
          </w:tcPr>
          <w:p w:rsidR="006C5F00" w:rsidRPr="00BF7050" w:rsidRDefault="006C5F00" w:rsidP="00BF7050">
            <w:pPr>
              <w:ind w:firstLine="709"/>
              <w:jc w:val="both"/>
              <w:rPr>
                <w:rFonts w:eastAsia="Calibri"/>
                <w:sz w:val="24"/>
                <w:szCs w:val="24"/>
                <w:lang w:eastAsia="ru-RU"/>
              </w:rPr>
            </w:pPr>
          </w:p>
        </w:tc>
        <w:tc>
          <w:tcPr>
            <w:tcW w:w="1881" w:type="dxa"/>
            <w:shd w:val="clear" w:color="auto" w:fill="auto"/>
          </w:tcPr>
          <w:p w:rsidR="006C5F00" w:rsidRPr="00BF7050" w:rsidRDefault="006C5F00" w:rsidP="00BF7050">
            <w:pPr>
              <w:ind w:firstLine="709"/>
              <w:jc w:val="both"/>
              <w:rPr>
                <w:rFonts w:eastAsia="Calibri"/>
                <w:sz w:val="24"/>
                <w:szCs w:val="24"/>
                <w:lang w:eastAsia="ru-RU"/>
              </w:rPr>
            </w:pPr>
          </w:p>
        </w:tc>
        <w:tc>
          <w:tcPr>
            <w:tcW w:w="2259" w:type="dxa"/>
            <w:shd w:val="clear" w:color="auto" w:fill="auto"/>
          </w:tcPr>
          <w:p w:rsidR="006C5F00" w:rsidRPr="00BF7050" w:rsidRDefault="006C5F00" w:rsidP="00BF7050">
            <w:pPr>
              <w:ind w:firstLine="709"/>
              <w:jc w:val="both"/>
              <w:rPr>
                <w:rFonts w:eastAsia="Calibri"/>
                <w:sz w:val="24"/>
                <w:szCs w:val="24"/>
                <w:lang w:eastAsia="ru-RU"/>
              </w:rPr>
            </w:pPr>
          </w:p>
        </w:tc>
        <w:tc>
          <w:tcPr>
            <w:tcW w:w="1763" w:type="dxa"/>
            <w:shd w:val="clear" w:color="auto" w:fill="auto"/>
          </w:tcPr>
          <w:p w:rsidR="006C5F00" w:rsidRPr="00BF7050" w:rsidRDefault="006C5F00" w:rsidP="00BF7050">
            <w:pPr>
              <w:ind w:firstLine="709"/>
              <w:jc w:val="both"/>
              <w:rPr>
                <w:rFonts w:eastAsia="Calibri"/>
                <w:sz w:val="24"/>
                <w:szCs w:val="24"/>
                <w:lang w:eastAsia="ru-RU"/>
              </w:rPr>
            </w:pPr>
          </w:p>
        </w:tc>
        <w:tc>
          <w:tcPr>
            <w:tcW w:w="1509" w:type="dxa"/>
            <w:shd w:val="clear" w:color="auto" w:fill="auto"/>
          </w:tcPr>
          <w:p w:rsidR="006C5F00" w:rsidRPr="00BF7050" w:rsidRDefault="006C5F00" w:rsidP="00BF7050">
            <w:pPr>
              <w:ind w:firstLine="709"/>
              <w:jc w:val="both"/>
              <w:rPr>
                <w:rFonts w:eastAsia="Calibri"/>
                <w:sz w:val="24"/>
                <w:szCs w:val="24"/>
                <w:lang w:eastAsia="ru-RU"/>
              </w:rPr>
            </w:pPr>
          </w:p>
        </w:tc>
      </w:tr>
      <w:tr w:rsidR="006C5F00" w:rsidRPr="00BF7050" w:rsidTr="00BF7050">
        <w:tc>
          <w:tcPr>
            <w:tcW w:w="2476" w:type="dxa"/>
            <w:shd w:val="clear" w:color="auto" w:fill="auto"/>
          </w:tcPr>
          <w:p w:rsidR="006C5F00" w:rsidRPr="00BF7050" w:rsidRDefault="006C5F00" w:rsidP="00BF7050">
            <w:pPr>
              <w:ind w:firstLine="709"/>
              <w:jc w:val="both"/>
              <w:rPr>
                <w:rFonts w:eastAsia="Calibri"/>
                <w:sz w:val="24"/>
                <w:szCs w:val="24"/>
                <w:lang w:eastAsia="ru-RU"/>
              </w:rPr>
            </w:pPr>
          </w:p>
        </w:tc>
        <w:tc>
          <w:tcPr>
            <w:tcW w:w="1881" w:type="dxa"/>
            <w:shd w:val="clear" w:color="auto" w:fill="auto"/>
          </w:tcPr>
          <w:p w:rsidR="006C5F00" w:rsidRPr="00BF7050" w:rsidRDefault="006C5F00" w:rsidP="00BF7050">
            <w:pPr>
              <w:ind w:firstLine="709"/>
              <w:jc w:val="both"/>
              <w:rPr>
                <w:rFonts w:eastAsia="Calibri"/>
                <w:sz w:val="24"/>
                <w:szCs w:val="24"/>
                <w:lang w:eastAsia="ru-RU"/>
              </w:rPr>
            </w:pPr>
          </w:p>
        </w:tc>
        <w:tc>
          <w:tcPr>
            <w:tcW w:w="2259" w:type="dxa"/>
            <w:shd w:val="clear" w:color="auto" w:fill="auto"/>
          </w:tcPr>
          <w:p w:rsidR="006C5F00" w:rsidRPr="00BF7050" w:rsidRDefault="006C5F00" w:rsidP="00BF7050">
            <w:pPr>
              <w:ind w:firstLine="709"/>
              <w:jc w:val="both"/>
              <w:rPr>
                <w:rFonts w:eastAsia="Calibri"/>
                <w:sz w:val="24"/>
                <w:szCs w:val="24"/>
                <w:lang w:eastAsia="ru-RU"/>
              </w:rPr>
            </w:pPr>
          </w:p>
        </w:tc>
        <w:tc>
          <w:tcPr>
            <w:tcW w:w="1763" w:type="dxa"/>
            <w:shd w:val="clear" w:color="auto" w:fill="auto"/>
          </w:tcPr>
          <w:p w:rsidR="006C5F00" w:rsidRPr="00BF7050" w:rsidRDefault="006C5F00" w:rsidP="00BF7050">
            <w:pPr>
              <w:ind w:firstLine="709"/>
              <w:jc w:val="both"/>
              <w:rPr>
                <w:rFonts w:eastAsia="Calibri"/>
                <w:sz w:val="24"/>
                <w:szCs w:val="24"/>
                <w:lang w:eastAsia="ru-RU"/>
              </w:rPr>
            </w:pPr>
          </w:p>
        </w:tc>
        <w:tc>
          <w:tcPr>
            <w:tcW w:w="1509" w:type="dxa"/>
            <w:shd w:val="clear" w:color="auto" w:fill="auto"/>
          </w:tcPr>
          <w:p w:rsidR="006C5F00" w:rsidRPr="00BF7050" w:rsidRDefault="006C5F00" w:rsidP="00BF7050">
            <w:pPr>
              <w:ind w:firstLine="709"/>
              <w:jc w:val="both"/>
              <w:rPr>
                <w:rFonts w:eastAsia="Calibri"/>
                <w:sz w:val="24"/>
                <w:szCs w:val="24"/>
                <w:lang w:eastAsia="ru-RU"/>
              </w:rPr>
            </w:pPr>
          </w:p>
        </w:tc>
      </w:tr>
      <w:tr w:rsidR="006C5F00" w:rsidRPr="00BF7050" w:rsidTr="00BF7050">
        <w:tc>
          <w:tcPr>
            <w:tcW w:w="2476" w:type="dxa"/>
            <w:shd w:val="clear" w:color="auto" w:fill="auto"/>
          </w:tcPr>
          <w:p w:rsidR="006C5F00" w:rsidRPr="00BF7050" w:rsidRDefault="006C5F00" w:rsidP="00BF7050">
            <w:pPr>
              <w:ind w:firstLine="709"/>
              <w:jc w:val="both"/>
              <w:rPr>
                <w:rFonts w:eastAsia="Calibri"/>
                <w:sz w:val="24"/>
                <w:szCs w:val="24"/>
                <w:lang w:eastAsia="ru-RU"/>
              </w:rPr>
            </w:pPr>
          </w:p>
        </w:tc>
        <w:tc>
          <w:tcPr>
            <w:tcW w:w="1881" w:type="dxa"/>
            <w:shd w:val="clear" w:color="auto" w:fill="auto"/>
          </w:tcPr>
          <w:p w:rsidR="006C5F00" w:rsidRPr="00BF7050" w:rsidRDefault="006C5F00" w:rsidP="00BF7050">
            <w:pPr>
              <w:ind w:firstLine="709"/>
              <w:jc w:val="both"/>
              <w:rPr>
                <w:rFonts w:eastAsia="Calibri"/>
                <w:sz w:val="24"/>
                <w:szCs w:val="24"/>
                <w:lang w:eastAsia="ru-RU"/>
              </w:rPr>
            </w:pPr>
          </w:p>
        </w:tc>
        <w:tc>
          <w:tcPr>
            <w:tcW w:w="2259" w:type="dxa"/>
            <w:shd w:val="clear" w:color="auto" w:fill="auto"/>
          </w:tcPr>
          <w:p w:rsidR="006C5F00" w:rsidRPr="00BF7050" w:rsidRDefault="006C5F00" w:rsidP="00BF7050">
            <w:pPr>
              <w:ind w:firstLine="709"/>
              <w:jc w:val="both"/>
              <w:rPr>
                <w:rFonts w:eastAsia="Calibri"/>
                <w:sz w:val="24"/>
                <w:szCs w:val="24"/>
                <w:lang w:eastAsia="ru-RU"/>
              </w:rPr>
            </w:pPr>
          </w:p>
        </w:tc>
        <w:tc>
          <w:tcPr>
            <w:tcW w:w="1763" w:type="dxa"/>
            <w:shd w:val="clear" w:color="auto" w:fill="auto"/>
          </w:tcPr>
          <w:p w:rsidR="006C5F00" w:rsidRPr="00BF7050" w:rsidRDefault="006C5F00" w:rsidP="00BF7050">
            <w:pPr>
              <w:ind w:firstLine="709"/>
              <w:jc w:val="both"/>
              <w:rPr>
                <w:rFonts w:eastAsia="Calibri"/>
                <w:sz w:val="24"/>
                <w:szCs w:val="24"/>
                <w:lang w:eastAsia="ru-RU"/>
              </w:rPr>
            </w:pPr>
          </w:p>
        </w:tc>
        <w:tc>
          <w:tcPr>
            <w:tcW w:w="1509" w:type="dxa"/>
            <w:shd w:val="clear" w:color="auto" w:fill="auto"/>
          </w:tcPr>
          <w:p w:rsidR="006C5F00" w:rsidRPr="00BF7050" w:rsidRDefault="006C5F00" w:rsidP="00BF7050">
            <w:pPr>
              <w:ind w:firstLine="709"/>
              <w:jc w:val="both"/>
              <w:rPr>
                <w:rFonts w:eastAsia="Calibri"/>
                <w:sz w:val="24"/>
                <w:szCs w:val="24"/>
                <w:lang w:eastAsia="ru-RU"/>
              </w:rPr>
            </w:pPr>
          </w:p>
        </w:tc>
      </w:tr>
      <w:tr w:rsidR="006C5F00" w:rsidRPr="00BF7050" w:rsidTr="00BF7050">
        <w:tc>
          <w:tcPr>
            <w:tcW w:w="2476" w:type="dxa"/>
            <w:shd w:val="clear" w:color="auto" w:fill="auto"/>
          </w:tcPr>
          <w:p w:rsidR="006C5F00" w:rsidRPr="00BF7050" w:rsidRDefault="006C5F00" w:rsidP="00BF7050">
            <w:pPr>
              <w:ind w:firstLine="709"/>
              <w:jc w:val="both"/>
              <w:rPr>
                <w:rFonts w:eastAsia="Calibri"/>
                <w:sz w:val="24"/>
                <w:szCs w:val="24"/>
                <w:lang w:eastAsia="ru-RU"/>
              </w:rPr>
            </w:pPr>
          </w:p>
        </w:tc>
        <w:tc>
          <w:tcPr>
            <w:tcW w:w="1881" w:type="dxa"/>
            <w:shd w:val="clear" w:color="auto" w:fill="auto"/>
          </w:tcPr>
          <w:p w:rsidR="006C5F00" w:rsidRPr="00BF7050" w:rsidRDefault="006C5F00" w:rsidP="00BF7050">
            <w:pPr>
              <w:ind w:firstLine="709"/>
              <w:jc w:val="both"/>
              <w:rPr>
                <w:rFonts w:eastAsia="Calibri"/>
                <w:sz w:val="24"/>
                <w:szCs w:val="24"/>
                <w:lang w:eastAsia="ru-RU"/>
              </w:rPr>
            </w:pPr>
          </w:p>
        </w:tc>
        <w:tc>
          <w:tcPr>
            <w:tcW w:w="2259" w:type="dxa"/>
            <w:shd w:val="clear" w:color="auto" w:fill="auto"/>
          </w:tcPr>
          <w:p w:rsidR="006C5F00" w:rsidRPr="00BF7050" w:rsidRDefault="006C5F00" w:rsidP="00BF7050">
            <w:pPr>
              <w:ind w:firstLine="709"/>
              <w:jc w:val="both"/>
              <w:rPr>
                <w:rFonts w:eastAsia="Calibri"/>
                <w:sz w:val="24"/>
                <w:szCs w:val="24"/>
                <w:lang w:eastAsia="ru-RU"/>
              </w:rPr>
            </w:pPr>
          </w:p>
        </w:tc>
        <w:tc>
          <w:tcPr>
            <w:tcW w:w="1763" w:type="dxa"/>
            <w:shd w:val="clear" w:color="auto" w:fill="auto"/>
          </w:tcPr>
          <w:p w:rsidR="006C5F00" w:rsidRPr="00BF7050" w:rsidRDefault="006C5F00" w:rsidP="00BF7050">
            <w:pPr>
              <w:ind w:firstLine="709"/>
              <w:jc w:val="both"/>
              <w:rPr>
                <w:rFonts w:eastAsia="Calibri"/>
                <w:sz w:val="24"/>
                <w:szCs w:val="24"/>
                <w:lang w:eastAsia="ru-RU"/>
              </w:rPr>
            </w:pPr>
          </w:p>
        </w:tc>
        <w:tc>
          <w:tcPr>
            <w:tcW w:w="1509" w:type="dxa"/>
            <w:shd w:val="clear" w:color="auto" w:fill="auto"/>
          </w:tcPr>
          <w:p w:rsidR="006C5F00" w:rsidRPr="00BF7050" w:rsidRDefault="006C5F00" w:rsidP="00BF7050">
            <w:pPr>
              <w:ind w:firstLine="709"/>
              <w:jc w:val="both"/>
              <w:rPr>
                <w:rFonts w:eastAsia="Calibri"/>
                <w:sz w:val="24"/>
                <w:szCs w:val="24"/>
                <w:lang w:eastAsia="ru-RU"/>
              </w:rPr>
            </w:pPr>
          </w:p>
        </w:tc>
      </w:tr>
    </w:tbl>
    <w:p w:rsidR="006C5F00" w:rsidRPr="006C5F00" w:rsidRDefault="006C5F00" w:rsidP="006C5F00">
      <w:pPr>
        <w:ind w:firstLine="709"/>
        <w:jc w:val="both"/>
        <w:rPr>
          <w:rFonts w:eastAsia="Calibri"/>
          <w:sz w:val="24"/>
          <w:szCs w:val="24"/>
          <w:lang w:eastAsia="ru-RU"/>
        </w:rPr>
      </w:pPr>
    </w:p>
    <w:p w:rsidR="006C5F00" w:rsidRPr="006C5F00" w:rsidRDefault="006C5F00" w:rsidP="006C5F00">
      <w:pPr>
        <w:widowControl/>
        <w:ind w:firstLine="709"/>
        <w:jc w:val="both"/>
        <w:rPr>
          <w:rFonts w:eastAsia="Times New Roman"/>
          <w:sz w:val="24"/>
          <w:szCs w:val="24"/>
          <w:lang w:eastAsia="ru-RU"/>
        </w:rPr>
      </w:pPr>
      <w:r w:rsidRPr="006C5F00">
        <w:rPr>
          <w:rFonts w:eastAsia="Times New Roman"/>
          <w:sz w:val="24"/>
          <w:szCs w:val="24"/>
          <w:lang w:eastAsia="ru-RU"/>
        </w:rPr>
        <w:t>С перечнем оснований для отказа в предоставлении муниципальной услуги ознакомлен(а)___________________________________________________________.</w:t>
      </w:r>
    </w:p>
    <w:p w:rsidR="006C5F00" w:rsidRPr="006C5F00" w:rsidRDefault="006C5F00" w:rsidP="006C5F00">
      <w:pPr>
        <w:widowControl/>
        <w:ind w:firstLine="709"/>
        <w:jc w:val="center"/>
        <w:rPr>
          <w:rFonts w:eastAsia="Times New Roman"/>
          <w:sz w:val="24"/>
          <w:szCs w:val="24"/>
          <w:lang w:eastAsia="ru-RU"/>
        </w:rPr>
      </w:pPr>
      <w:r w:rsidRPr="006C5F00">
        <w:rPr>
          <w:rFonts w:eastAsia="Times New Roman"/>
          <w:sz w:val="24"/>
          <w:szCs w:val="24"/>
          <w:lang w:eastAsia="ru-RU"/>
        </w:rPr>
        <w:t>(подпись заявителя)</w:t>
      </w:r>
    </w:p>
    <w:p w:rsidR="006C5F00" w:rsidRPr="006C5F00" w:rsidRDefault="006C5F00" w:rsidP="006C5F00">
      <w:pPr>
        <w:widowControl/>
        <w:ind w:firstLine="709"/>
        <w:jc w:val="both"/>
        <w:rPr>
          <w:rFonts w:eastAsia="Times New Roman"/>
          <w:sz w:val="24"/>
          <w:szCs w:val="24"/>
          <w:lang w:eastAsia="ru-RU"/>
        </w:rPr>
      </w:pPr>
      <w:r w:rsidRPr="006C5F00">
        <w:rPr>
          <w:rFonts w:eastAsia="Times New Roman"/>
          <w:sz w:val="24"/>
          <w:szCs w:val="24"/>
          <w:lang w:eastAsia="ru-RU"/>
        </w:rPr>
        <w:t xml:space="preserve"> Опись сдаваемых документов:</w:t>
      </w:r>
    </w:p>
    <w:p w:rsidR="006C5F00" w:rsidRPr="006C5F00" w:rsidRDefault="006C5F00" w:rsidP="006C5F00">
      <w:pPr>
        <w:ind w:firstLine="709"/>
        <w:jc w:val="both"/>
        <w:rPr>
          <w:rFonts w:eastAsia="Calibri"/>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662"/>
        <w:gridCol w:w="1950"/>
      </w:tblGrid>
      <w:tr w:rsidR="006C5F00" w:rsidRPr="00BF7050" w:rsidTr="00BF7050">
        <w:trPr>
          <w:trHeight w:val="525"/>
        </w:trPr>
        <w:tc>
          <w:tcPr>
            <w:tcW w:w="959" w:type="dxa"/>
            <w:shd w:val="clear" w:color="auto" w:fill="auto"/>
            <w:vAlign w:val="center"/>
          </w:tcPr>
          <w:p w:rsidR="006C5F00" w:rsidRPr="00BF7050" w:rsidRDefault="006C5F00" w:rsidP="00BF7050">
            <w:pPr>
              <w:jc w:val="center"/>
              <w:rPr>
                <w:rFonts w:eastAsia="Calibri"/>
                <w:sz w:val="24"/>
                <w:szCs w:val="24"/>
                <w:lang w:eastAsia="ru-RU"/>
              </w:rPr>
            </w:pPr>
            <w:r w:rsidRPr="00BF7050">
              <w:rPr>
                <w:rFonts w:eastAsia="Calibri"/>
                <w:sz w:val="24"/>
                <w:szCs w:val="24"/>
                <w:lang w:eastAsia="ru-RU"/>
              </w:rPr>
              <w:t>№ п/п</w:t>
            </w:r>
          </w:p>
        </w:tc>
        <w:tc>
          <w:tcPr>
            <w:tcW w:w="6662" w:type="dxa"/>
            <w:shd w:val="clear" w:color="auto" w:fill="auto"/>
            <w:vAlign w:val="center"/>
          </w:tcPr>
          <w:p w:rsidR="006C5F00" w:rsidRPr="00BF7050" w:rsidRDefault="006C5F00" w:rsidP="00BF7050">
            <w:pPr>
              <w:widowControl/>
              <w:ind w:firstLine="34"/>
              <w:jc w:val="center"/>
              <w:rPr>
                <w:rFonts w:eastAsia="Times New Roman"/>
                <w:sz w:val="24"/>
                <w:szCs w:val="24"/>
                <w:lang w:eastAsia="ru-RU"/>
              </w:rPr>
            </w:pPr>
            <w:r w:rsidRPr="00BF7050">
              <w:rPr>
                <w:rFonts w:eastAsia="Times New Roman"/>
                <w:sz w:val="24"/>
                <w:szCs w:val="24"/>
                <w:lang w:eastAsia="ru-RU"/>
              </w:rPr>
              <w:t>Наименование</w:t>
            </w:r>
          </w:p>
        </w:tc>
        <w:tc>
          <w:tcPr>
            <w:tcW w:w="1950" w:type="dxa"/>
            <w:shd w:val="clear" w:color="auto" w:fill="auto"/>
            <w:vAlign w:val="center"/>
          </w:tcPr>
          <w:p w:rsidR="006C5F00" w:rsidRPr="00BF7050" w:rsidRDefault="006C5F00" w:rsidP="00BF7050">
            <w:pPr>
              <w:ind w:firstLine="34"/>
              <w:jc w:val="center"/>
              <w:rPr>
                <w:rFonts w:eastAsia="Calibri"/>
                <w:sz w:val="24"/>
                <w:szCs w:val="24"/>
                <w:lang w:eastAsia="ru-RU"/>
              </w:rPr>
            </w:pPr>
            <w:r w:rsidRPr="00BF7050">
              <w:rPr>
                <w:rFonts w:eastAsia="Calibri"/>
                <w:sz w:val="24"/>
                <w:szCs w:val="24"/>
                <w:lang w:eastAsia="ru-RU"/>
              </w:rPr>
              <w:t>Кол - во листов</w:t>
            </w:r>
          </w:p>
        </w:tc>
      </w:tr>
      <w:tr w:rsidR="006C5F00" w:rsidRPr="00BF7050" w:rsidTr="00BF7050">
        <w:tc>
          <w:tcPr>
            <w:tcW w:w="959" w:type="dxa"/>
            <w:shd w:val="clear" w:color="auto" w:fill="auto"/>
          </w:tcPr>
          <w:p w:rsidR="006C5F00" w:rsidRPr="00BF7050" w:rsidRDefault="006C5F00" w:rsidP="00BF7050">
            <w:pPr>
              <w:jc w:val="both"/>
              <w:rPr>
                <w:rFonts w:eastAsia="Calibri"/>
                <w:sz w:val="24"/>
                <w:szCs w:val="24"/>
                <w:lang w:eastAsia="ru-RU"/>
              </w:rPr>
            </w:pPr>
          </w:p>
        </w:tc>
        <w:tc>
          <w:tcPr>
            <w:tcW w:w="6662" w:type="dxa"/>
            <w:shd w:val="clear" w:color="auto" w:fill="auto"/>
          </w:tcPr>
          <w:p w:rsidR="006C5F00" w:rsidRPr="00BF7050" w:rsidRDefault="006C5F00" w:rsidP="00BF7050">
            <w:pPr>
              <w:jc w:val="both"/>
              <w:rPr>
                <w:rFonts w:eastAsia="Calibri"/>
                <w:sz w:val="24"/>
                <w:szCs w:val="24"/>
                <w:lang w:eastAsia="ru-RU"/>
              </w:rPr>
            </w:pPr>
          </w:p>
        </w:tc>
        <w:tc>
          <w:tcPr>
            <w:tcW w:w="1950" w:type="dxa"/>
            <w:shd w:val="clear" w:color="auto" w:fill="auto"/>
          </w:tcPr>
          <w:p w:rsidR="006C5F00" w:rsidRPr="00BF7050" w:rsidRDefault="006C5F00" w:rsidP="00BF7050">
            <w:pPr>
              <w:jc w:val="both"/>
              <w:rPr>
                <w:rFonts w:eastAsia="Calibri"/>
                <w:sz w:val="24"/>
                <w:szCs w:val="24"/>
                <w:lang w:eastAsia="ru-RU"/>
              </w:rPr>
            </w:pPr>
          </w:p>
        </w:tc>
      </w:tr>
      <w:tr w:rsidR="006C5F00" w:rsidRPr="00BF7050" w:rsidTr="00BF7050">
        <w:tc>
          <w:tcPr>
            <w:tcW w:w="959" w:type="dxa"/>
            <w:shd w:val="clear" w:color="auto" w:fill="auto"/>
          </w:tcPr>
          <w:p w:rsidR="006C5F00" w:rsidRPr="00BF7050" w:rsidRDefault="006C5F00" w:rsidP="00BF7050">
            <w:pPr>
              <w:jc w:val="both"/>
              <w:rPr>
                <w:rFonts w:eastAsia="Calibri"/>
                <w:sz w:val="24"/>
                <w:szCs w:val="24"/>
                <w:lang w:eastAsia="ru-RU"/>
              </w:rPr>
            </w:pPr>
          </w:p>
        </w:tc>
        <w:tc>
          <w:tcPr>
            <w:tcW w:w="6662" w:type="dxa"/>
            <w:shd w:val="clear" w:color="auto" w:fill="auto"/>
          </w:tcPr>
          <w:p w:rsidR="006C5F00" w:rsidRPr="00BF7050" w:rsidRDefault="006C5F00" w:rsidP="00BF7050">
            <w:pPr>
              <w:jc w:val="both"/>
              <w:rPr>
                <w:rFonts w:eastAsia="Calibri"/>
                <w:sz w:val="24"/>
                <w:szCs w:val="24"/>
                <w:lang w:eastAsia="ru-RU"/>
              </w:rPr>
            </w:pPr>
          </w:p>
        </w:tc>
        <w:tc>
          <w:tcPr>
            <w:tcW w:w="1950" w:type="dxa"/>
            <w:shd w:val="clear" w:color="auto" w:fill="auto"/>
          </w:tcPr>
          <w:p w:rsidR="006C5F00" w:rsidRPr="00BF7050" w:rsidRDefault="006C5F00" w:rsidP="00BF7050">
            <w:pPr>
              <w:jc w:val="both"/>
              <w:rPr>
                <w:rFonts w:eastAsia="Calibri"/>
                <w:sz w:val="24"/>
                <w:szCs w:val="24"/>
                <w:lang w:eastAsia="ru-RU"/>
              </w:rPr>
            </w:pPr>
          </w:p>
        </w:tc>
      </w:tr>
      <w:tr w:rsidR="006C5F00" w:rsidRPr="00BF7050" w:rsidTr="00BF7050">
        <w:tc>
          <w:tcPr>
            <w:tcW w:w="959" w:type="dxa"/>
            <w:shd w:val="clear" w:color="auto" w:fill="auto"/>
          </w:tcPr>
          <w:p w:rsidR="006C5F00" w:rsidRPr="00BF7050" w:rsidRDefault="006C5F00" w:rsidP="00BF7050">
            <w:pPr>
              <w:jc w:val="both"/>
              <w:rPr>
                <w:rFonts w:eastAsia="Calibri"/>
                <w:sz w:val="24"/>
                <w:szCs w:val="24"/>
                <w:lang w:eastAsia="ru-RU"/>
              </w:rPr>
            </w:pPr>
          </w:p>
        </w:tc>
        <w:tc>
          <w:tcPr>
            <w:tcW w:w="6662" w:type="dxa"/>
            <w:shd w:val="clear" w:color="auto" w:fill="auto"/>
          </w:tcPr>
          <w:p w:rsidR="006C5F00" w:rsidRPr="00BF7050" w:rsidRDefault="006C5F00" w:rsidP="00BF7050">
            <w:pPr>
              <w:jc w:val="both"/>
              <w:rPr>
                <w:rFonts w:eastAsia="Calibri"/>
                <w:sz w:val="24"/>
                <w:szCs w:val="24"/>
                <w:lang w:eastAsia="ru-RU"/>
              </w:rPr>
            </w:pPr>
          </w:p>
        </w:tc>
        <w:tc>
          <w:tcPr>
            <w:tcW w:w="1950" w:type="dxa"/>
            <w:shd w:val="clear" w:color="auto" w:fill="auto"/>
          </w:tcPr>
          <w:p w:rsidR="006C5F00" w:rsidRPr="00BF7050" w:rsidRDefault="006C5F00" w:rsidP="00BF7050">
            <w:pPr>
              <w:jc w:val="both"/>
              <w:rPr>
                <w:rFonts w:eastAsia="Calibri"/>
                <w:sz w:val="24"/>
                <w:szCs w:val="24"/>
                <w:lang w:eastAsia="ru-RU"/>
              </w:rPr>
            </w:pPr>
          </w:p>
        </w:tc>
      </w:tr>
      <w:tr w:rsidR="006C5F00" w:rsidRPr="00BF7050" w:rsidTr="00BF7050">
        <w:tc>
          <w:tcPr>
            <w:tcW w:w="959" w:type="dxa"/>
            <w:shd w:val="clear" w:color="auto" w:fill="auto"/>
          </w:tcPr>
          <w:p w:rsidR="006C5F00" w:rsidRPr="00BF7050" w:rsidRDefault="006C5F00" w:rsidP="00BF7050">
            <w:pPr>
              <w:jc w:val="both"/>
              <w:rPr>
                <w:rFonts w:eastAsia="Calibri"/>
                <w:sz w:val="24"/>
                <w:szCs w:val="24"/>
                <w:lang w:eastAsia="ru-RU"/>
              </w:rPr>
            </w:pPr>
          </w:p>
        </w:tc>
        <w:tc>
          <w:tcPr>
            <w:tcW w:w="6662" w:type="dxa"/>
            <w:shd w:val="clear" w:color="auto" w:fill="auto"/>
          </w:tcPr>
          <w:p w:rsidR="006C5F00" w:rsidRPr="00BF7050" w:rsidRDefault="006C5F00" w:rsidP="00BF7050">
            <w:pPr>
              <w:jc w:val="both"/>
              <w:rPr>
                <w:rFonts w:eastAsia="Calibri"/>
                <w:sz w:val="24"/>
                <w:szCs w:val="24"/>
                <w:lang w:eastAsia="ru-RU"/>
              </w:rPr>
            </w:pPr>
          </w:p>
        </w:tc>
        <w:tc>
          <w:tcPr>
            <w:tcW w:w="1950" w:type="dxa"/>
            <w:shd w:val="clear" w:color="auto" w:fill="auto"/>
          </w:tcPr>
          <w:p w:rsidR="006C5F00" w:rsidRPr="00BF7050" w:rsidRDefault="006C5F00" w:rsidP="00BF7050">
            <w:pPr>
              <w:jc w:val="both"/>
              <w:rPr>
                <w:rFonts w:eastAsia="Calibri"/>
                <w:sz w:val="24"/>
                <w:szCs w:val="24"/>
                <w:lang w:eastAsia="ru-RU"/>
              </w:rPr>
            </w:pPr>
          </w:p>
        </w:tc>
      </w:tr>
      <w:tr w:rsidR="006C5F00" w:rsidRPr="00BF7050" w:rsidTr="00BF7050">
        <w:tc>
          <w:tcPr>
            <w:tcW w:w="959" w:type="dxa"/>
            <w:shd w:val="clear" w:color="auto" w:fill="auto"/>
          </w:tcPr>
          <w:p w:rsidR="006C5F00" w:rsidRPr="00BF7050" w:rsidRDefault="006C5F00" w:rsidP="00BF7050">
            <w:pPr>
              <w:jc w:val="both"/>
              <w:rPr>
                <w:rFonts w:eastAsia="Calibri"/>
                <w:sz w:val="24"/>
                <w:szCs w:val="24"/>
                <w:lang w:eastAsia="ru-RU"/>
              </w:rPr>
            </w:pPr>
          </w:p>
        </w:tc>
        <w:tc>
          <w:tcPr>
            <w:tcW w:w="6662" w:type="dxa"/>
            <w:shd w:val="clear" w:color="auto" w:fill="auto"/>
          </w:tcPr>
          <w:p w:rsidR="006C5F00" w:rsidRPr="00BF7050" w:rsidRDefault="006C5F00" w:rsidP="00BF7050">
            <w:pPr>
              <w:jc w:val="both"/>
              <w:rPr>
                <w:rFonts w:eastAsia="Calibri"/>
                <w:sz w:val="24"/>
                <w:szCs w:val="24"/>
                <w:lang w:eastAsia="ru-RU"/>
              </w:rPr>
            </w:pPr>
          </w:p>
        </w:tc>
        <w:tc>
          <w:tcPr>
            <w:tcW w:w="1950" w:type="dxa"/>
            <w:shd w:val="clear" w:color="auto" w:fill="auto"/>
          </w:tcPr>
          <w:p w:rsidR="006C5F00" w:rsidRPr="00BF7050" w:rsidRDefault="006C5F00" w:rsidP="00BF7050">
            <w:pPr>
              <w:jc w:val="both"/>
              <w:rPr>
                <w:rFonts w:eastAsia="Calibri"/>
                <w:sz w:val="24"/>
                <w:szCs w:val="24"/>
                <w:lang w:eastAsia="ru-RU"/>
              </w:rPr>
            </w:pPr>
          </w:p>
        </w:tc>
      </w:tr>
      <w:tr w:rsidR="006C5F00" w:rsidRPr="00BF7050" w:rsidTr="00BF7050">
        <w:tc>
          <w:tcPr>
            <w:tcW w:w="959" w:type="dxa"/>
            <w:shd w:val="clear" w:color="auto" w:fill="auto"/>
          </w:tcPr>
          <w:p w:rsidR="006C5F00" w:rsidRPr="00BF7050" w:rsidRDefault="006C5F00" w:rsidP="00BF7050">
            <w:pPr>
              <w:jc w:val="both"/>
              <w:rPr>
                <w:rFonts w:eastAsia="Calibri"/>
                <w:sz w:val="24"/>
                <w:szCs w:val="24"/>
                <w:lang w:eastAsia="ru-RU"/>
              </w:rPr>
            </w:pPr>
          </w:p>
        </w:tc>
        <w:tc>
          <w:tcPr>
            <w:tcW w:w="6662" w:type="dxa"/>
            <w:shd w:val="clear" w:color="auto" w:fill="auto"/>
          </w:tcPr>
          <w:p w:rsidR="006C5F00" w:rsidRPr="00BF7050" w:rsidRDefault="006C5F00" w:rsidP="00BF7050">
            <w:pPr>
              <w:jc w:val="both"/>
              <w:rPr>
                <w:rFonts w:eastAsia="Calibri"/>
                <w:sz w:val="24"/>
                <w:szCs w:val="24"/>
                <w:lang w:eastAsia="ru-RU"/>
              </w:rPr>
            </w:pPr>
          </w:p>
        </w:tc>
        <w:tc>
          <w:tcPr>
            <w:tcW w:w="1950" w:type="dxa"/>
            <w:shd w:val="clear" w:color="auto" w:fill="auto"/>
          </w:tcPr>
          <w:p w:rsidR="006C5F00" w:rsidRPr="00BF7050" w:rsidRDefault="006C5F00" w:rsidP="00BF7050">
            <w:pPr>
              <w:jc w:val="both"/>
              <w:rPr>
                <w:rFonts w:eastAsia="Calibri"/>
                <w:sz w:val="24"/>
                <w:szCs w:val="24"/>
                <w:lang w:eastAsia="ru-RU"/>
              </w:rPr>
            </w:pPr>
          </w:p>
        </w:tc>
      </w:tr>
      <w:tr w:rsidR="006C5F00" w:rsidRPr="00BF7050" w:rsidTr="00BF7050">
        <w:tc>
          <w:tcPr>
            <w:tcW w:w="959" w:type="dxa"/>
            <w:shd w:val="clear" w:color="auto" w:fill="auto"/>
          </w:tcPr>
          <w:p w:rsidR="006C5F00" w:rsidRPr="00BF7050" w:rsidRDefault="006C5F00" w:rsidP="00BF7050">
            <w:pPr>
              <w:jc w:val="both"/>
              <w:rPr>
                <w:rFonts w:eastAsia="Calibri"/>
                <w:sz w:val="24"/>
                <w:szCs w:val="24"/>
                <w:lang w:eastAsia="ru-RU"/>
              </w:rPr>
            </w:pPr>
          </w:p>
        </w:tc>
        <w:tc>
          <w:tcPr>
            <w:tcW w:w="6662" w:type="dxa"/>
            <w:shd w:val="clear" w:color="auto" w:fill="auto"/>
          </w:tcPr>
          <w:p w:rsidR="006C5F00" w:rsidRPr="00BF7050" w:rsidRDefault="006C5F00" w:rsidP="00BF7050">
            <w:pPr>
              <w:jc w:val="both"/>
              <w:rPr>
                <w:rFonts w:eastAsia="Calibri"/>
                <w:sz w:val="24"/>
                <w:szCs w:val="24"/>
                <w:lang w:eastAsia="ru-RU"/>
              </w:rPr>
            </w:pPr>
          </w:p>
        </w:tc>
        <w:tc>
          <w:tcPr>
            <w:tcW w:w="1950" w:type="dxa"/>
            <w:shd w:val="clear" w:color="auto" w:fill="auto"/>
          </w:tcPr>
          <w:p w:rsidR="006C5F00" w:rsidRPr="00BF7050" w:rsidRDefault="006C5F00" w:rsidP="00BF7050">
            <w:pPr>
              <w:jc w:val="both"/>
              <w:rPr>
                <w:rFonts w:eastAsia="Calibri"/>
                <w:sz w:val="24"/>
                <w:szCs w:val="24"/>
                <w:lang w:eastAsia="ru-RU"/>
              </w:rPr>
            </w:pPr>
          </w:p>
        </w:tc>
      </w:tr>
      <w:tr w:rsidR="006C5F00" w:rsidRPr="00BF7050" w:rsidTr="00BF7050">
        <w:tc>
          <w:tcPr>
            <w:tcW w:w="959" w:type="dxa"/>
            <w:shd w:val="clear" w:color="auto" w:fill="auto"/>
          </w:tcPr>
          <w:p w:rsidR="006C5F00" w:rsidRPr="00BF7050" w:rsidRDefault="006C5F00" w:rsidP="00BF7050">
            <w:pPr>
              <w:jc w:val="both"/>
              <w:rPr>
                <w:rFonts w:eastAsia="Calibri"/>
                <w:sz w:val="24"/>
                <w:szCs w:val="24"/>
                <w:lang w:eastAsia="ru-RU"/>
              </w:rPr>
            </w:pPr>
          </w:p>
        </w:tc>
        <w:tc>
          <w:tcPr>
            <w:tcW w:w="6662" w:type="dxa"/>
            <w:shd w:val="clear" w:color="auto" w:fill="auto"/>
          </w:tcPr>
          <w:p w:rsidR="006C5F00" w:rsidRPr="00BF7050" w:rsidRDefault="006C5F00" w:rsidP="00BF7050">
            <w:pPr>
              <w:jc w:val="both"/>
              <w:rPr>
                <w:rFonts w:eastAsia="Calibri"/>
                <w:sz w:val="24"/>
                <w:szCs w:val="24"/>
                <w:lang w:eastAsia="ru-RU"/>
              </w:rPr>
            </w:pPr>
          </w:p>
        </w:tc>
        <w:tc>
          <w:tcPr>
            <w:tcW w:w="1950" w:type="dxa"/>
            <w:shd w:val="clear" w:color="auto" w:fill="auto"/>
          </w:tcPr>
          <w:p w:rsidR="006C5F00" w:rsidRPr="00BF7050" w:rsidRDefault="006C5F00" w:rsidP="00BF7050">
            <w:pPr>
              <w:jc w:val="both"/>
              <w:rPr>
                <w:rFonts w:eastAsia="Calibri"/>
                <w:sz w:val="24"/>
                <w:szCs w:val="24"/>
                <w:lang w:eastAsia="ru-RU"/>
              </w:rPr>
            </w:pPr>
          </w:p>
        </w:tc>
      </w:tr>
      <w:tr w:rsidR="006C5F00" w:rsidRPr="00BF7050" w:rsidTr="00BF7050">
        <w:tc>
          <w:tcPr>
            <w:tcW w:w="959" w:type="dxa"/>
            <w:shd w:val="clear" w:color="auto" w:fill="auto"/>
          </w:tcPr>
          <w:p w:rsidR="006C5F00" w:rsidRPr="00BF7050" w:rsidRDefault="006C5F00" w:rsidP="00BF7050">
            <w:pPr>
              <w:jc w:val="both"/>
              <w:rPr>
                <w:rFonts w:eastAsia="Calibri"/>
                <w:sz w:val="24"/>
                <w:szCs w:val="24"/>
                <w:lang w:eastAsia="ru-RU"/>
              </w:rPr>
            </w:pPr>
          </w:p>
        </w:tc>
        <w:tc>
          <w:tcPr>
            <w:tcW w:w="6662" w:type="dxa"/>
            <w:shd w:val="clear" w:color="auto" w:fill="auto"/>
          </w:tcPr>
          <w:p w:rsidR="006C5F00" w:rsidRPr="00BF7050" w:rsidRDefault="006C5F00" w:rsidP="00BF7050">
            <w:pPr>
              <w:jc w:val="both"/>
              <w:rPr>
                <w:rFonts w:eastAsia="Calibri"/>
                <w:sz w:val="24"/>
                <w:szCs w:val="24"/>
                <w:lang w:eastAsia="ru-RU"/>
              </w:rPr>
            </w:pPr>
          </w:p>
        </w:tc>
        <w:tc>
          <w:tcPr>
            <w:tcW w:w="1950" w:type="dxa"/>
            <w:shd w:val="clear" w:color="auto" w:fill="auto"/>
          </w:tcPr>
          <w:p w:rsidR="006C5F00" w:rsidRPr="00BF7050" w:rsidRDefault="006C5F00" w:rsidP="00BF7050">
            <w:pPr>
              <w:jc w:val="both"/>
              <w:rPr>
                <w:rFonts w:eastAsia="Calibri"/>
                <w:sz w:val="24"/>
                <w:szCs w:val="24"/>
                <w:lang w:eastAsia="ru-RU"/>
              </w:rPr>
            </w:pPr>
          </w:p>
        </w:tc>
      </w:tr>
      <w:tr w:rsidR="006C5F00" w:rsidRPr="00BF7050" w:rsidTr="00BF7050">
        <w:tc>
          <w:tcPr>
            <w:tcW w:w="959" w:type="dxa"/>
            <w:shd w:val="clear" w:color="auto" w:fill="auto"/>
          </w:tcPr>
          <w:p w:rsidR="006C5F00" w:rsidRPr="00BF7050" w:rsidRDefault="006C5F00" w:rsidP="00BF7050">
            <w:pPr>
              <w:jc w:val="both"/>
              <w:rPr>
                <w:rFonts w:eastAsia="Calibri"/>
                <w:sz w:val="24"/>
                <w:szCs w:val="24"/>
                <w:lang w:eastAsia="ru-RU"/>
              </w:rPr>
            </w:pPr>
          </w:p>
        </w:tc>
        <w:tc>
          <w:tcPr>
            <w:tcW w:w="6662" w:type="dxa"/>
            <w:shd w:val="clear" w:color="auto" w:fill="auto"/>
          </w:tcPr>
          <w:p w:rsidR="006C5F00" w:rsidRPr="00BF7050" w:rsidRDefault="006C5F00" w:rsidP="00BF7050">
            <w:pPr>
              <w:jc w:val="both"/>
              <w:rPr>
                <w:rFonts w:eastAsia="Calibri"/>
                <w:sz w:val="24"/>
                <w:szCs w:val="24"/>
                <w:lang w:eastAsia="ru-RU"/>
              </w:rPr>
            </w:pPr>
          </w:p>
        </w:tc>
        <w:tc>
          <w:tcPr>
            <w:tcW w:w="1950" w:type="dxa"/>
            <w:shd w:val="clear" w:color="auto" w:fill="auto"/>
          </w:tcPr>
          <w:p w:rsidR="006C5F00" w:rsidRPr="00BF7050" w:rsidRDefault="006C5F00" w:rsidP="00BF7050">
            <w:pPr>
              <w:jc w:val="both"/>
              <w:rPr>
                <w:rFonts w:eastAsia="Calibri"/>
                <w:sz w:val="24"/>
                <w:szCs w:val="24"/>
                <w:lang w:eastAsia="ru-RU"/>
              </w:rPr>
            </w:pPr>
          </w:p>
        </w:tc>
      </w:tr>
      <w:tr w:rsidR="006C5F00" w:rsidRPr="00BF7050" w:rsidTr="00BF7050">
        <w:tc>
          <w:tcPr>
            <w:tcW w:w="959" w:type="dxa"/>
            <w:shd w:val="clear" w:color="auto" w:fill="auto"/>
          </w:tcPr>
          <w:p w:rsidR="006C5F00" w:rsidRPr="00BF7050" w:rsidRDefault="006C5F00" w:rsidP="00BF7050">
            <w:pPr>
              <w:jc w:val="both"/>
              <w:rPr>
                <w:rFonts w:eastAsia="Calibri"/>
                <w:sz w:val="24"/>
                <w:szCs w:val="24"/>
                <w:lang w:eastAsia="ru-RU"/>
              </w:rPr>
            </w:pPr>
          </w:p>
        </w:tc>
        <w:tc>
          <w:tcPr>
            <w:tcW w:w="6662" w:type="dxa"/>
            <w:shd w:val="clear" w:color="auto" w:fill="auto"/>
          </w:tcPr>
          <w:p w:rsidR="006C5F00" w:rsidRPr="00BF7050" w:rsidRDefault="006C5F00" w:rsidP="00BF7050">
            <w:pPr>
              <w:jc w:val="both"/>
              <w:rPr>
                <w:rFonts w:eastAsia="Calibri"/>
                <w:sz w:val="24"/>
                <w:szCs w:val="24"/>
                <w:lang w:eastAsia="ru-RU"/>
              </w:rPr>
            </w:pPr>
          </w:p>
        </w:tc>
        <w:tc>
          <w:tcPr>
            <w:tcW w:w="1950" w:type="dxa"/>
            <w:shd w:val="clear" w:color="auto" w:fill="auto"/>
          </w:tcPr>
          <w:p w:rsidR="006C5F00" w:rsidRPr="00BF7050" w:rsidRDefault="006C5F00" w:rsidP="00BF7050">
            <w:pPr>
              <w:jc w:val="both"/>
              <w:rPr>
                <w:rFonts w:eastAsia="Calibri"/>
                <w:sz w:val="24"/>
                <w:szCs w:val="24"/>
                <w:lang w:eastAsia="ru-RU"/>
              </w:rPr>
            </w:pPr>
          </w:p>
        </w:tc>
      </w:tr>
      <w:tr w:rsidR="006C5F00" w:rsidRPr="00BF7050" w:rsidTr="00BF7050">
        <w:tc>
          <w:tcPr>
            <w:tcW w:w="959" w:type="dxa"/>
            <w:shd w:val="clear" w:color="auto" w:fill="auto"/>
          </w:tcPr>
          <w:p w:rsidR="006C5F00" w:rsidRPr="00BF7050" w:rsidRDefault="006C5F00" w:rsidP="00BF7050">
            <w:pPr>
              <w:ind w:firstLine="709"/>
              <w:jc w:val="both"/>
              <w:rPr>
                <w:rFonts w:eastAsia="Calibri"/>
                <w:sz w:val="24"/>
                <w:szCs w:val="24"/>
                <w:lang w:eastAsia="ru-RU"/>
              </w:rPr>
            </w:pPr>
          </w:p>
        </w:tc>
        <w:tc>
          <w:tcPr>
            <w:tcW w:w="6662" w:type="dxa"/>
            <w:shd w:val="clear" w:color="auto" w:fill="auto"/>
          </w:tcPr>
          <w:p w:rsidR="006C5F00" w:rsidRPr="00BF7050" w:rsidRDefault="006C5F00" w:rsidP="00BF7050">
            <w:pPr>
              <w:ind w:firstLine="709"/>
              <w:jc w:val="both"/>
              <w:rPr>
                <w:rFonts w:eastAsia="Calibri"/>
                <w:sz w:val="24"/>
                <w:szCs w:val="24"/>
                <w:lang w:eastAsia="ru-RU"/>
              </w:rPr>
            </w:pPr>
          </w:p>
        </w:tc>
        <w:tc>
          <w:tcPr>
            <w:tcW w:w="1950" w:type="dxa"/>
            <w:shd w:val="clear" w:color="auto" w:fill="auto"/>
          </w:tcPr>
          <w:p w:rsidR="006C5F00" w:rsidRPr="00BF7050" w:rsidRDefault="006C5F00" w:rsidP="00BF7050">
            <w:pPr>
              <w:ind w:firstLine="709"/>
              <w:jc w:val="both"/>
              <w:rPr>
                <w:rFonts w:eastAsia="Calibri"/>
                <w:sz w:val="24"/>
                <w:szCs w:val="24"/>
                <w:lang w:eastAsia="ru-RU"/>
              </w:rPr>
            </w:pPr>
          </w:p>
        </w:tc>
      </w:tr>
    </w:tbl>
    <w:p w:rsidR="006C5F00" w:rsidRPr="006C5F00" w:rsidRDefault="006C5F00" w:rsidP="006C5F00">
      <w:pPr>
        <w:ind w:firstLine="709"/>
        <w:jc w:val="both"/>
        <w:rPr>
          <w:rFonts w:eastAsia="Calibri"/>
          <w:sz w:val="24"/>
          <w:szCs w:val="24"/>
          <w:lang w:eastAsia="ru-RU"/>
        </w:rPr>
      </w:pPr>
    </w:p>
    <w:p w:rsidR="006C5F00" w:rsidRPr="006C5F00" w:rsidRDefault="006C5F00" w:rsidP="006C5F00">
      <w:pPr>
        <w:widowControl/>
        <w:ind w:firstLine="426"/>
        <w:jc w:val="both"/>
        <w:rPr>
          <w:rFonts w:eastAsia="Times New Roman"/>
          <w:sz w:val="24"/>
          <w:szCs w:val="24"/>
          <w:lang w:eastAsia="ru-RU"/>
        </w:rPr>
      </w:pPr>
      <w:r w:rsidRPr="006C5F00">
        <w:rPr>
          <w:rFonts w:eastAsia="Times New Roman"/>
          <w:sz w:val="24"/>
          <w:szCs w:val="24"/>
          <w:lang w:eastAsia="ru-RU"/>
        </w:rPr>
        <w:t>«___» _______________ 20_____ г. _________________________________________</w:t>
      </w:r>
    </w:p>
    <w:p w:rsidR="006C5F00" w:rsidRPr="006C5F00" w:rsidRDefault="006C5F00" w:rsidP="006C5F00">
      <w:pPr>
        <w:widowControl/>
        <w:ind w:left="3544" w:firstLine="709"/>
        <w:jc w:val="center"/>
        <w:rPr>
          <w:rFonts w:eastAsia="Times New Roman"/>
          <w:lang w:eastAsia="ru-RU"/>
        </w:rPr>
      </w:pPr>
      <w:r w:rsidRPr="006C5F00">
        <w:rPr>
          <w:rFonts w:eastAsia="Times New Roman"/>
          <w:lang w:eastAsia="ru-RU"/>
        </w:rPr>
        <w:t>(подпись заявителя, фамилия и инициалы)</w:t>
      </w:r>
    </w:p>
    <w:p w:rsidR="006C5F00" w:rsidRPr="006C5F00" w:rsidRDefault="006C5F00" w:rsidP="006C5F00">
      <w:pPr>
        <w:widowControl/>
        <w:ind w:left="3544" w:firstLine="709"/>
        <w:jc w:val="center"/>
        <w:rPr>
          <w:rFonts w:eastAsia="Times New Roman"/>
          <w:sz w:val="24"/>
          <w:szCs w:val="24"/>
          <w:lang w:eastAsia="ru-RU"/>
        </w:rPr>
      </w:pPr>
    </w:p>
    <w:p w:rsidR="006C5F00" w:rsidRPr="006C5F00" w:rsidRDefault="006C5F00" w:rsidP="006C5F00">
      <w:pPr>
        <w:widowControl/>
        <w:ind w:firstLine="709"/>
        <w:jc w:val="both"/>
        <w:rPr>
          <w:rFonts w:eastAsia="Times New Roman"/>
          <w:sz w:val="24"/>
          <w:szCs w:val="24"/>
          <w:lang w:eastAsia="ru-RU"/>
        </w:rPr>
      </w:pPr>
      <w:r w:rsidRPr="006C5F00">
        <w:rPr>
          <w:rFonts w:eastAsia="Times New Roman"/>
          <w:sz w:val="24"/>
          <w:szCs w:val="24"/>
          <w:lang w:eastAsia="ru-RU"/>
        </w:rPr>
        <w:t>Я даю согласие на обработку моих персональных данных, необходимых для оформления и заключения договора на передачу жилого помещения в собственность в порядке приватизации, с учетом требований Федерального закона от 27.07.2006 года №152-ФЗ «О персональных данных»</w:t>
      </w:r>
    </w:p>
    <w:p w:rsidR="006C5F00" w:rsidRPr="006C5F00" w:rsidRDefault="006C5F00" w:rsidP="006C5F00">
      <w:pPr>
        <w:widowControl/>
        <w:ind w:firstLine="709"/>
        <w:jc w:val="both"/>
        <w:rPr>
          <w:rFonts w:eastAsia="Times New Roman"/>
          <w:sz w:val="24"/>
          <w:szCs w:val="24"/>
          <w:lang w:eastAsia="ru-RU"/>
        </w:rPr>
      </w:pPr>
    </w:p>
    <w:p w:rsidR="006C5F00" w:rsidRPr="006C5F00" w:rsidRDefault="006C5F00" w:rsidP="006C5F00">
      <w:pPr>
        <w:widowControl/>
        <w:numPr>
          <w:ilvl w:val="0"/>
          <w:numId w:val="29"/>
        </w:numPr>
        <w:autoSpaceDE/>
        <w:autoSpaceDN/>
        <w:adjustRightInd/>
        <w:contextualSpacing/>
        <w:jc w:val="both"/>
        <w:rPr>
          <w:rFonts w:eastAsia="Times New Roman"/>
          <w:sz w:val="24"/>
          <w:szCs w:val="24"/>
          <w:lang w:eastAsia="ru-RU"/>
        </w:rPr>
      </w:pPr>
      <w:r w:rsidRPr="006C5F00">
        <w:rPr>
          <w:rFonts w:eastAsia="Times New Roman"/>
          <w:sz w:val="24"/>
          <w:szCs w:val="24"/>
          <w:lang w:eastAsia="ru-RU"/>
        </w:rPr>
        <w:t>___________________________________________________   _____________________</w:t>
      </w:r>
    </w:p>
    <w:p w:rsidR="006C5F00" w:rsidRPr="006C5F00" w:rsidRDefault="006C5F00" w:rsidP="006C5F00">
      <w:pPr>
        <w:widowControl/>
        <w:ind w:left="2820" w:firstLine="720"/>
        <w:jc w:val="both"/>
        <w:rPr>
          <w:rFonts w:eastAsia="Times New Roman"/>
          <w:lang w:eastAsia="ru-RU"/>
        </w:rPr>
      </w:pPr>
      <w:r w:rsidRPr="006C5F00">
        <w:rPr>
          <w:rFonts w:eastAsia="Times New Roman"/>
          <w:lang w:eastAsia="ru-RU"/>
        </w:rPr>
        <w:t>(Ф.И.О.)</w:t>
      </w:r>
      <w:r w:rsidRPr="006C5F00">
        <w:rPr>
          <w:rFonts w:eastAsia="Times New Roman"/>
          <w:lang w:eastAsia="ru-RU"/>
        </w:rPr>
        <w:tab/>
      </w:r>
      <w:r w:rsidRPr="006C5F00">
        <w:rPr>
          <w:rFonts w:eastAsia="Times New Roman"/>
          <w:lang w:eastAsia="ru-RU"/>
        </w:rPr>
        <w:tab/>
      </w:r>
      <w:r w:rsidRPr="006C5F00">
        <w:rPr>
          <w:rFonts w:eastAsia="Times New Roman"/>
          <w:lang w:eastAsia="ru-RU"/>
        </w:rPr>
        <w:tab/>
      </w:r>
      <w:r w:rsidRPr="006C5F00">
        <w:rPr>
          <w:rFonts w:eastAsia="Times New Roman"/>
          <w:lang w:eastAsia="ru-RU"/>
        </w:rPr>
        <w:tab/>
      </w:r>
      <w:r w:rsidRPr="006C5F00">
        <w:rPr>
          <w:rFonts w:eastAsia="Times New Roman"/>
          <w:lang w:eastAsia="ru-RU"/>
        </w:rPr>
        <w:tab/>
      </w:r>
      <w:r w:rsidRPr="006C5F00">
        <w:rPr>
          <w:rFonts w:eastAsia="Times New Roman"/>
          <w:lang w:eastAsia="ru-RU"/>
        </w:rPr>
        <w:tab/>
        <w:t>подпись</w:t>
      </w:r>
    </w:p>
    <w:p w:rsidR="006C5F00" w:rsidRPr="006C5F00" w:rsidRDefault="006C5F00" w:rsidP="006C5F00">
      <w:pPr>
        <w:widowControl/>
        <w:numPr>
          <w:ilvl w:val="0"/>
          <w:numId w:val="29"/>
        </w:numPr>
        <w:autoSpaceDE/>
        <w:autoSpaceDN/>
        <w:adjustRightInd/>
        <w:contextualSpacing/>
        <w:jc w:val="both"/>
        <w:rPr>
          <w:rFonts w:eastAsia="Times New Roman"/>
          <w:sz w:val="24"/>
          <w:szCs w:val="24"/>
          <w:lang w:eastAsia="ru-RU"/>
        </w:rPr>
      </w:pPr>
      <w:r w:rsidRPr="006C5F00">
        <w:rPr>
          <w:rFonts w:eastAsia="Times New Roman"/>
          <w:sz w:val="24"/>
          <w:szCs w:val="24"/>
          <w:lang w:eastAsia="ru-RU"/>
        </w:rPr>
        <w:t>___________________________________________________   _____________________</w:t>
      </w:r>
    </w:p>
    <w:p w:rsidR="006C5F00" w:rsidRPr="006C5F00" w:rsidRDefault="006C5F00" w:rsidP="006C5F00">
      <w:pPr>
        <w:widowControl/>
        <w:ind w:left="2820" w:firstLine="720"/>
        <w:jc w:val="both"/>
        <w:rPr>
          <w:rFonts w:eastAsia="Times New Roman"/>
          <w:lang w:eastAsia="ru-RU"/>
        </w:rPr>
      </w:pPr>
      <w:r w:rsidRPr="006C5F00">
        <w:rPr>
          <w:rFonts w:eastAsia="Times New Roman"/>
          <w:lang w:eastAsia="ru-RU"/>
        </w:rPr>
        <w:t>(Ф.И.О.)</w:t>
      </w:r>
      <w:r w:rsidRPr="006C5F00">
        <w:rPr>
          <w:rFonts w:eastAsia="Times New Roman"/>
          <w:lang w:eastAsia="ru-RU"/>
        </w:rPr>
        <w:tab/>
      </w:r>
      <w:r w:rsidRPr="006C5F00">
        <w:rPr>
          <w:rFonts w:eastAsia="Times New Roman"/>
          <w:lang w:eastAsia="ru-RU"/>
        </w:rPr>
        <w:tab/>
      </w:r>
      <w:r w:rsidRPr="006C5F00">
        <w:rPr>
          <w:rFonts w:eastAsia="Times New Roman"/>
          <w:lang w:eastAsia="ru-RU"/>
        </w:rPr>
        <w:tab/>
      </w:r>
      <w:r w:rsidRPr="006C5F00">
        <w:rPr>
          <w:rFonts w:eastAsia="Times New Roman"/>
          <w:lang w:eastAsia="ru-RU"/>
        </w:rPr>
        <w:tab/>
      </w:r>
      <w:r w:rsidRPr="006C5F00">
        <w:rPr>
          <w:rFonts w:eastAsia="Times New Roman"/>
          <w:lang w:eastAsia="ru-RU"/>
        </w:rPr>
        <w:tab/>
      </w:r>
      <w:r w:rsidRPr="006C5F00">
        <w:rPr>
          <w:rFonts w:eastAsia="Times New Roman"/>
          <w:lang w:eastAsia="ru-RU"/>
        </w:rPr>
        <w:tab/>
        <w:t>подпись</w:t>
      </w:r>
    </w:p>
    <w:p w:rsidR="006C5F00" w:rsidRPr="006C5F00" w:rsidRDefault="006C5F00" w:rsidP="006C5F00">
      <w:pPr>
        <w:widowControl/>
        <w:numPr>
          <w:ilvl w:val="0"/>
          <w:numId w:val="29"/>
        </w:numPr>
        <w:autoSpaceDE/>
        <w:autoSpaceDN/>
        <w:adjustRightInd/>
        <w:contextualSpacing/>
        <w:jc w:val="both"/>
        <w:rPr>
          <w:rFonts w:eastAsia="Times New Roman"/>
          <w:sz w:val="24"/>
          <w:szCs w:val="24"/>
          <w:lang w:eastAsia="ru-RU"/>
        </w:rPr>
      </w:pPr>
      <w:r w:rsidRPr="006C5F00">
        <w:rPr>
          <w:rFonts w:eastAsia="Times New Roman"/>
          <w:sz w:val="24"/>
          <w:szCs w:val="24"/>
          <w:lang w:eastAsia="ru-RU"/>
        </w:rPr>
        <w:t>___________________________________________________   _____________________</w:t>
      </w:r>
    </w:p>
    <w:p w:rsidR="006C5F00" w:rsidRPr="006C5F00" w:rsidRDefault="006C5F00" w:rsidP="006C5F00">
      <w:pPr>
        <w:widowControl/>
        <w:ind w:left="2820" w:firstLine="720"/>
        <w:jc w:val="both"/>
        <w:rPr>
          <w:rFonts w:eastAsia="Times New Roman"/>
          <w:lang w:eastAsia="ru-RU"/>
        </w:rPr>
      </w:pPr>
      <w:r w:rsidRPr="006C5F00">
        <w:rPr>
          <w:rFonts w:eastAsia="Times New Roman"/>
          <w:lang w:eastAsia="ru-RU"/>
        </w:rPr>
        <w:t>(Ф.И.О.)</w:t>
      </w:r>
      <w:r w:rsidRPr="006C5F00">
        <w:rPr>
          <w:rFonts w:eastAsia="Times New Roman"/>
          <w:lang w:eastAsia="ru-RU"/>
        </w:rPr>
        <w:tab/>
      </w:r>
      <w:r w:rsidRPr="006C5F00">
        <w:rPr>
          <w:rFonts w:eastAsia="Times New Roman"/>
          <w:lang w:eastAsia="ru-RU"/>
        </w:rPr>
        <w:tab/>
      </w:r>
      <w:r w:rsidRPr="006C5F00">
        <w:rPr>
          <w:rFonts w:eastAsia="Times New Roman"/>
          <w:lang w:eastAsia="ru-RU"/>
        </w:rPr>
        <w:tab/>
      </w:r>
      <w:r w:rsidRPr="006C5F00">
        <w:rPr>
          <w:rFonts w:eastAsia="Times New Roman"/>
          <w:lang w:eastAsia="ru-RU"/>
        </w:rPr>
        <w:tab/>
      </w:r>
      <w:r w:rsidRPr="006C5F00">
        <w:rPr>
          <w:rFonts w:eastAsia="Times New Roman"/>
          <w:lang w:eastAsia="ru-RU"/>
        </w:rPr>
        <w:tab/>
      </w:r>
      <w:r w:rsidRPr="006C5F00">
        <w:rPr>
          <w:rFonts w:eastAsia="Times New Roman"/>
          <w:lang w:eastAsia="ru-RU"/>
        </w:rPr>
        <w:tab/>
        <w:t>подпись</w:t>
      </w:r>
    </w:p>
    <w:p w:rsidR="006C5F00" w:rsidRPr="006C5F00" w:rsidRDefault="006C5F00" w:rsidP="006C5F00">
      <w:pPr>
        <w:widowControl/>
        <w:numPr>
          <w:ilvl w:val="0"/>
          <w:numId w:val="29"/>
        </w:numPr>
        <w:autoSpaceDE/>
        <w:autoSpaceDN/>
        <w:adjustRightInd/>
        <w:contextualSpacing/>
        <w:jc w:val="both"/>
        <w:rPr>
          <w:rFonts w:eastAsia="Times New Roman"/>
          <w:sz w:val="24"/>
          <w:szCs w:val="24"/>
          <w:lang w:eastAsia="ru-RU"/>
        </w:rPr>
      </w:pPr>
      <w:r w:rsidRPr="006C5F00">
        <w:rPr>
          <w:rFonts w:eastAsia="Times New Roman"/>
          <w:sz w:val="24"/>
          <w:szCs w:val="24"/>
          <w:lang w:eastAsia="ru-RU"/>
        </w:rPr>
        <w:t>___________________________________________________   _____________________</w:t>
      </w:r>
    </w:p>
    <w:p w:rsidR="006C5F00" w:rsidRPr="006C5F00" w:rsidRDefault="006C5F00" w:rsidP="006C5F00">
      <w:pPr>
        <w:widowControl/>
        <w:ind w:left="2820" w:firstLine="720"/>
        <w:jc w:val="both"/>
        <w:rPr>
          <w:rFonts w:eastAsia="Times New Roman"/>
          <w:lang w:eastAsia="ru-RU"/>
        </w:rPr>
      </w:pPr>
      <w:r w:rsidRPr="006C5F00">
        <w:rPr>
          <w:rFonts w:eastAsia="Times New Roman"/>
          <w:lang w:eastAsia="ru-RU"/>
        </w:rPr>
        <w:t>(Ф.И.О.)</w:t>
      </w:r>
      <w:r w:rsidRPr="006C5F00">
        <w:rPr>
          <w:rFonts w:eastAsia="Times New Roman"/>
          <w:lang w:eastAsia="ru-RU"/>
        </w:rPr>
        <w:tab/>
      </w:r>
      <w:r w:rsidRPr="006C5F00">
        <w:rPr>
          <w:rFonts w:eastAsia="Times New Roman"/>
          <w:lang w:eastAsia="ru-RU"/>
        </w:rPr>
        <w:tab/>
      </w:r>
      <w:r w:rsidRPr="006C5F00">
        <w:rPr>
          <w:rFonts w:eastAsia="Times New Roman"/>
          <w:lang w:eastAsia="ru-RU"/>
        </w:rPr>
        <w:tab/>
      </w:r>
      <w:r w:rsidRPr="006C5F00">
        <w:rPr>
          <w:rFonts w:eastAsia="Times New Roman"/>
          <w:lang w:eastAsia="ru-RU"/>
        </w:rPr>
        <w:tab/>
      </w:r>
      <w:r w:rsidRPr="006C5F00">
        <w:rPr>
          <w:rFonts w:eastAsia="Times New Roman"/>
          <w:lang w:eastAsia="ru-RU"/>
        </w:rPr>
        <w:tab/>
      </w:r>
      <w:r w:rsidRPr="006C5F00">
        <w:rPr>
          <w:rFonts w:eastAsia="Times New Roman"/>
          <w:lang w:eastAsia="ru-RU"/>
        </w:rPr>
        <w:tab/>
        <w:t>подпись</w:t>
      </w:r>
    </w:p>
    <w:p w:rsidR="006C5F00" w:rsidRPr="006C5F00" w:rsidRDefault="006C5F00" w:rsidP="006C5F00">
      <w:pPr>
        <w:widowControl/>
        <w:numPr>
          <w:ilvl w:val="0"/>
          <w:numId w:val="29"/>
        </w:numPr>
        <w:autoSpaceDE/>
        <w:autoSpaceDN/>
        <w:adjustRightInd/>
        <w:contextualSpacing/>
        <w:jc w:val="both"/>
        <w:rPr>
          <w:rFonts w:eastAsia="Times New Roman"/>
          <w:sz w:val="24"/>
          <w:szCs w:val="24"/>
          <w:lang w:eastAsia="ru-RU"/>
        </w:rPr>
      </w:pPr>
      <w:r w:rsidRPr="006C5F00">
        <w:rPr>
          <w:rFonts w:eastAsia="Times New Roman"/>
          <w:sz w:val="24"/>
          <w:szCs w:val="24"/>
          <w:lang w:eastAsia="ru-RU"/>
        </w:rPr>
        <w:t>___________________________________________________   _____________________</w:t>
      </w:r>
    </w:p>
    <w:p w:rsidR="006C5F00" w:rsidRPr="006C5F00" w:rsidRDefault="006C5F00" w:rsidP="006C5F00">
      <w:pPr>
        <w:widowControl/>
        <w:ind w:left="2820" w:firstLine="720"/>
        <w:jc w:val="both"/>
        <w:rPr>
          <w:rFonts w:eastAsia="Times New Roman"/>
          <w:lang w:eastAsia="ru-RU"/>
        </w:rPr>
      </w:pPr>
      <w:r w:rsidRPr="006C5F00">
        <w:rPr>
          <w:rFonts w:eastAsia="Times New Roman"/>
          <w:lang w:eastAsia="ru-RU"/>
        </w:rPr>
        <w:t>(Ф.И.О.)</w:t>
      </w:r>
      <w:r w:rsidRPr="006C5F00">
        <w:rPr>
          <w:rFonts w:eastAsia="Times New Roman"/>
          <w:lang w:eastAsia="ru-RU"/>
        </w:rPr>
        <w:tab/>
      </w:r>
      <w:r w:rsidRPr="006C5F00">
        <w:rPr>
          <w:rFonts w:eastAsia="Times New Roman"/>
          <w:lang w:eastAsia="ru-RU"/>
        </w:rPr>
        <w:tab/>
      </w:r>
      <w:r w:rsidRPr="006C5F00">
        <w:rPr>
          <w:rFonts w:eastAsia="Times New Roman"/>
          <w:lang w:eastAsia="ru-RU"/>
        </w:rPr>
        <w:tab/>
      </w:r>
      <w:r w:rsidRPr="006C5F00">
        <w:rPr>
          <w:rFonts w:eastAsia="Times New Roman"/>
          <w:lang w:eastAsia="ru-RU"/>
        </w:rPr>
        <w:tab/>
      </w:r>
      <w:r w:rsidRPr="006C5F00">
        <w:rPr>
          <w:rFonts w:eastAsia="Times New Roman"/>
          <w:lang w:eastAsia="ru-RU"/>
        </w:rPr>
        <w:tab/>
      </w:r>
      <w:r w:rsidRPr="006C5F00">
        <w:rPr>
          <w:rFonts w:eastAsia="Times New Roman"/>
          <w:lang w:eastAsia="ru-RU"/>
        </w:rPr>
        <w:tab/>
        <w:t>подпись</w:t>
      </w:r>
    </w:p>
    <w:p w:rsidR="006C5F00" w:rsidRPr="006C5F00" w:rsidRDefault="006C5F00" w:rsidP="006C5F00">
      <w:pPr>
        <w:widowControl/>
        <w:ind w:firstLine="709"/>
        <w:jc w:val="both"/>
        <w:rPr>
          <w:rFonts w:eastAsia="Times New Roman"/>
          <w:sz w:val="24"/>
          <w:szCs w:val="24"/>
          <w:lang w:eastAsia="ru-RU"/>
        </w:rPr>
      </w:pPr>
    </w:p>
    <w:p w:rsidR="006C5F00" w:rsidRPr="006C5F00" w:rsidRDefault="006C5F00" w:rsidP="006C5F00">
      <w:pPr>
        <w:widowControl/>
        <w:autoSpaceDE/>
        <w:autoSpaceDN/>
        <w:adjustRightInd/>
        <w:jc w:val="both"/>
        <w:rPr>
          <w:rFonts w:eastAsia="Times New Roman"/>
          <w:sz w:val="24"/>
          <w:szCs w:val="24"/>
          <w:lang w:eastAsia="ru-RU"/>
        </w:rPr>
      </w:pPr>
    </w:p>
    <w:p w:rsidR="006C5F00" w:rsidRPr="006C5F00" w:rsidRDefault="006C5F00" w:rsidP="006C5F00">
      <w:pPr>
        <w:widowControl/>
        <w:autoSpaceDE/>
        <w:autoSpaceDN/>
        <w:adjustRightInd/>
        <w:ind w:left="5954"/>
        <w:jc w:val="both"/>
        <w:rPr>
          <w:rFonts w:eastAsia="Times New Roman"/>
          <w:sz w:val="24"/>
          <w:szCs w:val="24"/>
          <w:lang w:eastAsia="ru-RU"/>
        </w:rPr>
        <w:sectPr w:rsidR="006C5F00" w:rsidRPr="006C5F00" w:rsidSect="006C5F00">
          <w:pgSz w:w="11906" w:h="16838"/>
          <w:pgMar w:top="1134" w:right="849" w:bottom="1134" w:left="993" w:header="708" w:footer="708" w:gutter="0"/>
          <w:cols w:space="708"/>
          <w:docGrid w:linePitch="360"/>
        </w:sectPr>
      </w:pPr>
    </w:p>
    <w:p w:rsidR="006C5F00" w:rsidRPr="006C5F00" w:rsidRDefault="006C5F00" w:rsidP="006C5F00">
      <w:pPr>
        <w:ind w:left="5954"/>
        <w:jc w:val="right"/>
        <w:rPr>
          <w:rFonts w:eastAsia="Times New Roman"/>
          <w:sz w:val="24"/>
          <w:szCs w:val="24"/>
          <w:lang w:eastAsia="ru-RU"/>
        </w:rPr>
      </w:pPr>
      <w:r w:rsidRPr="006C5F00">
        <w:rPr>
          <w:rFonts w:eastAsia="Times New Roman"/>
          <w:sz w:val="24"/>
          <w:szCs w:val="24"/>
          <w:lang w:eastAsia="ru-RU"/>
        </w:rPr>
        <w:lastRenderedPageBreak/>
        <w:t>Приложение № 2</w:t>
      </w:r>
    </w:p>
    <w:p w:rsidR="006C5F00" w:rsidRPr="006C5F00" w:rsidRDefault="006C5F00" w:rsidP="006C5F00">
      <w:pPr>
        <w:widowControl/>
        <w:autoSpaceDE/>
        <w:autoSpaceDN/>
        <w:adjustRightInd/>
        <w:ind w:left="5954"/>
        <w:jc w:val="both"/>
        <w:rPr>
          <w:rFonts w:eastAsia="Times New Roman"/>
          <w:sz w:val="24"/>
          <w:szCs w:val="24"/>
          <w:lang w:eastAsia="ru-RU"/>
        </w:rPr>
      </w:pPr>
      <w:r w:rsidRPr="006C5F00">
        <w:rPr>
          <w:rFonts w:eastAsia="Times New Roman"/>
          <w:sz w:val="24"/>
          <w:szCs w:val="24"/>
          <w:lang w:eastAsia="ru-RU"/>
        </w:rPr>
        <w:t>к Административному регламенту «Передача жилых помещений муниципального жилищного фонда в собственность граждан в порядке приватизации»</w:t>
      </w:r>
    </w:p>
    <w:p w:rsidR="006C5F00" w:rsidRPr="006C5F00" w:rsidRDefault="006C5F00" w:rsidP="006C5F00">
      <w:pPr>
        <w:widowControl/>
        <w:autoSpaceDE/>
        <w:autoSpaceDN/>
        <w:adjustRightInd/>
        <w:ind w:left="5954" w:firstLine="720"/>
        <w:jc w:val="both"/>
        <w:rPr>
          <w:rFonts w:eastAsia="Times New Roman"/>
          <w:sz w:val="24"/>
          <w:szCs w:val="24"/>
          <w:lang w:eastAsia="ru-RU"/>
        </w:rPr>
      </w:pPr>
    </w:p>
    <w:p w:rsidR="006C5F00" w:rsidRPr="006C5F00" w:rsidRDefault="006C5F00" w:rsidP="006C5F00">
      <w:pPr>
        <w:jc w:val="center"/>
        <w:rPr>
          <w:rFonts w:eastAsia="Times New Roman"/>
          <w:sz w:val="24"/>
          <w:szCs w:val="24"/>
          <w:lang w:eastAsia="ru-RU"/>
        </w:rPr>
      </w:pPr>
      <w:r w:rsidRPr="006C5F00">
        <w:rPr>
          <w:rFonts w:eastAsia="Times New Roman"/>
          <w:sz w:val="24"/>
          <w:szCs w:val="24"/>
          <w:lang w:eastAsia="ru-RU"/>
        </w:rPr>
        <w:t>БЛОК-СХЕМА</w:t>
      </w:r>
    </w:p>
    <w:p w:rsidR="006C5F00" w:rsidRPr="006C5F00" w:rsidRDefault="006C5F00" w:rsidP="006C5F00">
      <w:pPr>
        <w:jc w:val="center"/>
        <w:rPr>
          <w:rFonts w:eastAsia="Times New Roman"/>
          <w:sz w:val="24"/>
          <w:szCs w:val="24"/>
          <w:lang w:eastAsia="ru-RU"/>
        </w:rPr>
      </w:pPr>
      <w:r w:rsidRPr="006C5F00">
        <w:rPr>
          <w:rFonts w:eastAsia="Times New Roman"/>
          <w:sz w:val="24"/>
          <w:szCs w:val="24"/>
          <w:lang w:eastAsia="ru-RU"/>
        </w:rPr>
        <w:t>АДМИНИСТРАТИВНЫХ ПРОЦЕДУР ПРЕДОСТАВЛЕНИЯ МУНИЦИПАЛЬНОЙ УСЛУГИ</w:t>
      </w:r>
    </w:p>
    <w:p w:rsidR="006C5F00" w:rsidRPr="006C5F00" w:rsidRDefault="006C5F00" w:rsidP="006C5F00">
      <w:pPr>
        <w:jc w:val="center"/>
        <w:rPr>
          <w:rFonts w:eastAsia="Times New Roman"/>
          <w:sz w:val="24"/>
          <w:szCs w:val="24"/>
          <w:lang w:eastAsia="ru-RU"/>
        </w:rPr>
      </w:pPr>
    </w:p>
    <w:p w:rsidR="006C5F00" w:rsidRPr="006C5F00" w:rsidRDefault="006C5F00" w:rsidP="006C5F00">
      <w:pPr>
        <w:jc w:val="center"/>
        <w:rPr>
          <w:rFonts w:eastAsia="Times New Roman"/>
          <w:sz w:val="24"/>
          <w:szCs w:val="24"/>
          <w:lang w:eastAsia="ru-RU"/>
        </w:rPr>
      </w:pPr>
    </w:p>
    <w:p w:rsidR="006C5F00" w:rsidRPr="006C5F00" w:rsidRDefault="006C5F00" w:rsidP="006C5F00">
      <w:pPr>
        <w:jc w:val="center"/>
        <w:rPr>
          <w:rFonts w:eastAsia="Times New Roman"/>
          <w:sz w:val="24"/>
          <w:szCs w:val="24"/>
          <w:lang w:eastAsia="ru-RU"/>
        </w:rPr>
      </w:pPr>
    </w:p>
    <w:p w:rsidR="006C5F00" w:rsidRPr="006C5F00" w:rsidRDefault="00F83E2B" w:rsidP="006C5F00">
      <w:pPr>
        <w:jc w:val="center"/>
        <w:rPr>
          <w:rFonts w:eastAsia="Times New Roman"/>
          <w:sz w:val="24"/>
          <w:szCs w:val="24"/>
          <w:lang w:eastAsia="ru-RU"/>
        </w:rPr>
      </w:pPr>
      <w:r w:rsidRPr="006C5F00">
        <w:rPr>
          <w:rFonts w:eastAsia="Times New Roman"/>
          <w:noProof/>
          <w:sz w:val="24"/>
          <w:szCs w:val="24"/>
          <w:lang w:eastAsia="ru-RU"/>
        </w:rPr>
        <mc:AlternateContent>
          <mc:Choice Requires="wps">
            <w:drawing>
              <wp:anchor distT="0" distB="0" distL="114300" distR="114300" simplePos="0" relativeHeight="251653632" behindDoc="0" locked="0" layoutInCell="1" allowOverlap="1">
                <wp:simplePos x="0" y="0"/>
                <wp:positionH relativeFrom="column">
                  <wp:posOffset>1746885</wp:posOffset>
                </wp:positionH>
                <wp:positionV relativeFrom="paragraph">
                  <wp:posOffset>73660</wp:posOffset>
                </wp:positionV>
                <wp:extent cx="3235960" cy="914400"/>
                <wp:effectExtent l="3810" t="6985" r="17780" b="3111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5960" cy="914400"/>
                        </a:xfrm>
                        <a:prstGeom prst="roundRect">
                          <a:avLst>
                            <a:gd name="adj" fmla="val 16667"/>
                          </a:avLst>
                        </a:prstGeom>
                        <a:solidFill>
                          <a:srgbClr val="E7E6E6"/>
                        </a:solidFill>
                        <a:ln>
                          <a:noFill/>
                        </a:ln>
                        <a:effectLst>
                          <a:outerShdw dist="28398" dir="3806097" algn="ctr" rotWithShape="0">
                            <a:srgbClr val="525252">
                              <a:alpha val="50000"/>
                            </a:srgbClr>
                          </a:outerShdw>
                        </a:effectLst>
                        <a:extLst>
                          <a:ext uri="{91240B29-F687-4F45-9708-019B960494DF}">
                            <a14:hiddenLine xmlns:a14="http://schemas.microsoft.com/office/drawing/2010/main" w="12700">
                              <a:solidFill>
                                <a:srgbClr val="C9C9C9"/>
                              </a:solidFill>
                              <a:round/>
                              <a:headEnd/>
                              <a:tailEnd/>
                            </a14:hiddenLine>
                          </a:ext>
                        </a:extLst>
                      </wps:spPr>
                      <wps:txbx>
                        <w:txbxContent>
                          <w:p w:rsidR="006C5F00" w:rsidRDefault="006C5F00" w:rsidP="006C5F00">
                            <w:pPr>
                              <w:spacing w:line="216" w:lineRule="auto"/>
                              <w:jc w:val="center"/>
                              <w:rPr>
                                <w:rFonts w:eastAsia="Times New Roman"/>
                              </w:rPr>
                            </w:pPr>
                          </w:p>
                          <w:p w:rsidR="006C5F00" w:rsidRPr="006C5F00" w:rsidRDefault="006C5F00" w:rsidP="006C5F00">
                            <w:pPr>
                              <w:spacing w:line="216" w:lineRule="auto"/>
                              <w:jc w:val="center"/>
                              <w:rPr>
                                <w:i/>
                                <w:iCs/>
                                <w:color w:val="000000"/>
                                <w:kern w:val="24"/>
                              </w:rPr>
                            </w:pPr>
                            <w:r w:rsidRPr="00B75120">
                              <w:rPr>
                                <w:rFonts w:eastAsia="Times New Roman"/>
                              </w:rPr>
                              <w:t>Прием, регистрация заявления и документов, подлежащих представлению заявителем</w:t>
                            </w:r>
                          </w:p>
                          <w:p w:rsidR="006C5F00" w:rsidRPr="00D42998" w:rsidRDefault="006C5F00" w:rsidP="006C5F00">
                            <w:pPr>
                              <w:spacing w:line="216" w:lineRule="auto"/>
                              <w:jc w:val="center"/>
                            </w:pPr>
                            <w:r w:rsidRPr="006C5F00">
                              <w:rPr>
                                <w:i/>
                                <w:iCs/>
                                <w:color w:val="000000"/>
                                <w:kern w:val="24"/>
                              </w:rPr>
                              <w:t>(3</w:t>
                            </w:r>
                            <w:r w:rsidRPr="00F65213">
                              <w:rPr>
                                <w:i/>
                                <w:iCs/>
                                <w:kern w:val="24"/>
                              </w:rPr>
                              <w:t>0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137.55pt;margin-top:5.8pt;width:254.8pt;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" fillcolor="#e7e6e6" stroked="f" strokecolor="#c9c9c9" strokeweight="1pt">
                <v:shadow on="t" color="#525252" opacity=".5" offset="1pt"/>
                <v:textbox>
                  <w:txbxContent>
                    <w:p w:rsidR="006C5F00" w:rsidRDefault="006C5F00" w:rsidP="006C5F00">
                      <w:pPr>
                        <w:spacing w:line="216" w:lineRule="auto"/>
                        <w:jc w:val="center"/>
                        <w:rPr>
                          <w:rFonts w:eastAsia="Times New Roman"/>
                        </w:rPr>
                      </w:pPr>
                    </w:p>
                    <w:p w:rsidR="006C5F00" w:rsidRPr="006C5F00" w:rsidRDefault="006C5F00" w:rsidP="006C5F00">
                      <w:pPr>
                        <w:spacing w:line="216" w:lineRule="auto"/>
                        <w:jc w:val="center"/>
                        <w:rPr>
                          <w:i/>
                          <w:iCs/>
                          <w:color w:val="000000"/>
                          <w:kern w:val="24"/>
                        </w:rPr>
                      </w:pPr>
                      <w:r w:rsidRPr="00B75120">
                        <w:rPr>
                          <w:rFonts w:eastAsia="Times New Roman"/>
                        </w:rPr>
                        <w:t>Прием, регистрация заявления и документов, подлежащих представлению заявителем</w:t>
                      </w:r>
                    </w:p>
                    <w:p w:rsidR="006C5F00" w:rsidRPr="00D42998" w:rsidRDefault="006C5F00" w:rsidP="006C5F00">
                      <w:pPr>
                        <w:spacing w:line="216" w:lineRule="auto"/>
                        <w:jc w:val="center"/>
                      </w:pPr>
                      <w:r w:rsidRPr="006C5F00">
                        <w:rPr>
                          <w:i/>
                          <w:iCs/>
                          <w:color w:val="000000"/>
                          <w:kern w:val="24"/>
                        </w:rPr>
                        <w:t>(3</w:t>
                      </w:r>
                      <w:r w:rsidRPr="00F65213">
                        <w:rPr>
                          <w:i/>
                          <w:iCs/>
                          <w:kern w:val="24"/>
                        </w:rPr>
                        <w:t>0 минут)</w:t>
                      </w:r>
                    </w:p>
                  </w:txbxContent>
                </v:textbox>
              </v:roundrect>
            </w:pict>
          </mc:Fallback>
        </mc:AlternateContent>
      </w:r>
    </w:p>
    <w:p w:rsidR="006C5F00" w:rsidRPr="006C5F00" w:rsidRDefault="006C5F00" w:rsidP="006C5F00">
      <w:pPr>
        <w:jc w:val="center"/>
        <w:rPr>
          <w:rFonts w:eastAsia="Times New Roman"/>
          <w:sz w:val="24"/>
          <w:szCs w:val="24"/>
          <w:lang w:eastAsia="ru-RU"/>
        </w:rPr>
      </w:pPr>
    </w:p>
    <w:p w:rsidR="006C5F00" w:rsidRPr="006C5F00" w:rsidRDefault="006C5F00" w:rsidP="006C5F00">
      <w:pPr>
        <w:jc w:val="center"/>
        <w:rPr>
          <w:rFonts w:eastAsia="Times New Roman"/>
          <w:sz w:val="24"/>
          <w:szCs w:val="24"/>
          <w:lang w:eastAsia="ru-RU"/>
        </w:rPr>
      </w:pPr>
    </w:p>
    <w:p w:rsidR="006C5F00" w:rsidRPr="006C5F00" w:rsidRDefault="006C5F00" w:rsidP="006C5F00">
      <w:pPr>
        <w:widowControl/>
        <w:tabs>
          <w:tab w:val="left" w:pos="8114"/>
        </w:tabs>
        <w:autoSpaceDE/>
        <w:autoSpaceDN/>
        <w:adjustRightInd/>
        <w:ind w:firstLine="720"/>
        <w:jc w:val="both"/>
        <w:rPr>
          <w:rFonts w:eastAsia="Times New Roman"/>
          <w:sz w:val="24"/>
          <w:szCs w:val="24"/>
          <w:lang w:eastAsia="ru-RU"/>
        </w:rPr>
      </w:pPr>
      <w:r w:rsidRPr="006C5F00">
        <w:rPr>
          <w:rFonts w:eastAsia="Times New Roman"/>
          <w:sz w:val="24"/>
          <w:szCs w:val="24"/>
          <w:lang w:eastAsia="ru-RU"/>
        </w:rPr>
        <w:tab/>
      </w:r>
    </w:p>
    <w:p w:rsidR="006C5F00" w:rsidRPr="006C5F00" w:rsidRDefault="006C5F00" w:rsidP="006C5F00">
      <w:pPr>
        <w:widowControl/>
        <w:autoSpaceDE/>
        <w:autoSpaceDN/>
        <w:adjustRightInd/>
        <w:ind w:firstLine="720"/>
        <w:jc w:val="both"/>
        <w:rPr>
          <w:rFonts w:eastAsia="Times New Roman"/>
          <w:sz w:val="24"/>
          <w:szCs w:val="24"/>
          <w:lang w:eastAsia="ru-RU"/>
        </w:rPr>
      </w:pPr>
    </w:p>
    <w:p w:rsidR="006C5F00" w:rsidRPr="006C5F00" w:rsidRDefault="00F83E2B" w:rsidP="006C5F00">
      <w:pPr>
        <w:widowControl/>
        <w:autoSpaceDE/>
        <w:autoSpaceDN/>
        <w:adjustRightInd/>
        <w:ind w:firstLine="720"/>
        <w:jc w:val="both"/>
        <w:rPr>
          <w:rFonts w:eastAsia="Times New Roman"/>
          <w:sz w:val="24"/>
          <w:szCs w:val="24"/>
          <w:lang w:eastAsia="ru-RU"/>
        </w:rPr>
      </w:pPr>
      <w:r w:rsidRPr="006C5F00">
        <w:rPr>
          <w:rFonts w:eastAsia="Times New Roman"/>
          <w:noProof/>
          <w:sz w:val="24"/>
          <w:szCs w:val="24"/>
          <w:lang w:eastAsia="ru-RU"/>
        </w:rPr>
        <mc:AlternateContent>
          <mc:Choice Requires="wps">
            <w:drawing>
              <wp:anchor distT="0" distB="0" distL="114300" distR="114300" simplePos="0" relativeHeight="251654656" behindDoc="0" locked="0" layoutInCell="1" allowOverlap="1">
                <wp:simplePos x="0" y="0"/>
                <wp:positionH relativeFrom="column">
                  <wp:posOffset>3352800</wp:posOffset>
                </wp:positionH>
                <wp:positionV relativeFrom="paragraph">
                  <wp:posOffset>142875</wp:posOffset>
                </wp:positionV>
                <wp:extent cx="8255" cy="366395"/>
                <wp:effectExtent l="47625" t="9525" r="58420" b="2413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66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9CFA9E" id="_x0000_t32" coordsize="21600,21600" o:spt="32" o:oned="t" path="m,l21600,21600e" filled="f">
                <v:path arrowok="t" fillok="f" o:connecttype="none"/>
                <o:lock v:ext="edit" shapetype="t"/>
              </v:shapetype>
              <v:shape id="AutoShape 4" o:spid="_x0000_s1026" type="#_x0000_t32" style="position:absolute;margin-left:264pt;margin-top:11.25pt;width:.65pt;height:28.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">
                <v:stroke endarrow="block"/>
              </v:shape>
            </w:pict>
          </mc:Fallback>
        </mc:AlternateContent>
      </w:r>
    </w:p>
    <w:p w:rsidR="006B5E7B" w:rsidRDefault="006B5E7B" w:rsidP="006C5F00">
      <w:pPr>
        <w:widowControl/>
        <w:autoSpaceDE/>
        <w:autoSpaceDN/>
        <w:adjustRightInd/>
        <w:ind w:firstLine="720"/>
        <w:jc w:val="center"/>
        <w:rPr>
          <w:rFonts w:eastAsia="Times New Roman"/>
          <w:sz w:val="24"/>
          <w:szCs w:val="24"/>
          <w:lang w:eastAsia="ru-RU"/>
        </w:rPr>
      </w:pPr>
    </w:p>
    <w:p w:rsidR="006C5F00" w:rsidRPr="006C5F00" w:rsidRDefault="00F83E2B" w:rsidP="006C5F00">
      <w:pPr>
        <w:widowControl/>
        <w:autoSpaceDE/>
        <w:autoSpaceDN/>
        <w:adjustRightInd/>
        <w:ind w:firstLine="720"/>
        <w:jc w:val="center"/>
        <w:rPr>
          <w:rFonts w:eastAsia="Times New Roman"/>
          <w:sz w:val="24"/>
          <w:szCs w:val="24"/>
          <w:lang w:eastAsia="ru-RU"/>
        </w:rPr>
      </w:pPr>
      <w:r w:rsidRPr="006C5F00">
        <w:rPr>
          <w:rFonts w:eastAsia="Times New Roman"/>
          <w:noProof/>
          <w:sz w:val="24"/>
          <w:szCs w:val="24"/>
          <w:lang w:eastAsia="ru-RU"/>
        </w:rPr>
        <mc:AlternateContent>
          <mc:Choice Requires="wps">
            <w:drawing>
              <wp:anchor distT="0" distB="0" distL="114300" distR="114300" simplePos="0" relativeHeight="251655680" behindDoc="0" locked="0" layoutInCell="1" allowOverlap="1">
                <wp:simplePos x="0" y="0"/>
                <wp:positionH relativeFrom="column">
                  <wp:posOffset>1770380</wp:posOffset>
                </wp:positionH>
                <wp:positionV relativeFrom="paragraph">
                  <wp:posOffset>174625</wp:posOffset>
                </wp:positionV>
                <wp:extent cx="3188970" cy="914400"/>
                <wp:effectExtent l="8255" t="3175" r="12700" b="2540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970" cy="914400"/>
                        </a:xfrm>
                        <a:prstGeom prst="roundRect">
                          <a:avLst>
                            <a:gd name="adj" fmla="val 16667"/>
                          </a:avLst>
                        </a:prstGeom>
                        <a:gradFill rotWithShape="0">
                          <a:gsLst>
                            <a:gs pos="0">
                              <a:srgbClr val="C9C9C9"/>
                            </a:gs>
                            <a:gs pos="50000">
                              <a:srgbClr val="EDEDED"/>
                            </a:gs>
                            <a:gs pos="100000">
                              <a:srgbClr val="C9C9C9"/>
                            </a:gs>
                          </a:gsLst>
                          <a:lin ang="18900000" scaled="1"/>
                        </a:gradFill>
                        <a:ln>
                          <a:noFill/>
                        </a:ln>
                        <a:effectLst>
                          <a:outerShdw dist="28398" dir="3806097" algn="ctr" rotWithShape="0">
                            <a:srgbClr val="525252">
                              <a:alpha val="50000"/>
                            </a:srgbClr>
                          </a:outerShdw>
                        </a:effectLst>
                        <a:extLst>
                          <a:ext uri="{91240B29-F687-4F45-9708-019B960494DF}">
                            <a14:hiddenLine xmlns:a14="http://schemas.microsoft.com/office/drawing/2010/main" w="12700">
                              <a:solidFill>
                                <a:srgbClr val="C9C9C9"/>
                              </a:solidFill>
                              <a:round/>
                              <a:headEnd/>
                              <a:tailEnd/>
                            </a14:hiddenLine>
                          </a:ext>
                        </a:extLst>
                      </wps:spPr>
                      <wps:txbx>
                        <w:txbxContent>
                          <w:p w:rsidR="006C5F00" w:rsidRDefault="006C5F00" w:rsidP="006C5F00">
                            <w:pPr>
                              <w:spacing w:line="216" w:lineRule="auto"/>
                              <w:jc w:val="center"/>
                              <w:rPr>
                                <w:rFonts w:eastAsia="Times New Roman"/>
                              </w:rPr>
                            </w:pPr>
                          </w:p>
                          <w:p w:rsidR="006C5F00" w:rsidRPr="006C5F00" w:rsidRDefault="006C5F00" w:rsidP="006C5F00">
                            <w:pPr>
                              <w:spacing w:line="216" w:lineRule="auto"/>
                              <w:jc w:val="center"/>
                              <w:rPr>
                                <w:i/>
                                <w:iCs/>
                                <w:color w:val="000000"/>
                                <w:kern w:val="24"/>
                              </w:rPr>
                            </w:pPr>
                            <w:r w:rsidRPr="00B75120">
                              <w:rPr>
                                <w:rFonts w:eastAsia="Times New Roman"/>
                              </w:rPr>
                              <w:t>Формирование и направление межведомственных запросов в органы, участвующие в предоставлении муниципальной услуги</w:t>
                            </w:r>
                          </w:p>
                          <w:p w:rsidR="006C5F00" w:rsidRDefault="006C5F00" w:rsidP="006C5F00">
                            <w:pPr>
                              <w:spacing w:line="216" w:lineRule="auto"/>
                              <w:jc w:val="center"/>
                            </w:pPr>
                            <w:r w:rsidRPr="006C5F00">
                              <w:rPr>
                                <w:i/>
                                <w:iCs/>
                                <w:color w:val="000000"/>
                                <w:kern w:val="24"/>
                              </w:rPr>
                              <w:t>(10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left:0;text-align:left;margin-left:139.4pt;margin-top:13.75pt;width:251.1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" fillcolor="#c9c9c9" stroked="f" strokecolor="#c9c9c9" strokeweight="1pt">
                <v:fill color2="#ededed" angle="135" focus="50%" type="gradient"/>
                <v:shadow on="t" color="#525252" opacity=".5" offset="1pt"/>
                <v:textbox>
                  <w:txbxContent>
                    <w:p w:rsidR="006C5F00" w:rsidRDefault="006C5F00" w:rsidP="006C5F00">
                      <w:pPr>
                        <w:spacing w:line="216" w:lineRule="auto"/>
                        <w:jc w:val="center"/>
                        <w:rPr>
                          <w:rFonts w:eastAsia="Times New Roman"/>
                        </w:rPr>
                      </w:pPr>
                    </w:p>
                    <w:p w:rsidR="006C5F00" w:rsidRPr="006C5F00" w:rsidRDefault="006C5F00" w:rsidP="006C5F00">
                      <w:pPr>
                        <w:spacing w:line="216" w:lineRule="auto"/>
                        <w:jc w:val="center"/>
                        <w:rPr>
                          <w:i/>
                          <w:iCs/>
                          <w:color w:val="000000"/>
                          <w:kern w:val="24"/>
                        </w:rPr>
                      </w:pPr>
                      <w:r w:rsidRPr="00B75120">
                        <w:rPr>
                          <w:rFonts w:eastAsia="Times New Roman"/>
                        </w:rPr>
                        <w:t>Формирование и направление межведомственных запросов в органы, участвующие в предоставлении муниципальной услуги</w:t>
                      </w:r>
                    </w:p>
                    <w:p w:rsidR="006C5F00" w:rsidRDefault="006C5F00" w:rsidP="006C5F00">
                      <w:pPr>
                        <w:spacing w:line="216" w:lineRule="auto"/>
                        <w:jc w:val="center"/>
                      </w:pPr>
                      <w:r w:rsidRPr="006C5F00">
                        <w:rPr>
                          <w:i/>
                          <w:iCs/>
                          <w:color w:val="000000"/>
                          <w:kern w:val="24"/>
                        </w:rPr>
                        <w:t>(10 календарных дней)</w:t>
                      </w:r>
                    </w:p>
                  </w:txbxContent>
                </v:textbox>
              </v:roundrect>
            </w:pict>
          </mc:Fallback>
        </mc:AlternateContent>
      </w:r>
    </w:p>
    <w:p w:rsidR="006C5F00" w:rsidRPr="006C5F00" w:rsidRDefault="006C5F00" w:rsidP="006C5F00">
      <w:pPr>
        <w:widowControl/>
        <w:autoSpaceDE/>
        <w:autoSpaceDN/>
        <w:adjustRightInd/>
        <w:ind w:firstLine="720"/>
        <w:jc w:val="both"/>
        <w:rPr>
          <w:rFonts w:eastAsia="Times New Roman"/>
          <w:sz w:val="24"/>
          <w:szCs w:val="24"/>
          <w:lang w:eastAsia="ru-RU"/>
        </w:rPr>
      </w:pPr>
    </w:p>
    <w:p w:rsidR="006C5F00" w:rsidRPr="006C5F00" w:rsidRDefault="006C5F00" w:rsidP="006C5F00">
      <w:pPr>
        <w:widowControl/>
        <w:autoSpaceDE/>
        <w:autoSpaceDN/>
        <w:adjustRightInd/>
        <w:ind w:firstLine="720"/>
        <w:jc w:val="both"/>
        <w:rPr>
          <w:rFonts w:eastAsia="Times New Roman"/>
          <w:sz w:val="24"/>
          <w:szCs w:val="24"/>
          <w:lang w:eastAsia="ru-RU"/>
        </w:rPr>
      </w:pPr>
    </w:p>
    <w:p w:rsidR="006C5F00" w:rsidRPr="006C5F00" w:rsidRDefault="006C5F00" w:rsidP="006C5F00">
      <w:pPr>
        <w:widowControl/>
        <w:autoSpaceDE/>
        <w:autoSpaceDN/>
        <w:adjustRightInd/>
        <w:ind w:firstLine="720"/>
        <w:jc w:val="both"/>
        <w:rPr>
          <w:rFonts w:eastAsia="Times New Roman"/>
          <w:sz w:val="24"/>
          <w:szCs w:val="24"/>
          <w:lang w:eastAsia="ru-RU"/>
        </w:rPr>
      </w:pPr>
    </w:p>
    <w:p w:rsidR="006C5F00" w:rsidRPr="006C5F00" w:rsidRDefault="006C5F00" w:rsidP="006C5F00">
      <w:pPr>
        <w:widowControl/>
        <w:autoSpaceDE/>
        <w:autoSpaceDN/>
        <w:adjustRightInd/>
        <w:ind w:firstLine="720"/>
        <w:jc w:val="both"/>
        <w:rPr>
          <w:rFonts w:eastAsia="Times New Roman"/>
          <w:sz w:val="24"/>
          <w:szCs w:val="24"/>
          <w:lang w:eastAsia="ru-RU"/>
        </w:rPr>
      </w:pPr>
    </w:p>
    <w:p w:rsidR="006C5F00" w:rsidRPr="006C5F00" w:rsidRDefault="006C5F00" w:rsidP="006C5F00">
      <w:pPr>
        <w:widowControl/>
        <w:autoSpaceDE/>
        <w:autoSpaceDN/>
        <w:adjustRightInd/>
        <w:ind w:firstLine="720"/>
        <w:jc w:val="both"/>
        <w:rPr>
          <w:rFonts w:eastAsia="Times New Roman"/>
          <w:sz w:val="24"/>
          <w:szCs w:val="24"/>
          <w:lang w:eastAsia="ru-RU"/>
        </w:rPr>
      </w:pPr>
    </w:p>
    <w:p w:rsidR="006C5F00" w:rsidRPr="006C5F00" w:rsidRDefault="00F83E2B" w:rsidP="006C5F00">
      <w:pPr>
        <w:widowControl/>
        <w:autoSpaceDE/>
        <w:autoSpaceDN/>
        <w:adjustRightInd/>
        <w:ind w:firstLine="720"/>
        <w:jc w:val="center"/>
        <w:rPr>
          <w:rFonts w:eastAsia="Times New Roman"/>
          <w:sz w:val="24"/>
          <w:szCs w:val="24"/>
          <w:lang w:eastAsia="ru-RU"/>
        </w:rPr>
      </w:pPr>
      <w:r w:rsidRPr="006C5F00">
        <w:rPr>
          <w:rFonts w:eastAsia="Times New Roman"/>
          <w:noProof/>
          <w:sz w:val="24"/>
          <w:szCs w:val="24"/>
          <w:lang w:eastAsia="ru-RU"/>
        </w:rPr>
        <mc:AlternateContent>
          <mc:Choice Requires="wps">
            <w:drawing>
              <wp:anchor distT="0" distB="0" distL="114300" distR="114300" simplePos="0" relativeHeight="251661824" behindDoc="0" locked="0" layoutInCell="1" allowOverlap="1">
                <wp:simplePos x="0" y="0"/>
                <wp:positionH relativeFrom="column">
                  <wp:posOffset>3861435</wp:posOffset>
                </wp:positionH>
                <wp:positionV relativeFrom="paragraph">
                  <wp:posOffset>2153285</wp:posOffset>
                </wp:positionV>
                <wp:extent cx="2361565" cy="914400"/>
                <wp:effectExtent l="3810" t="635" r="15875" b="2794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1565" cy="914400"/>
                        </a:xfrm>
                        <a:prstGeom prst="roundRect">
                          <a:avLst>
                            <a:gd name="adj" fmla="val 16667"/>
                          </a:avLst>
                        </a:prstGeom>
                        <a:gradFill rotWithShape="0">
                          <a:gsLst>
                            <a:gs pos="0">
                              <a:srgbClr val="C9C9C9"/>
                            </a:gs>
                            <a:gs pos="50000">
                              <a:srgbClr val="EDEDED"/>
                            </a:gs>
                            <a:gs pos="100000">
                              <a:srgbClr val="C9C9C9"/>
                            </a:gs>
                          </a:gsLst>
                          <a:lin ang="18900000" scaled="1"/>
                        </a:gradFill>
                        <a:ln>
                          <a:noFill/>
                        </a:ln>
                        <a:effectLst>
                          <a:outerShdw dist="28398" dir="3806097" algn="ctr" rotWithShape="0">
                            <a:srgbClr val="525252">
                              <a:alpha val="50000"/>
                            </a:srgbClr>
                          </a:outerShdw>
                        </a:effectLst>
                        <a:extLst>
                          <a:ext uri="{91240B29-F687-4F45-9708-019B960494DF}">
                            <a14:hiddenLine xmlns:a14="http://schemas.microsoft.com/office/drawing/2010/main" w="12700">
                              <a:solidFill>
                                <a:srgbClr val="C9C9C9"/>
                              </a:solidFill>
                              <a:round/>
                              <a:headEnd/>
                              <a:tailEnd/>
                            </a14:hiddenLine>
                          </a:ext>
                        </a:extLst>
                      </wps:spPr>
                      <wps:txbx>
                        <w:txbxContent>
                          <w:p w:rsidR="006C5F00" w:rsidRPr="00B75120" w:rsidRDefault="006C5F00" w:rsidP="006C5F00">
                            <w:pPr>
                              <w:spacing w:line="216" w:lineRule="auto"/>
                              <w:jc w:val="center"/>
                              <w:rPr>
                                <w:rFonts w:eastAsia="Times New Roman"/>
                              </w:rPr>
                            </w:pPr>
                            <w:r>
                              <w:rPr>
                                <w:rFonts w:eastAsia="Times New Roman"/>
                              </w:rPr>
                              <w:t>Выдача (направление) уведомления об отказе в предоставлении муниципальной услуги</w:t>
                            </w:r>
                          </w:p>
                          <w:p w:rsidR="006C5F00" w:rsidRPr="00A51EA1" w:rsidRDefault="006C5F00" w:rsidP="006C5F00">
                            <w:pPr>
                              <w:spacing w:line="216" w:lineRule="auto"/>
                              <w:jc w:val="center"/>
                              <w:rPr>
                                <w:i/>
                              </w:rPr>
                            </w:pPr>
                            <w:r>
                              <w:rPr>
                                <w:rFonts w:eastAsia="Times New Roman"/>
                                <w:i/>
                              </w:rPr>
                              <w:t>(5</w:t>
                            </w:r>
                            <w:r w:rsidRPr="000C5D1F">
                              <w:rPr>
                                <w:rFonts w:eastAsia="Times New Roman"/>
                                <w:i/>
                              </w:rPr>
                              <w:t xml:space="preserve">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8" style="position:absolute;left:0;text-align:left;margin-left:304.05pt;margin-top:169.55pt;width:185.95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" fillcolor="#c9c9c9" stroked="f" strokecolor="#c9c9c9" strokeweight="1pt">
                <v:fill color2="#ededed" angle="135" focus="50%" type="gradient"/>
                <v:shadow on="t" color="#525252" opacity=".5" offset="1pt"/>
                <v:textbox>
                  <w:txbxContent>
                    <w:p w:rsidR="006C5F00" w:rsidRPr="00B75120" w:rsidRDefault="006C5F00" w:rsidP="006C5F00">
                      <w:pPr>
                        <w:spacing w:line="216" w:lineRule="auto"/>
                        <w:jc w:val="center"/>
                        <w:rPr>
                          <w:rFonts w:eastAsia="Times New Roman"/>
                        </w:rPr>
                      </w:pPr>
                      <w:r>
                        <w:rPr>
                          <w:rFonts w:eastAsia="Times New Roman"/>
                        </w:rPr>
                        <w:t>Выдача (направление) уведомления об отказе в предоставлении муниципальной услуги</w:t>
                      </w:r>
                    </w:p>
                    <w:p w:rsidR="006C5F00" w:rsidRPr="00A51EA1" w:rsidRDefault="006C5F00" w:rsidP="006C5F00">
                      <w:pPr>
                        <w:spacing w:line="216" w:lineRule="auto"/>
                        <w:jc w:val="center"/>
                        <w:rPr>
                          <w:i/>
                        </w:rPr>
                      </w:pPr>
                      <w:r>
                        <w:rPr>
                          <w:rFonts w:eastAsia="Times New Roman"/>
                          <w:i/>
                        </w:rPr>
                        <w:t>(5</w:t>
                      </w:r>
                      <w:r w:rsidRPr="000C5D1F">
                        <w:rPr>
                          <w:rFonts w:eastAsia="Times New Roman"/>
                          <w:i/>
                        </w:rPr>
                        <w:t xml:space="preserve"> календарных дней)</w:t>
                      </w:r>
                    </w:p>
                  </w:txbxContent>
                </v:textbox>
              </v:roundrect>
            </w:pict>
          </mc:Fallback>
        </mc:AlternateContent>
      </w:r>
      <w:r w:rsidRPr="006C5F00">
        <w:rPr>
          <w:rFonts w:eastAsia="Times New Roman"/>
          <w:noProof/>
          <w:sz w:val="24"/>
          <w:szCs w:val="24"/>
          <w:lang w:eastAsia="ru-RU"/>
        </w:rPr>
        <mc:AlternateContent>
          <mc:Choice Requires="wps">
            <w:drawing>
              <wp:anchor distT="0" distB="0" distL="114300" distR="114300" simplePos="0" relativeHeight="251660800" behindDoc="0" locked="0" layoutInCell="1" allowOverlap="1">
                <wp:simplePos x="0" y="0"/>
                <wp:positionH relativeFrom="column">
                  <wp:posOffset>347345</wp:posOffset>
                </wp:positionH>
                <wp:positionV relativeFrom="paragraph">
                  <wp:posOffset>2153285</wp:posOffset>
                </wp:positionV>
                <wp:extent cx="2377440" cy="914400"/>
                <wp:effectExtent l="4445" t="635" r="18415" b="2794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914400"/>
                        </a:xfrm>
                        <a:prstGeom prst="roundRect">
                          <a:avLst>
                            <a:gd name="adj" fmla="val 16667"/>
                          </a:avLst>
                        </a:prstGeom>
                        <a:gradFill rotWithShape="0">
                          <a:gsLst>
                            <a:gs pos="0">
                              <a:srgbClr val="C9C9C9"/>
                            </a:gs>
                            <a:gs pos="50000">
                              <a:srgbClr val="EDEDED"/>
                            </a:gs>
                            <a:gs pos="100000">
                              <a:srgbClr val="C9C9C9"/>
                            </a:gs>
                          </a:gsLst>
                          <a:lin ang="18900000" scaled="1"/>
                        </a:gradFill>
                        <a:ln>
                          <a:noFill/>
                        </a:ln>
                        <a:effectLst>
                          <a:outerShdw dist="28398" dir="3806097" algn="ctr" rotWithShape="0">
                            <a:srgbClr val="525252">
                              <a:alpha val="50000"/>
                            </a:srgbClr>
                          </a:outerShdw>
                        </a:effectLst>
                        <a:extLst>
                          <a:ext uri="{91240B29-F687-4F45-9708-019B960494DF}">
                            <a14:hiddenLine xmlns:a14="http://schemas.microsoft.com/office/drawing/2010/main" w="12700">
                              <a:solidFill>
                                <a:srgbClr val="C9C9C9"/>
                              </a:solidFill>
                              <a:round/>
                              <a:headEnd/>
                              <a:tailEnd/>
                            </a14:hiddenLine>
                          </a:ext>
                        </a:extLst>
                      </wps:spPr>
                      <wps:txbx>
                        <w:txbxContent>
                          <w:p w:rsidR="006C5F00" w:rsidRDefault="006C5F00" w:rsidP="006C5F00">
                            <w:pPr>
                              <w:spacing w:line="216" w:lineRule="auto"/>
                              <w:ind w:left="-142" w:right="-145"/>
                              <w:jc w:val="center"/>
                            </w:pPr>
                            <w:r>
                              <w:t xml:space="preserve">Выдача (направление) заявителю договора передачи жилого помещения в собственность </w:t>
                            </w:r>
                          </w:p>
                          <w:p w:rsidR="006C5F00" w:rsidRPr="006C5F00" w:rsidRDefault="006C5F00" w:rsidP="006C5F00">
                            <w:pPr>
                              <w:spacing w:line="216" w:lineRule="auto"/>
                              <w:ind w:left="-142" w:right="-145"/>
                              <w:jc w:val="center"/>
                              <w:rPr>
                                <w:i/>
                                <w:iCs/>
                                <w:color w:val="000000"/>
                                <w:kern w:val="24"/>
                              </w:rPr>
                            </w:pPr>
                            <w:r w:rsidRPr="006C5F00">
                              <w:rPr>
                                <w:i/>
                                <w:iCs/>
                                <w:color w:val="000000"/>
                                <w:kern w:val="24"/>
                              </w:rPr>
                              <w:t>(выдача - в день подписания,</w:t>
                            </w:r>
                          </w:p>
                          <w:p w:rsidR="006C5F00" w:rsidRPr="006C5F00" w:rsidRDefault="006C5F00" w:rsidP="006C5F00">
                            <w:pPr>
                              <w:spacing w:line="216" w:lineRule="auto"/>
                              <w:ind w:left="-142" w:right="-145"/>
                              <w:jc w:val="center"/>
                              <w:rPr>
                                <w:i/>
                                <w:iCs/>
                                <w:color w:val="000000"/>
                                <w:kern w:val="24"/>
                              </w:rPr>
                            </w:pPr>
                            <w:r w:rsidRPr="006C5F00">
                              <w:rPr>
                                <w:i/>
                                <w:iCs/>
                                <w:color w:val="000000"/>
                                <w:kern w:val="24"/>
                              </w:rPr>
                              <w:t>направление - 5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9" style="position:absolute;left:0;text-align:left;margin-left:27.35pt;margin-top:169.55pt;width:187.2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" fillcolor="#c9c9c9" stroked="f" strokecolor="#c9c9c9" strokeweight="1pt">
                <v:fill color2="#ededed" angle="135" focus="50%" type="gradient"/>
                <v:shadow on="t" color="#525252" opacity=".5" offset="1pt"/>
                <v:textbox>
                  <w:txbxContent>
                    <w:p w:rsidR="006C5F00" w:rsidRDefault="006C5F00" w:rsidP="006C5F00">
                      <w:pPr>
                        <w:spacing w:line="216" w:lineRule="auto"/>
                        <w:ind w:left="-142" w:right="-145"/>
                        <w:jc w:val="center"/>
                      </w:pPr>
                      <w:r>
                        <w:t xml:space="preserve">Выдача (направление) заявителю договора передачи жилого помещения в собственность </w:t>
                      </w:r>
                    </w:p>
                    <w:p w:rsidR="006C5F00" w:rsidRPr="006C5F00" w:rsidRDefault="006C5F00" w:rsidP="006C5F00">
                      <w:pPr>
                        <w:spacing w:line="216" w:lineRule="auto"/>
                        <w:ind w:left="-142" w:right="-145"/>
                        <w:jc w:val="center"/>
                        <w:rPr>
                          <w:i/>
                          <w:iCs/>
                          <w:color w:val="000000"/>
                          <w:kern w:val="24"/>
                        </w:rPr>
                      </w:pPr>
                      <w:r w:rsidRPr="006C5F00">
                        <w:rPr>
                          <w:i/>
                          <w:iCs/>
                          <w:color w:val="000000"/>
                          <w:kern w:val="24"/>
                        </w:rPr>
                        <w:t>(выдача - в день подписания,</w:t>
                      </w:r>
                    </w:p>
                    <w:p w:rsidR="006C5F00" w:rsidRPr="006C5F00" w:rsidRDefault="006C5F00" w:rsidP="006C5F00">
                      <w:pPr>
                        <w:spacing w:line="216" w:lineRule="auto"/>
                        <w:ind w:left="-142" w:right="-145"/>
                        <w:jc w:val="center"/>
                        <w:rPr>
                          <w:i/>
                          <w:iCs/>
                          <w:color w:val="000000"/>
                          <w:kern w:val="24"/>
                        </w:rPr>
                      </w:pPr>
                      <w:r w:rsidRPr="006C5F00">
                        <w:rPr>
                          <w:i/>
                          <w:iCs/>
                          <w:color w:val="000000"/>
                          <w:kern w:val="24"/>
                        </w:rPr>
                        <w:t>направление - 5 календарных дней).</w:t>
                      </w:r>
                    </w:p>
                  </w:txbxContent>
                </v:textbox>
              </v:roundrect>
            </w:pict>
          </mc:Fallback>
        </mc:AlternateContent>
      </w:r>
      <w:r w:rsidRPr="006C5F00">
        <w:rPr>
          <w:rFonts w:eastAsia="Times New Roman"/>
          <w:noProof/>
          <w:sz w:val="24"/>
          <w:szCs w:val="24"/>
          <w:lang w:eastAsia="ru-RU"/>
        </w:rPr>
        <mc:AlternateContent>
          <mc:Choice Requires="wps">
            <w:drawing>
              <wp:anchor distT="0" distB="0" distL="114300" distR="114300" simplePos="0" relativeHeight="251659776" behindDoc="0" locked="0" layoutInCell="1" allowOverlap="1">
                <wp:simplePos x="0" y="0"/>
                <wp:positionH relativeFrom="column">
                  <wp:posOffset>4385945</wp:posOffset>
                </wp:positionH>
                <wp:positionV relativeFrom="paragraph">
                  <wp:posOffset>1477645</wp:posOffset>
                </wp:positionV>
                <wp:extent cx="747395" cy="572770"/>
                <wp:effectExtent l="6350" t="8890" r="59055" b="1524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47395" cy="57277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DF3E37"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26" type="#_x0000_t34" style="position:absolute;margin-left:345.35pt;margin-top:116.35pt;width:58.85pt;height:45.1pt;rotation:90;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">
                <v:stroke endarrow="block"/>
              </v:shape>
            </w:pict>
          </mc:Fallback>
        </mc:AlternateContent>
      </w:r>
      <w:r w:rsidRPr="006C5F00">
        <w:rPr>
          <w:rFonts w:eastAsia="Times New Roman"/>
          <w:noProof/>
          <w:sz w:val="24"/>
          <w:szCs w:val="24"/>
          <w:lang w:eastAsia="ru-RU"/>
        </w:rPr>
        <mc:AlternateContent>
          <mc:Choice Requires="wps">
            <w:drawing>
              <wp:anchor distT="0" distB="0" distL="114300" distR="114300" simplePos="0" relativeHeight="251658752" behindDoc="0" locked="0" layoutInCell="1" allowOverlap="1">
                <wp:simplePos x="0" y="0"/>
                <wp:positionH relativeFrom="column">
                  <wp:posOffset>1687195</wp:posOffset>
                </wp:positionH>
                <wp:positionV relativeFrom="paragraph">
                  <wp:posOffset>1481455</wp:posOffset>
                </wp:positionV>
                <wp:extent cx="795020" cy="548640"/>
                <wp:effectExtent l="57785" t="5715" r="12700" b="184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95020" cy="54864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A4B6BC" id="AutoShape 8" o:spid="_x0000_s1026" type="#_x0000_t34" style="position:absolute;margin-left:132.85pt;margin-top:116.65pt;width:62.6pt;height:43.2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">
                <v:stroke endarrow="block"/>
              </v:shape>
            </w:pict>
          </mc:Fallback>
        </mc:AlternateContent>
      </w:r>
      <w:r w:rsidRPr="006C5F00">
        <w:rPr>
          <w:rFonts w:eastAsia="Times New Roman"/>
          <w:noProof/>
          <w:sz w:val="24"/>
          <w:szCs w:val="24"/>
          <w:lang w:eastAsia="ru-RU"/>
        </w:rPr>
        <mc:AlternateContent>
          <mc:Choice Requires="wps">
            <w:drawing>
              <wp:anchor distT="0" distB="0" distL="114300" distR="114300" simplePos="0" relativeHeight="251656704" behindDoc="0" locked="0" layoutInCell="1" allowOverlap="1">
                <wp:simplePos x="0" y="0"/>
                <wp:positionH relativeFrom="column">
                  <wp:posOffset>3409315</wp:posOffset>
                </wp:positionH>
                <wp:positionV relativeFrom="paragraph">
                  <wp:posOffset>61595</wp:posOffset>
                </wp:positionV>
                <wp:extent cx="0" cy="397510"/>
                <wp:effectExtent l="56515" t="13970" r="57785" b="1714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7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41781" id="AutoShape 6" o:spid="_x0000_s1026" type="#_x0000_t32" style="position:absolute;margin-left:268.45pt;margin-top:4.85pt;width:0;height:3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gNNAIAAFw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">
                <v:stroke endarrow="block"/>
              </v:shape>
            </w:pict>
          </mc:Fallback>
        </mc:AlternateContent>
      </w:r>
      <w:r w:rsidRPr="006C5F00">
        <w:rPr>
          <w:rFonts w:eastAsia="Times New Roman"/>
          <w:noProof/>
          <w:sz w:val="24"/>
          <w:szCs w:val="24"/>
          <w:lang w:eastAsia="ru-RU"/>
        </w:rPr>
        <mc:AlternateContent>
          <mc:Choice Requires="wps">
            <w:drawing>
              <wp:anchor distT="0" distB="0" distL="114300" distR="114300" simplePos="0" relativeHeight="251657728" behindDoc="0" locked="0" layoutInCell="1" allowOverlap="1">
                <wp:simplePos x="0" y="0"/>
                <wp:positionH relativeFrom="column">
                  <wp:posOffset>1786890</wp:posOffset>
                </wp:positionH>
                <wp:positionV relativeFrom="paragraph">
                  <wp:posOffset>443865</wp:posOffset>
                </wp:positionV>
                <wp:extent cx="3195955" cy="914400"/>
                <wp:effectExtent l="5715" t="5715" r="17780" b="3238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955" cy="914400"/>
                        </a:xfrm>
                        <a:prstGeom prst="roundRect">
                          <a:avLst>
                            <a:gd name="adj" fmla="val 16667"/>
                          </a:avLst>
                        </a:prstGeom>
                        <a:gradFill rotWithShape="0">
                          <a:gsLst>
                            <a:gs pos="0">
                              <a:srgbClr val="C9C9C9"/>
                            </a:gs>
                            <a:gs pos="50000">
                              <a:srgbClr val="EDEDED"/>
                            </a:gs>
                            <a:gs pos="100000">
                              <a:srgbClr val="C9C9C9"/>
                            </a:gs>
                          </a:gsLst>
                          <a:lin ang="18900000" scaled="1"/>
                        </a:gradFill>
                        <a:ln>
                          <a:noFill/>
                        </a:ln>
                        <a:effectLst>
                          <a:outerShdw dist="28398" dir="3806097" algn="ctr" rotWithShape="0">
                            <a:srgbClr val="525252">
                              <a:alpha val="50000"/>
                            </a:srgbClr>
                          </a:outerShdw>
                        </a:effectLst>
                        <a:extLst>
                          <a:ext uri="{91240B29-F687-4F45-9708-019B960494DF}">
                            <a14:hiddenLine xmlns:a14="http://schemas.microsoft.com/office/drawing/2010/main" w="12700">
                              <a:solidFill>
                                <a:srgbClr val="C9C9C9"/>
                              </a:solidFill>
                              <a:round/>
                              <a:headEnd/>
                              <a:tailEnd/>
                            </a14:hiddenLine>
                          </a:ext>
                        </a:extLst>
                      </wps:spPr>
                      <wps:txbx>
                        <w:txbxContent>
                          <w:p w:rsidR="006C5F00" w:rsidRDefault="006C5F00" w:rsidP="006C5F00">
                            <w:pPr>
                              <w:spacing w:line="216" w:lineRule="auto"/>
                              <w:ind w:left="-142" w:right="-145"/>
                              <w:jc w:val="center"/>
                            </w:pPr>
                          </w:p>
                          <w:p w:rsidR="006C5F00" w:rsidRDefault="006C5F00" w:rsidP="006C5F00">
                            <w:pPr>
                              <w:spacing w:line="216" w:lineRule="auto"/>
                              <w:ind w:left="-142" w:right="-145"/>
                              <w:jc w:val="center"/>
                            </w:pPr>
                            <w:r>
                              <w:t>Подготовка результата предоставления муниципальной услуги</w:t>
                            </w:r>
                          </w:p>
                          <w:p w:rsidR="006C5F00" w:rsidRPr="006C5F00" w:rsidRDefault="006C5F00" w:rsidP="006C5F00">
                            <w:pPr>
                              <w:spacing w:line="216" w:lineRule="auto"/>
                              <w:ind w:left="-142" w:right="-145"/>
                              <w:jc w:val="center"/>
                              <w:rPr>
                                <w:rFonts w:ascii="Calibri" w:hAnsi="Calibri"/>
                              </w:rPr>
                            </w:pPr>
                            <w:r w:rsidRPr="006C5F00">
                              <w:rPr>
                                <w:i/>
                                <w:iCs/>
                                <w:color w:val="000000"/>
                                <w:kern w:val="24"/>
                              </w:rPr>
                              <w:t>(30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0" style="position:absolute;left:0;text-align:left;margin-left:140.7pt;margin-top:34.95pt;width:251.6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" fillcolor="#c9c9c9" stroked="f" strokecolor="#c9c9c9" strokeweight="1pt">
                <v:fill color2="#ededed" angle="135" focus="50%" type="gradient"/>
                <v:shadow on="t" color="#525252" opacity=".5" offset="1pt"/>
                <v:textbox>
                  <w:txbxContent>
                    <w:p w:rsidR="006C5F00" w:rsidRDefault="006C5F00" w:rsidP="006C5F00">
                      <w:pPr>
                        <w:spacing w:line="216" w:lineRule="auto"/>
                        <w:ind w:left="-142" w:right="-145"/>
                        <w:jc w:val="center"/>
                      </w:pPr>
                    </w:p>
                    <w:p w:rsidR="006C5F00" w:rsidRDefault="006C5F00" w:rsidP="006C5F00">
                      <w:pPr>
                        <w:spacing w:line="216" w:lineRule="auto"/>
                        <w:ind w:left="-142" w:right="-145"/>
                        <w:jc w:val="center"/>
                      </w:pPr>
                      <w:r>
                        <w:t>Подготовка результата предоставления муниципальной услуги</w:t>
                      </w:r>
                    </w:p>
                    <w:p w:rsidR="006C5F00" w:rsidRPr="006C5F00" w:rsidRDefault="006C5F00" w:rsidP="006C5F00">
                      <w:pPr>
                        <w:spacing w:line="216" w:lineRule="auto"/>
                        <w:ind w:left="-142" w:right="-145"/>
                        <w:jc w:val="center"/>
                        <w:rPr>
                          <w:rFonts w:ascii="Calibri" w:hAnsi="Calibri"/>
                        </w:rPr>
                      </w:pPr>
                      <w:r w:rsidRPr="006C5F00">
                        <w:rPr>
                          <w:i/>
                          <w:iCs/>
                          <w:color w:val="000000"/>
                          <w:kern w:val="24"/>
                        </w:rPr>
                        <w:t>(30 календарных дней)</w:t>
                      </w:r>
                    </w:p>
                  </w:txbxContent>
                </v:textbox>
              </v:roundrect>
            </w:pict>
          </mc:Fallback>
        </mc:AlternateContent>
      </w:r>
    </w:p>
    <w:p w:rsidR="006C5F00" w:rsidRPr="006C5F00" w:rsidRDefault="006C5F00" w:rsidP="006C5F00">
      <w:pPr>
        <w:jc w:val="center"/>
        <w:rPr>
          <w:rFonts w:eastAsia="Times New Roman"/>
          <w:sz w:val="24"/>
          <w:szCs w:val="24"/>
          <w:lang w:eastAsia="ru-RU"/>
        </w:rPr>
      </w:pPr>
    </w:p>
    <w:p w:rsidR="006C5F00" w:rsidRPr="006C5F00" w:rsidRDefault="006C5F00" w:rsidP="006C5F00">
      <w:pPr>
        <w:jc w:val="center"/>
        <w:rPr>
          <w:rFonts w:eastAsia="Times New Roman"/>
          <w:sz w:val="24"/>
          <w:szCs w:val="24"/>
          <w:lang w:eastAsia="ru-RU"/>
        </w:rPr>
      </w:pPr>
    </w:p>
    <w:p w:rsidR="006C5F00" w:rsidRPr="006C5F00" w:rsidRDefault="006C5F00" w:rsidP="006C5F00">
      <w:pPr>
        <w:jc w:val="center"/>
        <w:rPr>
          <w:rFonts w:eastAsia="Times New Roman"/>
          <w:sz w:val="24"/>
          <w:szCs w:val="24"/>
          <w:lang w:eastAsia="ru-RU"/>
        </w:rPr>
      </w:pPr>
    </w:p>
    <w:p w:rsidR="006C5F00" w:rsidRPr="006C5F00" w:rsidRDefault="006C5F00" w:rsidP="006C5F00">
      <w:pPr>
        <w:jc w:val="center"/>
        <w:rPr>
          <w:rFonts w:eastAsia="Times New Roman"/>
          <w:sz w:val="24"/>
          <w:szCs w:val="24"/>
          <w:lang w:eastAsia="ru-RU"/>
        </w:rPr>
      </w:pPr>
    </w:p>
    <w:p w:rsidR="006C5F00" w:rsidRPr="006C5F00" w:rsidRDefault="006C5F00" w:rsidP="006C5F00">
      <w:pPr>
        <w:jc w:val="center"/>
        <w:rPr>
          <w:rFonts w:eastAsia="Times New Roman"/>
          <w:sz w:val="24"/>
          <w:szCs w:val="24"/>
          <w:lang w:eastAsia="ru-RU"/>
        </w:rPr>
      </w:pPr>
    </w:p>
    <w:p w:rsidR="006C5F00" w:rsidRPr="006C5F00" w:rsidRDefault="006C5F00" w:rsidP="006C5F00">
      <w:pPr>
        <w:jc w:val="center"/>
        <w:rPr>
          <w:rFonts w:eastAsia="Times New Roman"/>
          <w:sz w:val="24"/>
          <w:szCs w:val="24"/>
          <w:lang w:eastAsia="ru-RU"/>
        </w:rPr>
      </w:pPr>
    </w:p>
    <w:p w:rsidR="006C5F00" w:rsidRPr="006C5F00" w:rsidRDefault="006C5F00" w:rsidP="006C5F00">
      <w:pPr>
        <w:jc w:val="center"/>
        <w:rPr>
          <w:rFonts w:eastAsia="Times New Roman"/>
          <w:sz w:val="24"/>
          <w:szCs w:val="24"/>
          <w:lang w:eastAsia="ru-RU"/>
        </w:rPr>
      </w:pPr>
    </w:p>
    <w:p w:rsidR="006C5F00" w:rsidRPr="006C5F00" w:rsidRDefault="006C5F00" w:rsidP="006C5F00">
      <w:pPr>
        <w:jc w:val="center"/>
        <w:rPr>
          <w:rFonts w:eastAsia="Times New Roman"/>
          <w:sz w:val="24"/>
          <w:szCs w:val="24"/>
          <w:lang w:eastAsia="ru-RU"/>
        </w:rPr>
      </w:pPr>
    </w:p>
    <w:p w:rsidR="006C5F00" w:rsidRPr="006C5F00" w:rsidRDefault="006C5F00" w:rsidP="006C5F00">
      <w:pPr>
        <w:jc w:val="center"/>
        <w:rPr>
          <w:rFonts w:eastAsia="Times New Roman"/>
          <w:sz w:val="24"/>
          <w:szCs w:val="24"/>
          <w:lang w:eastAsia="ru-RU"/>
        </w:rPr>
      </w:pPr>
    </w:p>
    <w:p w:rsidR="006C5F00" w:rsidRPr="006C5F00" w:rsidRDefault="006C5F00" w:rsidP="006C5F00">
      <w:pPr>
        <w:jc w:val="center"/>
        <w:rPr>
          <w:rFonts w:eastAsia="Times New Roman"/>
          <w:sz w:val="24"/>
          <w:szCs w:val="24"/>
          <w:lang w:eastAsia="ru-RU"/>
        </w:rPr>
      </w:pPr>
    </w:p>
    <w:p w:rsidR="006C5F00" w:rsidRPr="006C5F00" w:rsidRDefault="006C5F00" w:rsidP="006C5F00">
      <w:pPr>
        <w:jc w:val="center"/>
        <w:rPr>
          <w:rFonts w:eastAsia="Times New Roman"/>
          <w:sz w:val="24"/>
          <w:szCs w:val="24"/>
          <w:lang w:eastAsia="ru-RU"/>
        </w:rPr>
      </w:pPr>
    </w:p>
    <w:p w:rsidR="006C5F00" w:rsidRPr="006C5F00" w:rsidRDefault="006C5F00" w:rsidP="006C5F00">
      <w:pPr>
        <w:jc w:val="center"/>
        <w:rPr>
          <w:rFonts w:eastAsia="Times New Roman"/>
          <w:sz w:val="24"/>
          <w:szCs w:val="24"/>
          <w:lang w:eastAsia="ru-RU"/>
        </w:rPr>
      </w:pPr>
    </w:p>
    <w:p w:rsidR="006C5F00" w:rsidRPr="006C5F00" w:rsidRDefault="006C5F00" w:rsidP="006C5F00">
      <w:pPr>
        <w:jc w:val="center"/>
        <w:rPr>
          <w:rFonts w:eastAsia="Times New Roman"/>
          <w:sz w:val="24"/>
          <w:szCs w:val="24"/>
          <w:lang w:eastAsia="ru-RU"/>
        </w:rPr>
      </w:pPr>
    </w:p>
    <w:p w:rsidR="006C5F00" w:rsidRPr="006C5F00" w:rsidRDefault="006C5F00" w:rsidP="006C5F00">
      <w:pPr>
        <w:jc w:val="center"/>
        <w:rPr>
          <w:rFonts w:eastAsia="Times New Roman"/>
          <w:sz w:val="24"/>
          <w:szCs w:val="24"/>
          <w:lang w:eastAsia="ru-RU"/>
        </w:rPr>
      </w:pPr>
    </w:p>
    <w:p w:rsidR="006C5F00" w:rsidRPr="006C5F00" w:rsidRDefault="006C5F00" w:rsidP="006C5F00">
      <w:pPr>
        <w:jc w:val="center"/>
        <w:rPr>
          <w:rFonts w:eastAsia="Times New Roman"/>
          <w:sz w:val="24"/>
          <w:szCs w:val="24"/>
          <w:lang w:eastAsia="ru-RU"/>
        </w:rPr>
      </w:pPr>
    </w:p>
    <w:p w:rsidR="006C5F00" w:rsidRPr="006C5F00" w:rsidRDefault="006C5F00" w:rsidP="006C5F00">
      <w:pPr>
        <w:jc w:val="center"/>
        <w:rPr>
          <w:rFonts w:eastAsia="Times New Roman"/>
          <w:sz w:val="24"/>
          <w:szCs w:val="24"/>
          <w:lang w:eastAsia="ru-RU"/>
        </w:rPr>
      </w:pPr>
    </w:p>
    <w:p w:rsidR="006C5F00" w:rsidRPr="006C5F00" w:rsidRDefault="006C5F00" w:rsidP="006C5F00">
      <w:pPr>
        <w:jc w:val="center"/>
        <w:rPr>
          <w:rFonts w:eastAsia="Times New Roman"/>
          <w:sz w:val="24"/>
          <w:szCs w:val="24"/>
          <w:lang w:eastAsia="ru-RU"/>
        </w:rPr>
      </w:pPr>
    </w:p>
    <w:p w:rsidR="006C5F00" w:rsidRPr="006C5F00" w:rsidRDefault="006C5F00" w:rsidP="006C5F00">
      <w:pPr>
        <w:jc w:val="center"/>
        <w:rPr>
          <w:rFonts w:eastAsia="Times New Roman"/>
          <w:sz w:val="24"/>
          <w:szCs w:val="24"/>
          <w:lang w:eastAsia="ru-RU"/>
        </w:rPr>
      </w:pPr>
    </w:p>
    <w:p w:rsidR="006C5F00" w:rsidRPr="006C5F00" w:rsidRDefault="006C5F00" w:rsidP="006C5F00">
      <w:pPr>
        <w:jc w:val="center"/>
        <w:rPr>
          <w:rFonts w:eastAsia="Times New Roman"/>
          <w:sz w:val="24"/>
          <w:szCs w:val="24"/>
          <w:lang w:eastAsia="ru-RU"/>
        </w:rPr>
      </w:pPr>
    </w:p>
    <w:p w:rsidR="006C5F00" w:rsidRPr="006C5F00" w:rsidRDefault="006C5F00" w:rsidP="006C5F00">
      <w:pPr>
        <w:jc w:val="center"/>
        <w:rPr>
          <w:rFonts w:eastAsia="Times New Roman"/>
          <w:sz w:val="24"/>
          <w:szCs w:val="24"/>
          <w:lang w:eastAsia="ru-RU"/>
        </w:rPr>
      </w:pPr>
    </w:p>
    <w:p w:rsidR="006C5F00" w:rsidRPr="006C5F00" w:rsidRDefault="006C5F00" w:rsidP="006C5F00">
      <w:pPr>
        <w:jc w:val="center"/>
        <w:rPr>
          <w:rFonts w:eastAsia="Times New Roman"/>
          <w:sz w:val="24"/>
          <w:szCs w:val="24"/>
          <w:lang w:eastAsia="ru-RU"/>
        </w:rPr>
      </w:pPr>
    </w:p>
    <w:p w:rsidR="006C5F00" w:rsidRPr="006C5F00" w:rsidRDefault="006C5F00" w:rsidP="006C5F00">
      <w:pPr>
        <w:jc w:val="center"/>
        <w:rPr>
          <w:rFonts w:eastAsia="Times New Roman"/>
          <w:sz w:val="24"/>
          <w:szCs w:val="24"/>
          <w:lang w:eastAsia="ru-RU"/>
        </w:rPr>
      </w:pPr>
    </w:p>
    <w:p w:rsidR="006C5F00" w:rsidRPr="006C5F00" w:rsidRDefault="006C5F00" w:rsidP="006C5F00">
      <w:pPr>
        <w:jc w:val="center"/>
        <w:rPr>
          <w:rFonts w:eastAsia="Times New Roman"/>
          <w:sz w:val="24"/>
          <w:szCs w:val="24"/>
          <w:lang w:eastAsia="ru-RU"/>
        </w:rPr>
      </w:pPr>
    </w:p>
    <w:p w:rsidR="006C5F00" w:rsidRPr="006C5F00" w:rsidRDefault="006C5F00" w:rsidP="006C5F00">
      <w:pPr>
        <w:rPr>
          <w:rFonts w:eastAsia="Times New Roman"/>
          <w:sz w:val="24"/>
          <w:szCs w:val="24"/>
          <w:lang w:eastAsia="ru-RU"/>
        </w:rPr>
        <w:sectPr w:rsidR="006C5F00" w:rsidRPr="006C5F00" w:rsidSect="006C5F00">
          <w:pgSz w:w="11906" w:h="16838"/>
          <w:pgMar w:top="709" w:right="991" w:bottom="993" w:left="993" w:header="708" w:footer="708" w:gutter="0"/>
          <w:cols w:space="708"/>
          <w:docGrid w:linePitch="360"/>
        </w:sectPr>
      </w:pPr>
    </w:p>
    <w:p w:rsidR="00544263" w:rsidRDefault="00544263" w:rsidP="006C5F00">
      <w:pPr>
        <w:pStyle w:val="21"/>
        <w:shd w:val="clear" w:color="auto" w:fill="auto"/>
        <w:spacing w:before="0" w:line="240" w:lineRule="auto"/>
        <w:jc w:val="both"/>
        <w:rPr>
          <w:rFonts w:ascii="Times New Roman" w:hAnsi="Times New Roman"/>
          <w:sz w:val="24"/>
          <w:szCs w:val="24"/>
        </w:rPr>
      </w:pPr>
    </w:p>
    <w:sectPr w:rsidR="00544263" w:rsidSect="00544263">
      <w:footerReference w:type="default" r:id="rId22"/>
      <w:pgSz w:w="11906" w:h="16838"/>
      <w:pgMar w:top="1134" w:right="851" w:bottom="993"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D5A" w:rsidRDefault="00A22D5A" w:rsidP="00A316F0">
      <w:r>
        <w:separator/>
      </w:r>
    </w:p>
  </w:endnote>
  <w:endnote w:type="continuationSeparator" w:id="0">
    <w:p w:rsidR="00A22D5A" w:rsidRDefault="00A22D5A" w:rsidP="00A3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F00" w:rsidRDefault="006C5F00">
    <w:pPr>
      <w:pStyle w:val="af0"/>
      <w:jc w:val="right"/>
    </w:pPr>
  </w:p>
  <w:p w:rsidR="006C5F00" w:rsidRDefault="006C5F00">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D5A" w:rsidRDefault="00A22D5A" w:rsidP="00A316F0">
      <w:r>
        <w:separator/>
      </w:r>
    </w:p>
  </w:footnote>
  <w:footnote w:type="continuationSeparator" w:id="0">
    <w:p w:rsidR="00A22D5A" w:rsidRDefault="00A22D5A" w:rsidP="00A316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BB2" w:rsidRDefault="00B10BB2">
    <w:pPr>
      <w:pStyle w:val="a7"/>
      <w:jc w:val="center"/>
    </w:pPr>
    <w:r>
      <w:fldChar w:fldCharType="begin"/>
    </w:r>
    <w:r>
      <w:instrText>PAGE   \* MERGEFORMAT</w:instrText>
    </w:r>
    <w:r>
      <w:fldChar w:fldCharType="separate"/>
    </w:r>
    <w:r w:rsidR="00F83E2B">
      <w:rPr>
        <w:noProof/>
      </w:rPr>
      <w:t>22</w:t>
    </w:r>
    <w:r>
      <w:fldChar w:fldCharType="end"/>
    </w:r>
  </w:p>
  <w:p w:rsidR="006C5F00" w:rsidRPr="006B57F6" w:rsidRDefault="006C5F00" w:rsidP="006C5F00">
    <w:pPr>
      <w:pStyle w:val="a7"/>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E6D" w:rsidRDefault="00B86E6D">
    <w:pPr>
      <w:pStyle w:val="a7"/>
      <w:jc w:val="center"/>
    </w:pPr>
  </w:p>
  <w:p w:rsidR="00B86E6D" w:rsidRDefault="00B86E6D">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BF45444"/>
    <w:lvl w:ilvl="0">
      <w:numFmt w:val="bullet"/>
      <w:lvlText w:val="*"/>
      <w:lvlJc w:val="left"/>
    </w:lvl>
  </w:abstractNum>
  <w:abstractNum w:abstractNumId="1" w15:restartNumberingAfterBreak="0">
    <w:nsid w:val="0049138A"/>
    <w:multiLevelType w:val="hybridMultilevel"/>
    <w:tmpl w:val="B87028C4"/>
    <w:lvl w:ilvl="0" w:tplc="8DE8A2C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1E02089"/>
    <w:multiLevelType w:val="multilevel"/>
    <w:tmpl w:val="ADA4D868"/>
    <w:lvl w:ilvl="0">
      <w:start w:val="1"/>
      <w:numFmt w:val="decimal"/>
      <w:lvlText w:val="%1."/>
      <w:lvlJc w:val="left"/>
      <w:pPr>
        <w:tabs>
          <w:tab w:val="num" w:pos="1080"/>
        </w:tabs>
        <w:ind w:left="1080" w:hanging="360"/>
      </w:p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880"/>
        </w:tabs>
        <w:ind w:left="2880" w:hanging="2160"/>
      </w:pPr>
    </w:lvl>
  </w:abstractNum>
  <w:abstractNum w:abstractNumId="3" w15:restartNumberingAfterBreak="0">
    <w:nsid w:val="0FC352CE"/>
    <w:multiLevelType w:val="hybridMultilevel"/>
    <w:tmpl w:val="E0F46D5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53B3464"/>
    <w:multiLevelType w:val="hybridMultilevel"/>
    <w:tmpl w:val="74E28288"/>
    <w:lvl w:ilvl="0" w:tplc="4A948BBE">
      <w:start w:val="15"/>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022011"/>
    <w:multiLevelType w:val="hybridMultilevel"/>
    <w:tmpl w:val="A0DCBC5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7EE227B"/>
    <w:multiLevelType w:val="hybridMultilevel"/>
    <w:tmpl w:val="7AD262C8"/>
    <w:lvl w:ilvl="0" w:tplc="F7DE8D12">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9" w15:restartNumberingAfterBreak="0">
    <w:nsid w:val="2A6C31EA"/>
    <w:multiLevelType w:val="hybridMultilevel"/>
    <w:tmpl w:val="71540626"/>
    <w:lvl w:ilvl="0" w:tplc="5C242C5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ADC4BB4"/>
    <w:multiLevelType w:val="hybridMultilevel"/>
    <w:tmpl w:val="CC067FE2"/>
    <w:lvl w:ilvl="0" w:tplc="0419000F">
      <w:start w:val="4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FF6BD2"/>
    <w:multiLevelType w:val="hybridMultilevel"/>
    <w:tmpl w:val="1A7442FC"/>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37A5C96"/>
    <w:multiLevelType w:val="hybridMultilevel"/>
    <w:tmpl w:val="9C18A9B2"/>
    <w:lvl w:ilvl="0" w:tplc="787813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5656EBF"/>
    <w:multiLevelType w:val="singleLevel"/>
    <w:tmpl w:val="C8980AF8"/>
    <w:lvl w:ilvl="0">
      <w:start w:val="2"/>
      <w:numFmt w:val="bullet"/>
      <w:lvlText w:val="-"/>
      <w:lvlJc w:val="left"/>
      <w:pPr>
        <w:tabs>
          <w:tab w:val="num" w:pos="1069"/>
        </w:tabs>
        <w:ind w:left="1069" w:hanging="360"/>
      </w:pPr>
    </w:lvl>
  </w:abstractNum>
  <w:abstractNum w:abstractNumId="16" w15:restartNumberingAfterBreak="0">
    <w:nsid w:val="45CE2561"/>
    <w:multiLevelType w:val="multilevel"/>
    <w:tmpl w:val="43BAA40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3B07BF"/>
    <w:multiLevelType w:val="multilevel"/>
    <w:tmpl w:val="A9802FF8"/>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01A4692"/>
    <w:multiLevelType w:val="hybridMultilevel"/>
    <w:tmpl w:val="8A5C7242"/>
    <w:lvl w:ilvl="0" w:tplc="15163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28A3A1D"/>
    <w:multiLevelType w:val="multilevel"/>
    <w:tmpl w:val="3B0E154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54AA4899"/>
    <w:multiLevelType w:val="hybridMultilevel"/>
    <w:tmpl w:val="9E26B21C"/>
    <w:lvl w:ilvl="0" w:tplc="0419000F">
      <w:start w:val="2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59056431"/>
    <w:multiLevelType w:val="hybridMultilevel"/>
    <w:tmpl w:val="64A8DEEA"/>
    <w:lvl w:ilvl="0" w:tplc="8BE4460A">
      <w:start w:val="20"/>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159539B"/>
    <w:multiLevelType w:val="multilevel"/>
    <w:tmpl w:val="D7CA0034"/>
    <w:lvl w:ilvl="0">
      <w:start w:val="4"/>
      <w:numFmt w:val="decimal"/>
      <w:lvlText w:val="%1."/>
      <w:lvlJc w:val="left"/>
      <w:pPr>
        <w:ind w:left="644" w:hanging="360"/>
      </w:pPr>
      <w:rPr>
        <w:rFonts w:hint="default"/>
      </w:rPr>
    </w:lvl>
    <w:lvl w:ilvl="1">
      <w:start w:val="8"/>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70BF21DF"/>
    <w:multiLevelType w:val="hybridMultilevel"/>
    <w:tmpl w:val="70CA6D3E"/>
    <w:lvl w:ilvl="0" w:tplc="C6A8A460">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768938F0"/>
    <w:multiLevelType w:val="multilevel"/>
    <w:tmpl w:val="ADA4D868"/>
    <w:lvl w:ilvl="0">
      <w:start w:val="1"/>
      <w:numFmt w:val="decimal"/>
      <w:lvlText w:val="%1."/>
      <w:lvlJc w:val="left"/>
      <w:pPr>
        <w:tabs>
          <w:tab w:val="num" w:pos="1080"/>
        </w:tabs>
        <w:ind w:left="1080" w:hanging="360"/>
      </w:p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880"/>
        </w:tabs>
        <w:ind w:left="2880" w:hanging="2160"/>
      </w:pPr>
    </w:lvl>
  </w:abstractNum>
  <w:abstractNum w:abstractNumId="26" w15:restartNumberingAfterBreak="0">
    <w:nsid w:val="789E10D2"/>
    <w:multiLevelType w:val="multilevel"/>
    <w:tmpl w:val="EE8AE784"/>
    <w:lvl w:ilvl="0">
      <w:start w:val="1"/>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78D31B6B"/>
    <w:multiLevelType w:val="hybridMultilevel"/>
    <w:tmpl w:val="84981D96"/>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A503413"/>
    <w:multiLevelType w:val="multilevel"/>
    <w:tmpl w:val="D010A82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lvl w:ilvl="0">
        <w:numFmt w:val="bullet"/>
        <w:lvlText w:val="-"/>
        <w:legacy w:legacy="1" w:legacySpace="0" w:legacyIndent="149"/>
        <w:lvlJc w:val="left"/>
        <w:rPr>
          <w:rFonts w:ascii="Times New Roman" w:hAnsi="Times New Roman" w:cs="Times New Roman" w:hint="default"/>
        </w:rPr>
      </w:lvl>
    </w:lvlOverride>
  </w:num>
  <w:num w:numId="2">
    <w:abstractNumId w:val="3"/>
  </w:num>
  <w:num w:numId="3">
    <w:abstractNumId w:val="13"/>
  </w:num>
  <w:num w:numId="4">
    <w:abstractNumId w:val="27"/>
  </w:num>
  <w:num w:numId="5">
    <w:abstractNumId w:val="7"/>
  </w:num>
  <w:num w:numId="6">
    <w:abstractNumId w:val="4"/>
  </w:num>
  <w:num w:numId="7">
    <w:abstractNumId w:val="22"/>
  </w:num>
  <w:num w:numId="8">
    <w:abstractNumId w:val="20"/>
  </w:num>
  <w:num w:numId="9">
    <w:abstractNumId w:val="11"/>
  </w:num>
  <w:num w:numId="10">
    <w:abstractNumId w:val="8"/>
  </w:num>
  <w:num w:numId="11">
    <w:abstractNumId w:val="14"/>
  </w:num>
  <w:num w:numId="12">
    <w:abstractNumId w:val="1"/>
  </w:num>
  <w:num w:numId="13">
    <w:abstractNumId w:val="26"/>
  </w:num>
  <w:num w:numId="14">
    <w:abstractNumId w:val="17"/>
  </w:num>
  <w:num w:numId="15">
    <w:abstractNumId w:val="23"/>
  </w:num>
  <w:num w:numId="16">
    <w:abstractNumId w:val="28"/>
  </w:num>
  <w:num w:numId="17">
    <w:abstractNumId w:val="19"/>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
  </w:num>
  <w:num w:numId="21">
    <w:abstractNumId w:val="15"/>
  </w:num>
  <w:num w:numId="22">
    <w:abstractNumId w:val="9"/>
  </w:num>
  <w:num w:numId="23">
    <w:abstractNumId w:val="6"/>
  </w:num>
  <w:num w:numId="24">
    <w:abstractNumId w:val="16"/>
  </w:num>
  <w:num w:numId="25">
    <w:abstractNumId w:val="21"/>
  </w:num>
  <w:num w:numId="26">
    <w:abstractNumId w:val="10"/>
  </w:num>
  <w:num w:numId="27">
    <w:abstractNumId w:val="12"/>
  </w:num>
  <w:num w:numId="28">
    <w:abstractNumId w:val="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602"/>
    <w:rsid w:val="000001A4"/>
    <w:rsid w:val="000001E8"/>
    <w:rsid w:val="00000E7A"/>
    <w:rsid w:val="000136DD"/>
    <w:rsid w:val="000146E3"/>
    <w:rsid w:val="000151CB"/>
    <w:rsid w:val="00016B58"/>
    <w:rsid w:val="00017FF6"/>
    <w:rsid w:val="00030B62"/>
    <w:rsid w:val="00034ACA"/>
    <w:rsid w:val="000360EC"/>
    <w:rsid w:val="0004534F"/>
    <w:rsid w:val="000540B6"/>
    <w:rsid w:val="00056088"/>
    <w:rsid w:val="00057E42"/>
    <w:rsid w:val="0006167B"/>
    <w:rsid w:val="000651F8"/>
    <w:rsid w:val="000729ED"/>
    <w:rsid w:val="000764A7"/>
    <w:rsid w:val="000857F1"/>
    <w:rsid w:val="000902EF"/>
    <w:rsid w:val="00090927"/>
    <w:rsid w:val="000A06F0"/>
    <w:rsid w:val="000A0B54"/>
    <w:rsid w:val="000A6517"/>
    <w:rsid w:val="000B1CB1"/>
    <w:rsid w:val="000B3289"/>
    <w:rsid w:val="000B5D09"/>
    <w:rsid w:val="000C0497"/>
    <w:rsid w:val="000C1F37"/>
    <w:rsid w:val="000C3721"/>
    <w:rsid w:val="000C443D"/>
    <w:rsid w:val="000D05F9"/>
    <w:rsid w:val="000F0E2D"/>
    <w:rsid w:val="000F3B9C"/>
    <w:rsid w:val="000F5D72"/>
    <w:rsid w:val="00102E80"/>
    <w:rsid w:val="00103845"/>
    <w:rsid w:val="001058DF"/>
    <w:rsid w:val="001112F9"/>
    <w:rsid w:val="001133A1"/>
    <w:rsid w:val="00113902"/>
    <w:rsid w:val="00113E81"/>
    <w:rsid w:val="0011422E"/>
    <w:rsid w:val="001247DE"/>
    <w:rsid w:val="001314CB"/>
    <w:rsid w:val="00134074"/>
    <w:rsid w:val="00142D1C"/>
    <w:rsid w:val="00143508"/>
    <w:rsid w:val="00143D8A"/>
    <w:rsid w:val="0014448B"/>
    <w:rsid w:val="00145F39"/>
    <w:rsid w:val="001544F9"/>
    <w:rsid w:val="00160736"/>
    <w:rsid w:val="00165C9F"/>
    <w:rsid w:val="00166142"/>
    <w:rsid w:val="001673CF"/>
    <w:rsid w:val="0017415D"/>
    <w:rsid w:val="00174232"/>
    <w:rsid w:val="001749E6"/>
    <w:rsid w:val="00176630"/>
    <w:rsid w:val="00177BFB"/>
    <w:rsid w:val="00183E49"/>
    <w:rsid w:val="0019162A"/>
    <w:rsid w:val="00191C66"/>
    <w:rsid w:val="00192CFB"/>
    <w:rsid w:val="00192ED2"/>
    <w:rsid w:val="00196138"/>
    <w:rsid w:val="00197A17"/>
    <w:rsid w:val="001A37D2"/>
    <w:rsid w:val="001A5158"/>
    <w:rsid w:val="001B0A6B"/>
    <w:rsid w:val="001B2976"/>
    <w:rsid w:val="001B5051"/>
    <w:rsid w:val="001B63FF"/>
    <w:rsid w:val="001B6F6E"/>
    <w:rsid w:val="001C137A"/>
    <w:rsid w:val="001C3486"/>
    <w:rsid w:val="001C5B6E"/>
    <w:rsid w:val="001C6A9B"/>
    <w:rsid w:val="001E41DC"/>
    <w:rsid w:val="001F7555"/>
    <w:rsid w:val="00200571"/>
    <w:rsid w:val="00201660"/>
    <w:rsid w:val="0020482D"/>
    <w:rsid w:val="0020516B"/>
    <w:rsid w:val="00205358"/>
    <w:rsid w:val="002061FE"/>
    <w:rsid w:val="00213E22"/>
    <w:rsid w:val="00220A36"/>
    <w:rsid w:val="00222FD2"/>
    <w:rsid w:val="00223C88"/>
    <w:rsid w:val="00230116"/>
    <w:rsid w:val="00232123"/>
    <w:rsid w:val="00235B19"/>
    <w:rsid w:val="00236EC1"/>
    <w:rsid w:val="00237FBB"/>
    <w:rsid w:val="00241369"/>
    <w:rsid w:val="00241519"/>
    <w:rsid w:val="00245AD3"/>
    <w:rsid w:val="00246BDE"/>
    <w:rsid w:val="00247C3E"/>
    <w:rsid w:val="00253028"/>
    <w:rsid w:val="0025686D"/>
    <w:rsid w:val="00260624"/>
    <w:rsid w:val="002630C5"/>
    <w:rsid w:val="002714C2"/>
    <w:rsid w:val="00271C13"/>
    <w:rsid w:val="00274BA5"/>
    <w:rsid w:val="00276745"/>
    <w:rsid w:val="00276852"/>
    <w:rsid w:val="00277111"/>
    <w:rsid w:val="00285856"/>
    <w:rsid w:val="002934AA"/>
    <w:rsid w:val="002A0474"/>
    <w:rsid w:val="002A0A2F"/>
    <w:rsid w:val="002A1B8A"/>
    <w:rsid w:val="002A4C42"/>
    <w:rsid w:val="002A5B38"/>
    <w:rsid w:val="002B071E"/>
    <w:rsid w:val="002B6EF5"/>
    <w:rsid w:val="002C3145"/>
    <w:rsid w:val="002C5164"/>
    <w:rsid w:val="002C5E17"/>
    <w:rsid w:val="002C73BC"/>
    <w:rsid w:val="002D3F2C"/>
    <w:rsid w:val="002D59AE"/>
    <w:rsid w:val="002D7225"/>
    <w:rsid w:val="002F25C4"/>
    <w:rsid w:val="002F4852"/>
    <w:rsid w:val="002F5A8E"/>
    <w:rsid w:val="002F6C7B"/>
    <w:rsid w:val="002F6E27"/>
    <w:rsid w:val="002F7541"/>
    <w:rsid w:val="00300F59"/>
    <w:rsid w:val="003011F0"/>
    <w:rsid w:val="00306A00"/>
    <w:rsid w:val="00310CD9"/>
    <w:rsid w:val="00310DEF"/>
    <w:rsid w:val="003228BA"/>
    <w:rsid w:val="00324190"/>
    <w:rsid w:val="003250F5"/>
    <w:rsid w:val="00326681"/>
    <w:rsid w:val="00326C57"/>
    <w:rsid w:val="00326D0A"/>
    <w:rsid w:val="00334436"/>
    <w:rsid w:val="003365CC"/>
    <w:rsid w:val="003438C0"/>
    <w:rsid w:val="00345D27"/>
    <w:rsid w:val="003460F4"/>
    <w:rsid w:val="0034790A"/>
    <w:rsid w:val="00350134"/>
    <w:rsid w:val="00355ED4"/>
    <w:rsid w:val="003564F6"/>
    <w:rsid w:val="00364989"/>
    <w:rsid w:val="0036572C"/>
    <w:rsid w:val="00366E42"/>
    <w:rsid w:val="0037011D"/>
    <w:rsid w:val="00370D11"/>
    <w:rsid w:val="003711A7"/>
    <w:rsid w:val="00371D65"/>
    <w:rsid w:val="0038547E"/>
    <w:rsid w:val="00395AA8"/>
    <w:rsid w:val="003979AA"/>
    <w:rsid w:val="003A0807"/>
    <w:rsid w:val="003A6762"/>
    <w:rsid w:val="003B0301"/>
    <w:rsid w:val="003B03F8"/>
    <w:rsid w:val="003B186C"/>
    <w:rsid w:val="003B63C1"/>
    <w:rsid w:val="003C182A"/>
    <w:rsid w:val="003C60E6"/>
    <w:rsid w:val="003C6A41"/>
    <w:rsid w:val="003C6B0D"/>
    <w:rsid w:val="003D1958"/>
    <w:rsid w:val="003D1A87"/>
    <w:rsid w:val="003D3319"/>
    <w:rsid w:val="003D41D8"/>
    <w:rsid w:val="003D5934"/>
    <w:rsid w:val="003E2B16"/>
    <w:rsid w:val="003E3581"/>
    <w:rsid w:val="003E4DA5"/>
    <w:rsid w:val="003E5867"/>
    <w:rsid w:val="003E767C"/>
    <w:rsid w:val="003F4179"/>
    <w:rsid w:val="003F616D"/>
    <w:rsid w:val="004006D5"/>
    <w:rsid w:val="00401C45"/>
    <w:rsid w:val="00402EF1"/>
    <w:rsid w:val="00404569"/>
    <w:rsid w:val="004054E6"/>
    <w:rsid w:val="0040675A"/>
    <w:rsid w:val="004120A1"/>
    <w:rsid w:val="0041640C"/>
    <w:rsid w:val="0042130C"/>
    <w:rsid w:val="004218DD"/>
    <w:rsid w:val="00426754"/>
    <w:rsid w:val="00427020"/>
    <w:rsid w:val="004271A1"/>
    <w:rsid w:val="0042777E"/>
    <w:rsid w:val="0043103E"/>
    <w:rsid w:val="00433E8E"/>
    <w:rsid w:val="0043773B"/>
    <w:rsid w:val="00440C70"/>
    <w:rsid w:val="00442259"/>
    <w:rsid w:val="004476B7"/>
    <w:rsid w:val="0045006B"/>
    <w:rsid w:val="00451A9A"/>
    <w:rsid w:val="004523C9"/>
    <w:rsid w:val="00453616"/>
    <w:rsid w:val="00462602"/>
    <w:rsid w:val="00462AD4"/>
    <w:rsid w:val="0046330D"/>
    <w:rsid w:val="0047040E"/>
    <w:rsid w:val="004719DF"/>
    <w:rsid w:val="00472A25"/>
    <w:rsid w:val="00473F41"/>
    <w:rsid w:val="0047662C"/>
    <w:rsid w:val="00485248"/>
    <w:rsid w:val="00486EB4"/>
    <w:rsid w:val="004A19A1"/>
    <w:rsid w:val="004A37CB"/>
    <w:rsid w:val="004A5136"/>
    <w:rsid w:val="004A7376"/>
    <w:rsid w:val="004B0901"/>
    <w:rsid w:val="004B58BC"/>
    <w:rsid w:val="004C09C5"/>
    <w:rsid w:val="004C626A"/>
    <w:rsid w:val="004C6C2A"/>
    <w:rsid w:val="004D1E3C"/>
    <w:rsid w:val="004E0725"/>
    <w:rsid w:val="004E1DA5"/>
    <w:rsid w:val="004E46CF"/>
    <w:rsid w:val="004F4C85"/>
    <w:rsid w:val="005010B8"/>
    <w:rsid w:val="00503422"/>
    <w:rsid w:val="00505027"/>
    <w:rsid w:val="00507CCF"/>
    <w:rsid w:val="005135B6"/>
    <w:rsid w:val="00521C87"/>
    <w:rsid w:val="00522A80"/>
    <w:rsid w:val="005261AB"/>
    <w:rsid w:val="00534309"/>
    <w:rsid w:val="00535EBF"/>
    <w:rsid w:val="005426FC"/>
    <w:rsid w:val="00542F37"/>
    <w:rsid w:val="00544263"/>
    <w:rsid w:val="005463B2"/>
    <w:rsid w:val="00565AFF"/>
    <w:rsid w:val="00565C10"/>
    <w:rsid w:val="005675A0"/>
    <w:rsid w:val="00570345"/>
    <w:rsid w:val="0058297A"/>
    <w:rsid w:val="005846AC"/>
    <w:rsid w:val="005864C7"/>
    <w:rsid w:val="00586E44"/>
    <w:rsid w:val="0059303C"/>
    <w:rsid w:val="0059597F"/>
    <w:rsid w:val="00595ADF"/>
    <w:rsid w:val="005961D6"/>
    <w:rsid w:val="005A20DA"/>
    <w:rsid w:val="005A21AF"/>
    <w:rsid w:val="005A2248"/>
    <w:rsid w:val="005A476C"/>
    <w:rsid w:val="005B6BC1"/>
    <w:rsid w:val="005B7494"/>
    <w:rsid w:val="005C69B3"/>
    <w:rsid w:val="005D3CE4"/>
    <w:rsid w:val="005D3E49"/>
    <w:rsid w:val="005D44A7"/>
    <w:rsid w:val="005D578E"/>
    <w:rsid w:val="005D638D"/>
    <w:rsid w:val="005E1F20"/>
    <w:rsid w:val="005E38BB"/>
    <w:rsid w:val="005E760A"/>
    <w:rsid w:val="005F3A06"/>
    <w:rsid w:val="005F54CA"/>
    <w:rsid w:val="00602E32"/>
    <w:rsid w:val="00604CDC"/>
    <w:rsid w:val="00605856"/>
    <w:rsid w:val="0060675D"/>
    <w:rsid w:val="00607507"/>
    <w:rsid w:val="00612E5F"/>
    <w:rsid w:val="00617B35"/>
    <w:rsid w:val="00623054"/>
    <w:rsid w:val="006312C2"/>
    <w:rsid w:val="00633C35"/>
    <w:rsid w:val="006357EA"/>
    <w:rsid w:val="00651F9C"/>
    <w:rsid w:val="0066243A"/>
    <w:rsid w:val="00665DAE"/>
    <w:rsid w:val="0066654D"/>
    <w:rsid w:val="00666D73"/>
    <w:rsid w:val="006746E4"/>
    <w:rsid w:val="00674925"/>
    <w:rsid w:val="00680DE1"/>
    <w:rsid w:val="00681BCB"/>
    <w:rsid w:val="006875AA"/>
    <w:rsid w:val="00694DC6"/>
    <w:rsid w:val="006A07B2"/>
    <w:rsid w:val="006A7673"/>
    <w:rsid w:val="006B102A"/>
    <w:rsid w:val="006B37EB"/>
    <w:rsid w:val="006B5E7B"/>
    <w:rsid w:val="006B7B68"/>
    <w:rsid w:val="006C4001"/>
    <w:rsid w:val="006C5F00"/>
    <w:rsid w:val="006C60CA"/>
    <w:rsid w:val="006D0950"/>
    <w:rsid w:val="006D09B3"/>
    <w:rsid w:val="006D684F"/>
    <w:rsid w:val="006E30B2"/>
    <w:rsid w:val="006E62E5"/>
    <w:rsid w:val="006E6B23"/>
    <w:rsid w:val="006F1944"/>
    <w:rsid w:val="006F1BE2"/>
    <w:rsid w:val="006F2A61"/>
    <w:rsid w:val="006F404B"/>
    <w:rsid w:val="006F41E9"/>
    <w:rsid w:val="006F4545"/>
    <w:rsid w:val="007018B5"/>
    <w:rsid w:val="00703A5C"/>
    <w:rsid w:val="00704123"/>
    <w:rsid w:val="0071199A"/>
    <w:rsid w:val="00712FC5"/>
    <w:rsid w:val="00715E34"/>
    <w:rsid w:val="0071735B"/>
    <w:rsid w:val="00722583"/>
    <w:rsid w:val="00723FFD"/>
    <w:rsid w:val="007258CF"/>
    <w:rsid w:val="007309D1"/>
    <w:rsid w:val="00734043"/>
    <w:rsid w:val="0073584C"/>
    <w:rsid w:val="0074202F"/>
    <w:rsid w:val="0074240D"/>
    <w:rsid w:val="00746A02"/>
    <w:rsid w:val="007505BA"/>
    <w:rsid w:val="00751532"/>
    <w:rsid w:val="00753668"/>
    <w:rsid w:val="00753AE3"/>
    <w:rsid w:val="0075711C"/>
    <w:rsid w:val="00763E4C"/>
    <w:rsid w:val="00772D28"/>
    <w:rsid w:val="0077315E"/>
    <w:rsid w:val="0077587D"/>
    <w:rsid w:val="0078397D"/>
    <w:rsid w:val="00785984"/>
    <w:rsid w:val="00792CA5"/>
    <w:rsid w:val="0079326A"/>
    <w:rsid w:val="00795982"/>
    <w:rsid w:val="00797AFD"/>
    <w:rsid w:val="007A00C9"/>
    <w:rsid w:val="007A38EA"/>
    <w:rsid w:val="007A41D0"/>
    <w:rsid w:val="007B11A1"/>
    <w:rsid w:val="007B1E54"/>
    <w:rsid w:val="007B31B3"/>
    <w:rsid w:val="007B4C4D"/>
    <w:rsid w:val="007C266F"/>
    <w:rsid w:val="007C476F"/>
    <w:rsid w:val="007C70F7"/>
    <w:rsid w:val="007D29A3"/>
    <w:rsid w:val="007D2AC2"/>
    <w:rsid w:val="007E06E8"/>
    <w:rsid w:val="007E3663"/>
    <w:rsid w:val="007E3AE4"/>
    <w:rsid w:val="007E58D5"/>
    <w:rsid w:val="007E79E8"/>
    <w:rsid w:val="007F0F2A"/>
    <w:rsid w:val="007F0F47"/>
    <w:rsid w:val="007F1ECA"/>
    <w:rsid w:val="00803BF7"/>
    <w:rsid w:val="00805371"/>
    <w:rsid w:val="00805F7A"/>
    <w:rsid w:val="00812DA1"/>
    <w:rsid w:val="00817306"/>
    <w:rsid w:val="00832A71"/>
    <w:rsid w:val="00836107"/>
    <w:rsid w:val="00842206"/>
    <w:rsid w:val="00846411"/>
    <w:rsid w:val="008468DB"/>
    <w:rsid w:val="0085222B"/>
    <w:rsid w:val="00852837"/>
    <w:rsid w:val="008566DB"/>
    <w:rsid w:val="008601C8"/>
    <w:rsid w:val="008608C8"/>
    <w:rsid w:val="0086094F"/>
    <w:rsid w:val="00862FB2"/>
    <w:rsid w:val="00865433"/>
    <w:rsid w:val="008734EA"/>
    <w:rsid w:val="00875488"/>
    <w:rsid w:val="00880A52"/>
    <w:rsid w:val="008837FF"/>
    <w:rsid w:val="00887543"/>
    <w:rsid w:val="008903CA"/>
    <w:rsid w:val="00890A44"/>
    <w:rsid w:val="00894449"/>
    <w:rsid w:val="00896CD9"/>
    <w:rsid w:val="00897A48"/>
    <w:rsid w:val="008A4396"/>
    <w:rsid w:val="008A47ED"/>
    <w:rsid w:val="008A6F67"/>
    <w:rsid w:val="008B1E65"/>
    <w:rsid w:val="008C2CF8"/>
    <w:rsid w:val="008C4377"/>
    <w:rsid w:val="008C5F8C"/>
    <w:rsid w:val="008C6018"/>
    <w:rsid w:val="008D6539"/>
    <w:rsid w:val="008E4785"/>
    <w:rsid w:val="008E5FC7"/>
    <w:rsid w:val="008F6EA8"/>
    <w:rsid w:val="00900528"/>
    <w:rsid w:val="00900DF4"/>
    <w:rsid w:val="0090446B"/>
    <w:rsid w:val="00905CFC"/>
    <w:rsid w:val="009062AA"/>
    <w:rsid w:val="0091029A"/>
    <w:rsid w:val="0091062F"/>
    <w:rsid w:val="00910E10"/>
    <w:rsid w:val="009112E6"/>
    <w:rsid w:val="00911624"/>
    <w:rsid w:val="009129F7"/>
    <w:rsid w:val="009302F3"/>
    <w:rsid w:val="0093384A"/>
    <w:rsid w:val="00936517"/>
    <w:rsid w:val="009402B1"/>
    <w:rsid w:val="00941123"/>
    <w:rsid w:val="00942C6E"/>
    <w:rsid w:val="00950DBD"/>
    <w:rsid w:val="00950E44"/>
    <w:rsid w:val="0095143F"/>
    <w:rsid w:val="00951C08"/>
    <w:rsid w:val="009521E5"/>
    <w:rsid w:val="009523EC"/>
    <w:rsid w:val="00954406"/>
    <w:rsid w:val="00954D78"/>
    <w:rsid w:val="0095609D"/>
    <w:rsid w:val="00956447"/>
    <w:rsid w:val="00957D20"/>
    <w:rsid w:val="00965FDD"/>
    <w:rsid w:val="00970763"/>
    <w:rsid w:val="00974303"/>
    <w:rsid w:val="00974B9E"/>
    <w:rsid w:val="00976C88"/>
    <w:rsid w:val="00980F20"/>
    <w:rsid w:val="009A01FB"/>
    <w:rsid w:val="009A2020"/>
    <w:rsid w:val="009A3953"/>
    <w:rsid w:val="009A4919"/>
    <w:rsid w:val="009A554F"/>
    <w:rsid w:val="009B7B5B"/>
    <w:rsid w:val="009C0D01"/>
    <w:rsid w:val="009C132A"/>
    <w:rsid w:val="009C13C7"/>
    <w:rsid w:val="009C2130"/>
    <w:rsid w:val="009C3B59"/>
    <w:rsid w:val="009C515A"/>
    <w:rsid w:val="009C6CC1"/>
    <w:rsid w:val="009D4631"/>
    <w:rsid w:val="009D7CDF"/>
    <w:rsid w:val="009E0D44"/>
    <w:rsid w:val="009E6099"/>
    <w:rsid w:val="009E62C5"/>
    <w:rsid w:val="009F43E2"/>
    <w:rsid w:val="009F477D"/>
    <w:rsid w:val="00A046D0"/>
    <w:rsid w:val="00A05556"/>
    <w:rsid w:val="00A106CF"/>
    <w:rsid w:val="00A173CB"/>
    <w:rsid w:val="00A21092"/>
    <w:rsid w:val="00A22D5A"/>
    <w:rsid w:val="00A23EF7"/>
    <w:rsid w:val="00A2760A"/>
    <w:rsid w:val="00A27B82"/>
    <w:rsid w:val="00A316F0"/>
    <w:rsid w:val="00A32B27"/>
    <w:rsid w:val="00A33A4C"/>
    <w:rsid w:val="00A35E4C"/>
    <w:rsid w:val="00A41264"/>
    <w:rsid w:val="00A417B5"/>
    <w:rsid w:val="00A54E06"/>
    <w:rsid w:val="00A55358"/>
    <w:rsid w:val="00A61261"/>
    <w:rsid w:val="00A67DED"/>
    <w:rsid w:val="00A74C6C"/>
    <w:rsid w:val="00A74D05"/>
    <w:rsid w:val="00A755B0"/>
    <w:rsid w:val="00A7666B"/>
    <w:rsid w:val="00A76A8D"/>
    <w:rsid w:val="00A80BF5"/>
    <w:rsid w:val="00A81187"/>
    <w:rsid w:val="00A87611"/>
    <w:rsid w:val="00A91398"/>
    <w:rsid w:val="00A930FB"/>
    <w:rsid w:val="00A936CF"/>
    <w:rsid w:val="00A973F6"/>
    <w:rsid w:val="00AA131E"/>
    <w:rsid w:val="00AA661D"/>
    <w:rsid w:val="00AA7835"/>
    <w:rsid w:val="00AB22D2"/>
    <w:rsid w:val="00AC1C25"/>
    <w:rsid w:val="00AC6BFE"/>
    <w:rsid w:val="00AD1336"/>
    <w:rsid w:val="00AD23D8"/>
    <w:rsid w:val="00AD271B"/>
    <w:rsid w:val="00AD5000"/>
    <w:rsid w:val="00AE26BC"/>
    <w:rsid w:val="00AE54BF"/>
    <w:rsid w:val="00AF14E8"/>
    <w:rsid w:val="00AF666D"/>
    <w:rsid w:val="00AF763C"/>
    <w:rsid w:val="00B0790F"/>
    <w:rsid w:val="00B10BB2"/>
    <w:rsid w:val="00B16808"/>
    <w:rsid w:val="00B216B3"/>
    <w:rsid w:val="00B26E02"/>
    <w:rsid w:val="00B26E7E"/>
    <w:rsid w:val="00B321E2"/>
    <w:rsid w:val="00B50C28"/>
    <w:rsid w:val="00B52723"/>
    <w:rsid w:val="00B57E6C"/>
    <w:rsid w:val="00B624EE"/>
    <w:rsid w:val="00B64124"/>
    <w:rsid w:val="00B64C80"/>
    <w:rsid w:val="00B6556C"/>
    <w:rsid w:val="00B67E94"/>
    <w:rsid w:val="00B714F9"/>
    <w:rsid w:val="00B74C73"/>
    <w:rsid w:val="00B759B9"/>
    <w:rsid w:val="00B83929"/>
    <w:rsid w:val="00B86E6D"/>
    <w:rsid w:val="00B9134D"/>
    <w:rsid w:val="00B9349A"/>
    <w:rsid w:val="00BA7CDF"/>
    <w:rsid w:val="00BB0581"/>
    <w:rsid w:val="00BB120D"/>
    <w:rsid w:val="00BB13B3"/>
    <w:rsid w:val="00BB1616"/>
    <w:rsid w:val="00BB42A5"/>
    <w:rsid w:val="00BB51D3"/>
    <w:rsid w:val="00BC01CC"/>
    <w:rsid w:val="00BC137B"/>
    <w:rsid w:val="00BC23B5"/>
    <w:rsid w:val="00BC50EB"/>
    <w:rsid w:val="00BC74C1"/>
    <w:rsid w:val="00BD0646"/>
    <w:rsid w:val="00BD2A9B"/>
    <w:rsid w:val="00BE0CD3"/>
    <w:rsid w:val="00BE4177"/>
    <w:rsid w:val="00BE5EBC"/>
    <w:rsid w:val="00BE692C"/>
    <w:rsid w:val="00BF4DAE"/>
    <w:rsid w:val="00BF7050"/>
    <w:rsid w:val="00C01C2C"/>
    <w:rsid w:val="00C03A8D"/>
    <w:rsid w:val="00C04844"/>
    <w:rsid w:val="00C06083"/>
    <w:rsid w:val="00C158A8"/>
    <w:rsid w:val="00C20BC3"/>
    <w:rsid w:val="00C212D2"/>
    <w:rsid w:val="00C21598"/>
    <w:rsid w:val="00C2384C"/>
    <w:rsid w:val="00C26777"/>
    <w:rsid w:val="00C41ABB"/>
    <w:rsid w:val="00C44788"/>
    <w:rsid w:val="00C46AC1"/>
    <w:rsid w:val="00C47A93"/>
    <w:rsid w:val="00C546A9"/>
    <w:rsid w:val="00C56DC6"/>
    <w:rsid w:val="00C56F1E"/>
    <w:rsid w:val="00C57A32"/>
    <w:rsid w:val="00C64052"/>
    <w:rsid w:val="00C65185"/>
    <w:rsid w:val="00C7187F"/>
    <w:rsid w:val="00C71CE6"/>
    <w:rsid w:val="00C72A50"/>
    <w:rsid w:val="00C74396"/>
    <w:rsid w:val="00C74485"/>
    <w:rsid w:val="00C7690B"/>
    <w:rsid w:val="00C76CFE"/>
    <w:rsid w:val="00C776B9"/>
    <w:rsid w:val="00C81B6E"/>
    <w:rsid w:val="00C8266D"/>
    <w:rsid w:val="00C976B1"/>
    <w:rsid w:val="00C97C2A"/>
    <w:rsid w:val="00CA2A81"/>
    <w:rsid w:val="00CA2C18"/>
    <w:rsid w:val="00CA48DC"/>
    <w:rsid w:val="00CA7D49"/>
    <w:rsid w:val="00CB04E0"/>
    <w:rsid w:val="00CB7DF0"/>
    <w:rsid w:val="00CC1C82"/>
    <w:rsid w:val="00CC4F3A"/>
    <w:rsid w:val="00CD0889"/>
    <w:rsid w:val="00CD2FEA"/>
    <w:rsid w:val="00CD43FB"/>
    <w:rsid w:val="00CD6101"/>
    <w:rsid w:val="00CD7D03"/>
    <w:rsid w:val="00CE1F7D"/>
    <w:rsid w:val="00CE5F8E"/>
    <w:rsid w:val="00CF2461"/>
    <w:rsid w:val="00D07301"/>
    <w:rsid w:val="00D315EE"/>
    <w:rsid w:val="00D32338"/>
    <w:rsid w:val="00D34192"/>
    <w:rsid w:val="00D37830"/>
    <w:rsid w:val="00D40B3E"/>
    <w:rsid w:val="00D43518"/>
    <w:rsid w:val="00D45554"/>
    <w:rsid w:val="00D539A2"/>
    <w:rsid w:val="00D54AD1"/>
    <w:rsid w:val="00D560D3"/>
    <w:rsid w:val="00D5699A"/>
    <w:rsid w:val="00D570F8"/>
    <w:rsid w:val="00D607BD"/>
    <w:rsid w:val="00D6203D"/>
    <w:rsid w:val="00D63B69"/>
    <w:rsid w:val="00D65D57"/>
    <w:rsid w:val="00D67829"/>
    <w:rsid w:val="00D729A8"/>
    <w:rsid w:val="00D74073"/>
    <w:rsid w:val="00D800E7"/>
    <w:rsid w:val="00D803C3"/>
    <w:rsid w:val="00D80CDA"/>
    <w:rsid w:val="00D906ED"/>
    <w:rsid w:val="00DA0752"/>
    <w:rsid w:val="00DA1CA5"/>
    <w:rsid w:val="00DA2789"/>
    <w:rsid w:val="00DA5EA2"/>
    <w:rsid w:val="00DA61A0"/>
    <w:rsid w:val="00DA72DF"/>
    <w:rsid w:val="00DA78DB"/>
    <w:rsid w:val="00DB4CA4"/>
    <w:rsid w:val="00DB6A3B"/>
    <w:rsid w:val="00DB6C9D"/>
    <w:rsid w:val="00DB786D"/>
    <w:rsid w:val="00DC6A4A"/>
    <w:rsid w:val="00DC6A94"/>
    <w:rsid w:val="00DD494B"/>
    <w:rsid w:val="00DD49B0"/>
    <w:rsid w:val="00DD52F0"/>
    <w:rsid w:val="00DD585B"/>
    <w:rsid w:val="00DD599B"/>
    <w:rsid w:val="00DE0EB0"/>
    <w:rsid w:val="00DE37F7"/>
    <w:rsid w:val="00DE38A9"/>
    <w:rsid w:val="00DE6C27"/>
    <w:rsid w:val="00DF12DB"/>
    <w:rsid w:val="00DF4829"/>
    <w:rsid w:val="00DF7B3D"/>
    <w:rsid w:val="00E011E9"/>
    <w:rsid w:val="00E05DBA"/>
    <w:rsid w:val="00E10CBD"/>
    <w:rsid w:val="00E10F18"/>
    <w:rsid w:val="00E1152E"/>
    <w:rsid w:val="00E12F2A"/>
    <w:rsid w:val="00E1346F"/>
    <w:rsid w:val="00E15AEC"/>
    <w:rsid w:val="00E20A21"/>
    <w:rsid w:val="00E32511"/>
    <w:rsid w:val="00E328D8"/>
    <w:rsid w:val="00E33545"/>
    <w:rsid w:val="00E360D5"/>
    <w:rsid w:val="00E37DA2"/>
    <w:rsid w:val="00E40392"/>
    <w:rsid w:val="00E409C9"/>
    <w:rsid w:val="00E45E01"/>
    <w:rsid w:val="00E47F39"/>
    <w:rsid w:val="00E571A3"/>
    <w:rsid w:val="00E57AD6"/>
    <w:rsid w:val="00E67E44"/>
    <w:rsid w:val="00E74E22"/>
    <w:rsid w:val="00E77892"/>
    <w:rsid w:val="00E82E65"/>
    <w:rsid w:val="00E840FF"/>
    <w:rsid w:val="00E845C2"/>
    <w:rsid w:val="00E85CA1"/>
    <w:rsid w:val="00E865F2"/>
    <w:rsid w:val="00E9120B"/>
    <w:rsid w:val="00E968D9"/>
    <w:rsid w:val="00EA3F0E"/>
    <w:rsid w:val="00EB2FE8"/>
    <w:rsid w:val="00EB706D"/>
    <w:rsid w:val="00EC04B0"/>
    <w:rsid w:val="00EC0F0D"/>
    <w:rsid w:val="00EC1621"/>
    <w:rsid w:val="00EC59E3"/>
    <w:rsid w:val="00EC5D41"/>
    <w:rsid w:val="00ED0F01"/>
    <w:rsid w:val="00ED2D54"/>
    <w:rsid w:val="00ED4F8B"/>
    <w:rsid w:val="00ED5392"/>
    <w:rsid w:val="00ED6FC5"/>
    <w:rsid w:val="00EE1C7F"/>
    <w:rsid w:val="00EE26D2"/>
    <w:rsid w:val="00EE28B9"/>
    <w:rsid w:val="00EF0BA5"/>
    <w:rsid w:val="00EF6D49"/>
    <w:rsid w:val="00F015B3"/>
    <w:rsid w:val="00F04288"/>
    <w:rsid w:val="00F12C2F"/>
    <w:rsid w:val="00F13D1E"/>
    <w:rsid w:val="00F233B8"/>
    <w:rsid w:val="00F23FD6"/>
    <w:rsid w:val="00F34686"/>
    <w:rsid w:val="00F377D6"/>
    <w:rsid w:val="00F4186E"/>
    <w:rsid w:val="00F4481C"/>
    <w:rsid w:val="00F45FFB"/>
    <w:rsid w:val="00F47E86"/>
    <w:rsid w:val="00F50634"/>
    <w:rsid w:val="00F57E03"/>
    <w:rsid w:val="00F6353B"/>
    <w:rsid w:val="00F635C8"/>
    <w:rsid w:val="00F705EB"/>
    <w:rsid w:val="00F718D1"/>
    <w:rsid w:val="00F7469A"/>
    <w:rsid w:val="00F7653D"/>
    <w:rsid w:val="00F81517"/>
    <w:rsid w:val="00F828BB"/>
    <w:rsid w:val="00F83E2B"/>
    <w:rsid w:val="00F83EDD"/>
    <w:rsid w:val="00F94DDE"/>
    <w:rsid w:val="00F96567"/>
    <w:rsid w:val="00FA0BBA"/>
    <w:rsid w:val="00FA0EA7"/>
    <w:rsid w:val="00FA2A2C"/>
    <w:rsid w:val="00FA3D99"/>
    <w:rsid w:val="00FA5253"/>
    <w:rsid w:val="00FA5565"/>
    <w:rsid w:val="00FA767F"/>
    <w:rsid w:val="00FA76E3"/>
    <w:rsid w:val="00FB4927"/>
    <w:rsid w:val="00FB7A2E"/>
    <w:rsid w:val="00FC0AA2"/>
    <w:rsid w:val="00FC77DA"/>
    <w:rsid w:val="00FC7ADD"/>
    <w:rsid w:val="00FD1571"/>
    <w:rsid w:val="00FD4A23"/>
    <w:rsid w:val="00FD4F49"/>
    <w:rsid w:val="00FD7790"/>
    <w:rsid w:val="00FE493F"/>
    <w:rsid w:val="00FE62BD"/>
    <w:rsid w:val="00FE7900"/>
    <w:rsid w:val="00FF249D"/>
    <w:rsid w:val="00FF5701"/>
    <w:rsid w:val="00FF5D9F"/>
    <w:rsid w:val="00FF7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8"/>
        <o:r id="V:Rule2" type="connector" idref="#_x0000_s1030"/>
        <o:r id="V:Rule3" type="connector" idref="#_x0000_s1032"/>
        <o:r id="V:Rule4" type="connector" idref="#_x0000_s1033"/>
      </o:rules>
    </o:shapelayout>
  </w:shapeDefaults>
  <w:decimalSymbol w:val=","/>
  <w:listSeparator w:val=";"/>
  <w15:chartTrackingRefBased/>
  <w15:docId w15:val="{ADA16FDF-B08D-4F5E-9A63-71B7A9AE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602"/>
    <w:pPr>
      <w:widowControl w:val="0"/>
      <w:autoSpaceDE w:val="0"/>
      <w:autoSpaceDN w:val="0"/>
      <w:adjustRightInd w:val="0"/>
    </w:pPr>
    <w:rPr>
      <w:rFonts w:ascii="Times New Roman" w:eastAsia="MS Mincho" w:hAnsi="Times New Roman"/>
      <w:lang w:eastAsia="ja-JP"/>
    </w:rPr>
  </w:style>
  <w:style w:type="paragraph" w:styleId="1">
    <w:name w:val="heading 1"/>
    <w:basedOn w:val="a"/>
    <w:link w:val="10"/>
    <w:uiPriority w:val="9"/>
    <w:qFormat/>
    <w:rsid w:val="006C5F00"/>
    <w:pPr>
      <w:widowControl/>
      <w:shd w:val="clear" w:color="auto" w:fill="E0EBFB"/>
      <w:autoSpaceDE/>
      <w:autoSpaceDN/>
      <w:adjustRightInd/>
      <w:spacing w:before="100" w:beforeAutospacing="1" w:after="100" w:afterAutospacing="1"/>
      <w:outlineLvl w:val="0"/>
    </w:pPr>
    <w:rPr>
      <w:rFonts w:eastAsia="Times New Roman"/>
      <w:b/>
      <w:bCs/>
      <w:kern w:val="36"/>
      <w:sz w:val="48"/>
      <w:szCs w:val="48"/>
      <w:lang w:eastAsia="ru-RU"/>
    </w:rPr>
  </w:style>
  <w:style w:type="paragraph" w:styleId="2">
    <w:name w:val="heading 2"/>
    <w:basedOn w:val="a"/>
    <w:next w:val="a"/>
    <w:link w:val="20"/>
    <w:uiPriority w:val="9"/>
    <w:semiHidden/>
    <w:unhideWhenUsed/>
    <w:qFormat/>
    <w:rsid w:val="006C5F00"/>
    <w:pPr>
      <w:keepNext/>
      <w:spacing w:before="240" w:after="60"/>
      <w:outlineLvl w:val="1"/>
    </w:pPr>
    <w:rPr>
      <w:rFonts w:ascii="Calibri Light" w:eastAsia="Times New Roman" w:hAnsi="Calibri Light"/>
      <w:color w:val="2E74B5"/>
      <w:sz w:val="26"/>
      <w:szCs w:val="26"/>
      <w:lang w:eastAsia="ru-RU"/>
    </w:rPr>
  </w:style>
  <w:style w:type="paragraph" w:styleId="3">
    <w:name w:val="heading 3"/>
    <w:basedOn w:val="a"/>
    <w:next w:val="a"/>
    <w:link w:val="30"/>
    <w:qFormat/>
    <w:rsid w:val="00462602"/>
    <w:pPr>
      <w:keepNext/>
      <w:widowControl/>
      <w:autoSpaceDE/>
      <w:autoSpaceDN/>
      <w:adjustRightInd/>
      <w:jc w:val="center"/>
      <w:outlineLvl w:val="2"/>
    </w:pPr>
    <w:rPr>
      <w:rFonts w:eastAsia="Times New Roman"/>
      <w:b/>
      <w:sz w:val="36"/>
      <w:lang w:eastAsia="ru-RU"/>
    </w:rPr>
  </w:style>
  <w:style w:type="paragraph" w:styleId="4">
    <w:name w:val="heading 4"/>
    <w:basedOn w:val="a"/>
    <w:next w:val="a"/>
    <w:link w:val="40"/>
    <w:uiPriority w:val="9"/>
    <w:semiHidden/>
    <w:unhideWhenUsed/>
    <w:qFormat/>
    <w:rsid w:val="006C5F00"/>
    <w:pPr>
      <w:keepNext/>
      <w:spacing w:before="240" w:after="60"/>
      <w:outlineLvl w:val="3"/>
    </w:pPr>
    <w:rPr>
      <w:rFonts w:ascii="Calibri Light" w:eastAsia="Times New Roman" w:hAnsi="Calibri Light"/>
      <w:i/>
      <w:iCs/>
      <w:color w:val="2E74B5"/>
      <w:sz w:val="28"/>
      <w:lang w:eastAsia="ru-RU"/>
    </w:rPr>
  </w:style>
  <w:style w:type="paragraph" w:styleId="5">
    <w:name w:val="heading 5"/>
    <w:basedOn w:val="a"/>
    <w:next w:val="a"/>
    <w:link w:val="50"/>
    <w:uiPriority w:val="9"/>
    <w:semiHidden/>
    <w:unhideWhenUsed/>
    <w:qFormat/>
    <w:rsid w:val="006C5F00"/>
    <w:pPr>
      <w:spacing w:before="240" w:after="60"/>
      <w:outlineLvl w:val="4"/>
    </w:pPr>
    <w:rPr>
      <w:rFonts w:ascii="Calibri Light" w:eastAsia="Times New Roman" w:hAnsi="Calibri Light"/>
      <w:color w:val="2E74B5"/>
      <w:sz w:val="2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62602"/>
    <w:pPr>
      <w:widowControl w:val="0"/>
      <w:autoSpaceDE w:val="0"/>
      <w:autoSpaceDN w:val="0"/>
      <w:adjustRightInd w:val="0"/>
      <w:ind w:firstLine="720"/>
    </w:pPr>
    <w:rPr>
      <w:rFonts w:ascii="Arial" w:eastAsia="MS Mincho" w:hAnsi="Arial" w:cs="Arial"/>
    </w:rPr>
  </w:style>
  <w:style w:type="character" w:styleId="a3">
    <w:name w:val="Hyperlink"/>
    <w:uiPriority w:val="99"/>
    <w:rsid w:val="00462602"/>
    <w:rPr>
      <w:color w:val="0000FF"/>
      <w:u w:val="single"/>
    </w:rPr>
  </w:style>
  <w:style w:type="character" w:styleId="a4">
    <w:name w:val="page number"/>
    <w:basedOn w:val="a0"/>
    <w:uiPriority w:val="99"/>
    <w:rsid w:val="00462602"/>
  </w:style>
  <w:style w:type="paragraph" w:styleId="a5">
    <w:name w:val="No Spacing"/>
    <w:uiPriority w:val="99"/>
    <w:qFormat/>
    <w:rsid w:val="00462602"/>
    <w:rPr>
      <w:rFonts w:eastAsia="MS Mincho" w:cs="Calibri"/>
      <w:sz w:val="22"/>
      <w:szCs w:val="22"/>
    </w:rPr>
  </w:style>
  <w:style w:type="paragraph" w:styleId="a6">
    <w:name w:val="List Paragraph"/>
    <w:basedOn w:val="a"/>
    <w:uiPriority w:val="34"/>
    <w:qFormat/>
    <w:rsid w:val="00462602"/>
    <w:pPr>
      <w:widowControl/>
      <w:autoSpaceDE/>
      <w:autoSpaceDN/>
      <w:adjustRightInd/>
      <w:ind w:left="720"/>
    </w:pPr>
    <w:rPr>
      <w:sz w:val="24"/>
      <w:szCs w:val="24"/>
      <w:lang w:eastAsia="ru-RU"/>
    </w:rPr>
  </w:style>
  <w:style w:type="paragraph" w:customStyle="1" w:styleId="ConsPlusTitle">
    <w:name w:val="ConsPlusTitle"/>
    <w:uiPriority w:val="99"/>
    <w:rsid w:val="00462602"/>
    <w:pPr>
      <w:widowControl w:val="0"/>
      <w:autoSpaceDE w:val="0"/>
      <w:autoSpaceDN w:val="0"/>
      <w:adjustRightInd w:val="0"/>
    </w:pPr>
    <w:rPr>
      <w:rFonts w:ascii="Arial" w:eastAsia="MS Mincho" w:hAnsi="Arial" w:cs="Arial"/>
      <w:b/>
      <w:bCs/>
    </w:rPr>
  </w:style>
  <w:style w:type="paragraph" w:styleId="a7">
    <w:name w:val="header"/>
    <w:basedOn w:val="a"/>
    <w:link w:val="a8"/>
    <w:uiPriority w:val="99"/>
    <w:rsid w:val="00462602"/>
    <w:pPr>
      <w:tabs>
        <w:tab w:val="center" w:pos="4677"/>
        <w:tab w:val="right" w:pos="9355"/>
      </w:tabs>
    </w:pPr>
  </w:style>
  <w:style w:type="character" w:customStyle="1" w:styleId="a8">
    <w:name w:val="Верхний колонтитул Знак"/>
    <w:link w:val="a7"/>
    <w:uiPriority w:val="99"/>
    <w:rsid w:val="00462602"/>
    <w:rPr>
      <w:rFonts w:ascii="Times New Roman" w:eastAsia="MS Mincho" w:hAnsi="Times New Roman" w:cs="Times New Roman"/>
      <w:sz w:val="20"/>
      <w:szCs w:val="20"/>
      <w:lang w:eastAsia="ja-JP"/>
    </w:rPr>
  </w:style>
  <w:style w:type="character" w:customStyle="1" w:styleId="30">
    <w:name w:val="Заголовок 3 Знак"/>
    <w:link w:val="3"/>
    <w:rsid w:val="00462602"/>
    <w:rPr>
      <w:rFonts w:ascii="Times New Roman" w:eastAsia="Times New Roman" w:hAnsi="Times New Roman" w:cs="Times New Roman"/>
      <w:b/>
      <w:sz w:val="36"/>
      <w:szCs w:val="20"/>
      <w:lang w:eastAsia="ru-RU"/>
    </w:rPr>
  </w:style>
  <w:style w:type="paragraph" w:customStyle="1" w:styleId="ConsNormal">
    <w:name w:val="ConsNormal"/>
    <w:uiPriority w:val="99"/>
    <w:rsid w:val="00AD5000"/>
    <w:pPr>
      <w:widowControl w:val="0"/>
      <w:autoSpaceDE w:val="0"/>
      <w:autoSpaceDN w:val="0"/>
      <w:adjustRightInd w:val="0"/>
      <w:ind w:firstLine="720"/>
    </w:pPr>
    <w:rPr>
      <w:rFonts w:ascii="Arial" w:eastAsia="Times New Roman" w:hAnsi="Arial" w:cs="Arial"/>
    </w:rPr>
  </w:style>
  <w:style w:type="paragraph" w:customStyle="1" w:styleId="11">
    <w:name w:val="Обычный1"/>
    <w:rsid w:val="00AD5000"/>
    <w:pPr>
      <w:widowControl w:val="0"/>
      <w:suppressAutoHyphens/>
    </w:pPr>
    <w:rPr>
      <w:rFonts w:ascii="Times New Roman" w:eastAsia="Times New Roman" w:hAnsi="Times New Roman"/>
      <w:lang w:eastAsia="ar-SA"/>
    </w:rPr>
  </w:style>
  <w:style w:type="paragraph" w:customStyle="1" w:styleId="ConsPlusNonformat">
    <w:name w:val="ConsPlusNonformat"/>
    <w:uiPriority w:val="99"/>
    <w:rsid w:val="00AD5000"/>
    <w:pPr>
      <w:widowControl w:val="0"/>
      <w:autoSpaceDE w:val="0"/>
      <w:autoSpaceDN w:val="0"/>
      <w:adjustRightInd w:val="0"/>
    </w:pPr>
    <w:rPr>
      <w:rFonts w:ascii="Courier New" w:eastAsia="Times New Roman" w:hAnsi="Courier New" w:cs="Courier New"/>
    </w:rPr>
  </w:style>
  <w:style w:type="paragraph" w:styleId="a9">
    <w:name w:val="Normal (Web)"/>
    <w:basedOn w:val="a"/>
    <w:uiPriority w:val="99"/>
    <w:unhideWhenUsed/>
    <w:rsid w:val="00F635C8"/>
    <w:pPr>
      <w:widowControl/>
      <w:autoSpaceDE/>
      <w:autoSpaceDN/>
      <w:adjustRightInd/>
      <w:spacing w:before="100" w:beforeAutospacing="1" w:after="119"/>
    </w:pPr>
    <w:rPr>
      <w:rFonts w:eastAsia="Times New Roman"/>
      <w:sz w:val="24"/>
      <w:szCs w:val="24"/>
      <w:lang w:eastAsia="ru-RU"/>
    </w:rPr>
  </w:style>
  <w:style w:type="character" w:styleId="aa">
    <w:name w:val="Strong"/>
    <w:uiPriority w:val="22"/>
    <w:qFormat/>
    <w:rsid w:val="00143508"/>
    <w:rPr>
      <w:b/>
      <w:bCs/>
    </w:rPr>
  </w:style>
  <w:style w:type="paragraph" w:styleId="ab">
    <w:name w:val="Body Text"/>
    <w:basedOn w:val="a"/>
    <w:link w:val="ac"/>
    <w:unhideWhenUsed/>
    <w:rsid w:val="002D59AE"/>
    <w:pPr>
      <w:widowControl/>
      <w:autoSpaceDE/>
      <w:autoSpaceDN/>
      <w:adjustRightInd/>
      <w:jc w:val="both"/>
    </w:pPr>
    <w:rPr>
      <w:rFonts w:eastAsia="Times New Roman"/>
      <w:spacing w:val="8"/>
      <w:kern w:val="144"/>
      <w:sz w:val="28"/>
      <w:lang w:eastAsia="ru-RU"/>
    </w:rPr>
  </w:style>
  <w:style w:type="character" w:customStyle="1" w:styleId="ac">
    <w:name w:val="Основной текст Знак"/>
    <w:link w:val="ab"/>
    <w:rsid w:val="002D59AE"/>
    <w:rPr>
      <w:rFonts w:ascii="Times New Roman" w:eastAsia="Times New Roman" w:hAnsi="Times New Roman" w:cs="Times New Roman"/>
      <w:spacing w:val="8"/>
      <w:kern w:val="144"/>
      <w:sz w:val="28"/>
      <w:szCs w:val="20"/>
      <w:lang w:eastAsia="ru-RU"/>
    </w:rPr>
  </w:style>
  <w:style w:type="paragraph" w:styleId="ad">
    <w:name w:val="Body Text Indent"/>
    <w:basedOn w:val="a"/>
    <w:link w:val="ae"/>
    <w:semiHidden/>
    <w:unhideWhenUsed/>
    <w:rsid w:val="002D59AE"/>
    <w:pPr>
      <w:widowControl/>
      <w:autoSpaceDE/>
      <w:autoSpaceDN/>
      <w:adjustRightInd/>
      <w:spacing w:after="120"/>
      <w:ind w:left="283"/>
    </w:pPr>
    <w:rPr>
      <w:rFonts w:eastAsia="Times New Roman"/>
      <w:spacing w:val="8"/>
      <w:kern w:val="144"/>
      <w:lang w:eastAsia="ru-RU"/>
    </w:rPr>
  </w:style>
  <w:style w:type="character" w:customStyle="1" w:styleId="ae">
    <w:name w:val="Основной текст с отступом Знак"/>
    <w:link w:val="ad"/>
    <w:semiHidden/>
    <w:rsid w:val="002D59AE"/>
    <w:rPr>
      <w:rFonts w:ascii="Times New Roman" w:eastAsia="Times New Roman" w:hAnsi="Times New Roman" w:cs="Times New Roman"/>
      <w:spacing w:val="8"/>
      <w:kern w:val="144"/>
      <w:sz w:val="20"/>
      <w:szCs w:val="20"/>
      <w:lang w:eastAsia="ru-RU"/>
    </w:rPr>
  </w:style>
  <w:style w:type="table" w:styleId="af">
    <w:name w:val="Table Grid"/>
    <w:basedOn w:val="a1"/>
    <w:uiPriority w:val="99"/>
    <w:rsid w:val="00605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unhideWhenUsed/>
    <w:rsid w:val="00142D1C"/>
    <w:pPr>
      <w:tabs>
        <w:tab w:val="center" w:pos="4677"/>
        <w:tab w:val="right" w:pos="9355"/>
      </w:tabs>
    </w:pPr>
  </w:style>
  <w:style w:type="character" w:customStyle="1" w:styleId="af1">
    <w:name w:val="Нижний колонтитул Знак"/>
    <w:link w:val="af0"/>
    <w:uiPriority w:val="99"/>
    <w:rsid w:val="00142D1C"/>
    <w:rPr>
      <w:rFonts w:ascii="Times New Roman" w:eastAsia="MS Mincho" w:hAnsi="Times New Roman" w:cs="Times New Roman"/>
      <w:sz w:val="20"/>
      <w:szCs w:val="20"/>
      <w:lang w:eastAsia="ja-JP"/>
    </w:rPr>
  </w:style>
  <w:style w:type="paragraph" w:customStyle="1" w:styleId="af2">
    <w:name w:val="Заголовок статьи"/>
    <w:basedOn w:val="a"/>
    <w:next w:val="a"/>
    <w:uiPriority w:val="99"/>
    <w:rsid w:val="00C64052"/>
    <w:pPr>
      <w:ind w:left="1612" w:hanging="892"/>
      <w:jc w:val="both"/>
    </w:pPr>
    <w:rPr>
      <w:rFonts w:ascii="Arial" w:eastAsia="Times New Roman" w:hAnsi="Arial" w:cs="Arial"/>
      <w:sz w:val="24"/>
      <w:szCs w:val="24"/>
      <w:lang w:eastAsia="ru-RU"/>
    </w:rPr>
  </w:style>
  <w:style w:type="character" w:customStyle="1" w:styleId="apple-converted-space">
    <w:name w:val="apple-converted-space"/>
    <w:basedOn w:val="a0"/>
    <w:rsid w:val="00241369"/>
  </w:style>
  <w:style w:type="character" w:customStyle="1" w:styleId="af3">
    <w:name w:val="Гипертекстовая ссылка"/>
    <w:uiPriority w:val="99"/>
    <w:rsid w:val="00565AFF"/>
    <w:rPr>
      <w:color w:val="008000"/>
    </w:rPr>
  </w:style>
  <w:style w:type="character" w:customStyle="1" w:styleId="af4">
    <w:name w:val="Основной текст_"/>
    <w:link w:val="21"/>
    <w:rsid w:val="00C01C2C"/>
    <w:rPr>
      <w:sz w:val="23"/>
      <w:szCs w:val="23"/>
      <w:shd w:val="clear" w:color="auto" w:fill="FFFFFF"/>
    </w:rPr>
  </w:style>
  <w:style w:type="paragraph" w:customStyle="1" w:styleId="21">
    <w:name w:val="Основной текст2"/>
    <w:basedOn w:val="a"/>
    <w:link w:val="af4"/>
    <w:rsid w:val="00C01C2C"/>
    <w:pPr>
      <w:shd w:val="clear" w:color="auto" w:fill="FFFFFF"/>
      <w:autoSpaceDE/>
      <w:autoSpaceDN/>
      <w:adjustRightInd/>
      <w:spacing w:before="420" w:line="278" w:lineRule="exact"/>
    </w:pPr>
    <w:rPr>
      <w:rFonts w:ascii="Calibri" w:eastAsia="Calibri" w:hAnsi="Calibri"/>
      <w:sz w:val="23"/>
      <w:szCs w:val="23"/>
      <w:lang w:eastAsia="ru-RU"/>
    </w:rPr>
  </w:style>
  <w:style w:type="paragraph" w:styleId="af5">
    <w:name w:val="Balloon Text"/>
    <w:basedOn w:val="a"/>
    <w:link w:val="af6"/>
    <w:uiPriority w:val="99"/>
    <w:semiHidden/>
    <w:unhideWhenUsed/>
    <w:rsid w:val="00A046D0"/>
    <w:rPr>
      <w:rFonts w:ascii="Segoe UI" w:hAnsi="Segoe UI" w:cs="Segoe UI"/>
      <w:sz w:val="18"/>
      <w:szCs w:val="18"/>
    </w:rPr>
  </w:style>
  <w:style w:type="character" w:customStyle="1" w:styleId="af6">
    <w:name w:val="Текст выноски Знак"/>
    <w:link w:val="af5"/>
    <w:uiPriority w:val="99"/>
    <w:semiHidden/>
    <w:rsid w:val="00A046D0"/>
    <w:rPr>
      <w:rFonts w:ascii="Segoe UI" w:eastAsia="MS Mincho" w:hAnsi="Segoe UI" w:cs="Segoe UI"/>
      <w:sz w:val="18"/>
      <w:szCs w:val="18"/>
      <w:lang w:eastAsia="ja-JP"/>
    </w:rPr>
  </w:style>
  <w:style w:type="character" w:customStyle="1" w:styleId="10">
    <w:name w:val="Заголовок 1 Знак"/>
    <w:link w:val="1"/>
    <w:uiPriority w:val="9"/>
    <w:rsid w:val="006C5F00"/>
    <w:rPr>
      <w:rFonts w:ascii="Times New Roman" w:eastAsia="Times New Roman" w:hAnsi="Times New Roman"/>
      <w:b/>
      <w:bCs/>
      <w:kern w:val="36"/>
      <w:sz w:val="48"/>
      <w:szCs w:val="48"/>
      <w:shd w:val="clear" w:color="auto" w:fill="E0EBFB"/>
    </w:rPr>
  </w:style>
  <w:style w:type="paragraph" w:customStyle="1" w:styleId="210">
    <w:name w:val="Заголовок 21"/>
    <w:basedOn w:val="a"/>
    <w:next w:val="a"/>
    <w:uiPriority w:val="9"/>
    <w:semiHidden/>
    <w:unhideWhenUsed/>
    <w:qFormat/>
    <w:rsid w:val="006C5F00"/>
    <w:pPr>
      <w:keepNext/>
      <w:keepLines/>
      <w:widowControl/>
      <w:autoSpaceDE/>
      <w:autoSpaceDN/>
      <w:adjustRightInd/>
      <w:spacing w:before="40"/>
      <w:ind w:firstLine="720"/>
      <w:jc w:val="both"/>
      <w:outlineLvl w:val="1"/>
    </w:pPr>
    <w:rPr>
      <w:rFonts w:ascii="Calibri Light" w:eastAsia="Times New Roman" w:hAnsi="Calibri Light"/>
      <w:color w:val="2E74B5"/>
      <w:sz w:val="26"/>
      <w:szCs w:val="26"/>
      <w:lang w:eastAsia="ru-RU"/>
    </w:rPr>
  </w:style>
  <w:style w:type="paragraph" w:customStyle="1" w:styleId="41">
    <w:name w:val="Заголовок 41"/>
    <w:basedOn w:val="a"/>
    <w:next w:val="a"/>
    <w:uiPriority w:val="9"/>
    <w:semiHidden/>
    <w:unhideWhenUsed/>
    <w:qFormat/>
    <w:rsid w:val="006C5F00"/>
    <w:pPr>
      <w:keepNext/>
      <w:keepLines/>
      <w:widowControl/>
      <w:autoSpaceDE/>
      <w:autoSpaceDN/>
      <w:adjustRightInd/>
      <w:spacing w:before="40"/>
      <w:ind w:firstLine="720"/>
      <w:jc w:val="both"/>
      <w:outlineLvl w:val="3"/>
    </w:pPr>
    <w:rPr>
      <w:rFonts w:ascii="Calibri Light" w:eastAsia="Times New Roman" w:hAnsi="Calibri Light"/>
      <w:i/>
      <w:iCs/>
      <w:color w:val="2E74B5"/>
      <w:sz w:val="28"/>
      <w:lang w:eastAsia="ru-RU"/>
    </w:rPr>
  </w:style>
  <w:style w:type="paragraph" w:customStyle="1" w:styleId="51">
    <w:name w:val="Заголовок 51"/>
    <w:basedOn w:val="a"/>
    <w:next w:val="a"/>
    <w:uiPriority w:val="9"/>
    <w:semiHidden/>
    <w:unhideWhenUsed/>
    <w:qFormat/>
    <w:rsid w:val="006C5F00"/>
    <w:pPr>
      <w:keepNext/>
      <w:keepLines/>
      <w:widowControl/>
      <w:autoSpaceDE/>
      <w:autoSpaceDN/>
      <w:adjustRightInd/>
      <w:spacing w:before="40"/>
      <w:ind w:firstLine="720"/>
      <w:jc w:val="both"/>
      <w:outlineLvl w:val="4"/>
    </w:pPr>
    <w:rPr>
      <w:rFonts w:ascii="Calibri Light" w:eastAsia="Times New Roman" w:hAnsi="Calibri Light"/>
      <w:color w:val="2E74B5"/>
      <w:sz w:val="28"/>
      <w:lang w:eastAsia="ru-RU"/>
    </w:rPr>
  </w:style>
  <w:style w:type="numbering" w:customStyle="1" w:styleId="12">
    <w:name w:val="Нет списка1"/>
    <w:next w:val="a2"/>
    <w:uiPriority w:val="99"/>
    <w:semiHidden/>
    <w:unhideWhenUsed/>
    <w:rsid w:val="006C5F00"/>
  </w:style>
  <w:style w:type="table" w:customStyle="1" w:styleId="13">
    <w:name w:val="Сетка таблицы1"/>
    <w:basedOn w:val="a1"/>
    <w:next w:val="af"/>
    <w:uiPriority w:val="59"/>
    <w:rsid w:val="006C5F00"/>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C5F00"/>
    <w:pPr>
      <w:widowControl w:val="0"/>
      <w:autoSpaceDE w:val="0"/>
      <w:autoSpaceDN w:val="0"/>
      <w:adjustRightInd w:val="0"/>
    </w:pPr>
    <w:rPr>
      <w:rFonts w:ascii="Times New Roman" w:eastAsia="Times New Roman" w:hAnsi="Times New Roman"/>
      <w:sz w:val="28"/>
      <w:szCs w:val="28"/>
    </w:rPr>
  </w:style>
  <w:style w:type="paragraph" w:styleId="HTML">
    <w:name w:val="HTML Preformatted"/>
    <w:basedOn w:val="a"/>
    <w:link w:val="HTML0"/>
    <w:uiPriority w:val="99"/>
    <w:semiHidden/>
    <w:unhideWhenUsed/>
    <w:rsid w:val="006C5F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lang w:eastAsia="ko-KR"/>
    </w:rPr>
  </w:style>
  <w:style w:type="character" w:customStyle="1" w:styleId="HTML0">
    <w:name w:val="Стандартный HTML Знак"/>
    <w:link w:val="HTML"/>
    <w:uiPriority w:val="99"/>
    <w:semiHidden/>
    <w:rsid w:val="006C5F00"/>
    <w:rPr>
      <w:rFonts w:ascii="Courier New" w:eastAsia="Times New Roman" w:hAnsi="Courier New" w:cs="Courier New"/>
      <w:lang w:eastAsia="ko-KR"/>
    </w:rPr>
  </w:style>
  <w:style w:type="character" w:customStyle="1" w:styleId="blk">
    <w:name w:val="blk"/>
    <w:rsid w:val="006C5F00"/>
  </w:style>
  <w:style w:type="character" w:styleId="af7">
    <w:name w:val="Placeholder Text"/>
    <w:uiPriority w:val="99"/>
    <w:semiHidden/>
    <w:rsid w:val="006C5F00"/>
    <w:rPr>
      <w:color w:val="808080"/>
    </w:rPr>
  </w:style>
  <w:style w:type="character" w:customStyle="1" w:styleId="r">
    <w:name w:val="r"/>
    <w:rsid w:val="006C5F00"/>
  </w:style>
  <w:style w:type="character" w:customStyle="1" w:styleId="40">
    <w:name w:val="Заголовок 4 Знак"/>
    <w:link w:val="4"/>
    <w:uiPriority w:val="9"/>
    <w:semiHidden/>
    <w:rsid w:val="006C5F00"/>
    <w:rPr>
      <w:rFonts w:ascii="Calibri Light" w:eastAsia="Times New Roman" w:hAnsi="Calibri Light" w:cs="Times New Roman"/>
      <w:i/>
      <w:iCs/>
      <w:color w:val="2E74B5"/>
      <w:sz w:val="28"/>
      <w:szCs w:val="20"/>
      <w:lang w:eastAsia="ru-RU"/>
    </w:rPr>
  </w:style>
  <w:style w:type="character" w:customStyle="1" w:styleId="50">
    <w:name w:val="Заголовок 5 Знак"/>
    <w:link w:val="5"/>
    <w:uiPriority w:val="9"/>
    <w:semiHidden/>
    <w:rsid w:val="006C5F00"/>
    <w:rPr>
      <w:rFonts w:ascii="Calibri Light" w:eastAsia="Times New Roman" w:hAnsi="Calibri Light" w:cs="Times New Roman"/>
      <w:color w:val="2E74B5"/>
      <w:sz w:val="28"/>
      <w:szCs w:val="20"/>
      <w:lang w:eastAsia="ru-RU"/>
    </w:rPr>
  </w:style>
  <w:style w:type="character" w:styleId="af8">
    <w:name w:val="annotation reference"/>
    <w:uiPriority w:val="99"/>
    <w:semiHidden/>
    <w:unhideWhenUsed/>
    <w:rsid w:val="006C5F00"/>
    <w:rPr>
      <w:sz w:val="16"/>
      <w:szCs w:val="16"/>
    </w:rPr>
  </w:style>
  <w:style w:type="paragraph" w:styleId="af9">
    <w:name w:val="annotation text"/>
    <w:basedOn w:val="a"/>
    <w:link w:val="afa"/>
    <w:uiPriority w:val="99"/>
    <w:semiHidden/>
    <w:unhideWhenUsed/>
    <w:rsid w:val="006C5F00"/>
    <w:pPr>
      <w:widowControl/>
      <w:autoSpaceDE/>
      <w:autoSpaceDN/>
      <w:adjustRightInd/>
      <w:ind w:firstLine="720"/>
      <w:jc w:val="both"/>
    </w:pPr>
    <w:rPr>
      <w:rFonts w:ascii="Tms Rmn" w:eastAsia="Times New Roman" w:hAnsi="Tms Rmn"/>
      <w:lang w:eastAsia="ru-RU"/>
    </w:rPr>
  </w:style>
  <w:style w:type="character" w:customStyle="1" w:styleId="afa">
    <w:name w:val="Текст примечания Знак"/>
    <w:link w:val="af9"/>
    <w:uiPriority w:val="99"/>
    <w:semiHidden/>
    <w:rsid w:val="006C5F00"/>
    <w:rPr>
      <w:rFonts w:ascii="Tms Rmn" w:eastAsia="Times New Roman" w:hAnsi="Tms Rmn"/>
    </w:rPr>
  </w:style>
  <w:style w:type="paragraph" w:styleId="afb">
    <w:name w:val="annotation subject"/>
    <w:basedOn w:val="af9"/>
    <w:next w:val="af9"/>
    <w:link w:val="afc"/>
    <w:uiPriority w:val="99"/>
    <w:semiHidden/>
    <w:unhideWhenUsed/>
    <w:rsid w:val="006C5F00"/>
    <w:rPr>
      <w:b/>
      <w:bCs/>
    </w:rPr>
  </w:style>
  <w:style w:type="character" w:customStyle="1" w:styleId="afc">
    <w:name w:val="Тема примечания Знак"/>
    <w:link w:val="afb"/>
    <w:uiPriority w:val="99"/>
    <w:semiHidden/>
    <w:rsid w:val="006C5F00"/>
    <w:rPr>
      <w:rFonts w:ascii="Tms Rmn" w:eastAsia="Times New Roman" w:hAnsi="Tms Rmn"/>
      <w:b/>
      <w:bCs/>
    </w:rPr>
  </w:style>
  <w:style w:type="paragraph" w:styleId="afd">
    <w:name w:val="Revision"/>
    <w:hidden/>
    <w:uiPriority w:val="99"/>
    <w:semiHidden/>
    <w:rsid w:val="006C5F00"/>
    <w:rPr>
      <w:rFonts w:ascii="Tms Rmn" w:eastAsia="Times New Roman" w:hAnsi="Tms Rmn"/>
      <w:sz w:val="28"/>
    </w:rPr>
  </w:style>
  <w:style w:type="paragraph" w:styleId="afe">
    <w:name w:val="footnote text"/>
    <w:basedOn w:val="a"/>
    <w:link w:val="aff"/>
    <w:uiPriority w:val="99"/>
    <w:rsid w:val="006C5F00"/>
    <w:pPr>
      <w:widowControl/>
      <w:adjustRightInd/>
    </w:pPr>
    <w:rPr>
      <w:rFonts w:eastAsia="Times New Roman"/>
      <w:lang w:eastAsia="ru-RU"/>
    </w:rPr>
  </w:style>
  <w:style w:type="character" w:customStyle="1" w:styleId="aff">
    <w:name w:val="Текст сноски Знак"/>
    <w:link w:val="afe"/>
    <w:uiPriority w:val="99"/>
    <w:rsid w:val="006C5F00"/>
    <w:rPr>
      <w:rFonts w:ascii="Times New Roman" w:eastAsia="Times New Roman" w:hAnsi="Times New Roman"/>
    </w:rPr>
  </w:style>
  <w:style w:type="character" w:styleId="aff0">
    <w:name w:val="footnote reference"/>
    <w:uiPriority w:val="99"/>
    <w:rsid w:val="006C5F00"/>
    <w:rPr>
      <w:vertAlign w:val="superscript"/>
    </w:rPr>
  </w:style>
  <w:style w:type="character" w:customStyle="1" w:styleId="20">
    <w:name w:val="Заголовок 2 Знак"/>
    <w:link w:val="2"/>
    <w:uiPriority w:val="9"/>
    <w:semiHidden/>
    <w:rsid w:val="006C5F00"/>
    <w:rPr>
      <w:rFonts w:ascii="Calibri Light" w:eastAsia="Times New Roman" w:hAnsi="Calibri Light" w:cs="Times New Roman"/>
      <w:color w:val="2E74B5"/>
      <w:sz w:val="26"/>
      <w:szCs w:val="26"/>
      <w:lang w:eastAsia="ru-RU"/>
    </w:rPr>
  </w:style>
  <w:style w:type="character" w:customStyle="1" w:styleId="410">
    <w:name w:val="Заголовок 4 Знак1"/>
    <w:link w:val="4"/>
    <w:uiPriority w:val="9"/>
    <w:semiHidden/>
    <w:rsid w:val="006C5F00"/>
    <w:rPr>
      <w:rFonts w:ascii="Calibri" w:eastAsia="Times New Roman" w:hAnsi="Calibri" w:cs="Times New Roman"/>
      <w:b/>
      <w:bCs/>
      <w:sz w:val="28"/>
      <w:szCs w:val="28"/>
      <w:lang w:eastAsia="ja-JP"/>
    </w:rPr>
  </w:style>
  <w:style w:type="character" w:customStyle="1" w:styleId="510">
    <w:name w:val="Заголовок 5 Знак1"/>
    <w:link w:val="5"/>
    <w:uiPriority w:val="9"/>
    <w:semiHidden/>
    <w:rsid w:val="006C5F00"/>
    <w:rPr>
      <w:rFonts w:ascii="Calibri" w:eastAsia="Times New Roman" w:hAnsi="Calibri" w:cs="Times New Roman"/>
      <w:b/>
      <w:bCs/>
      <w:i/>
      <w:iCs/>
      <w:sz w:val="26"/>
      <w:szCs w:val="26"/>
      <w:lang w:eastAsia="ja-JP"/>
    </w:rPr>
  </w:style>
  <w:style w:type="character" w:customStyle="1" w:styleId="211">
    <w:name w:val="Заголовок 2 Знак1"/>
    <w:link w:val="2"/>
    <w:uiPriority w:val="9"/>
    <w:semiHidden/>
    <w:rsid w:val="006C5F00"/>
    <w:rPr>
      <w:rFonts w:ascii="Calibri Light" w:eastAsia="Times New Roman" w:hAnsi="Calibri Light" w:cs="Times New Roman"/>
      <w:b/>
      <w:bCs/>
      <w:i/>
      <w:iCs/>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4049">
      <w:bodyDiv w:val="1"/>
      <w:marLeft w:val="0"/>
      <w:marRight w:val="0"/>
      <w:marTop w:val="0"/>
      <w:marBottom w:val="0"/>
      <w:divBdr>
        <w:top w:val="none" w:sz="0" w:space="0" w:color="auto"/>
        <w:left w:val="none" w:sz="0" w:space="0" w:color="auto"/>
        <w:bottom w:val="none" w:sz="0" w:space="0" w:color="auto"/>
        <w:right w:val="none" w:sz="0" w:space="0" w:color="auto"/>
      </w:divBdr>
    </w:div>
    <w:div w:id="137498995">
      <w:bodyDiv w:val="1"/>
      <w:marLeft w:val="0"/>
      <w:marRight w:val="0"/>
      <w:marTop w:val="0"/>
      <w:marBottom w:val="0"/>
      <w:divBdr>
        <w:top w:val="none" w:sz="0" w:space="0" w:color="auto"/>
        <w:left w:val="none" w:sz="0" w:space="0" w:color="auto"/>
        <w:bottom w:val="none" w:sz="0" w:space="0" w:color="auto"/>
        <w:right w:val="none" w:sz="0" w:space="0" w:color="auto"/>
      </w:divBdr>
    </w:div>
    <w:div w:id="475341569">
      <w:bodyDiv w:val="1"/>
      <w:marLeft w:val="0"/>
      <w:marRight w:val="0"/>
      <w:marTop w:val="0"/>
      <w:marBottom w:val="0"/>
      <w:divBdr>
        <w:top w:val="none" w:sz="0" w:space="0" w:color="auto"/>
        <w:left w:val="none" w:sz="0" w:space="0" w:color="auto"/>
        <w:bottom w:val="none" w:sz="0" w:space="0" w:color="auto"/>
        <w:right w:val="none" w:sz="0" w:space="0" w:color="auto"/>
      </w:divBdr>
    </w:div>
    <w:div w:id="751009272">
      <w:bodyDiv w:val="1"/>
      <w:marLeft w:val="0"/>
      <w:marRight w:val="0"/>
      <w:marTop w:val="0"/>
      <w:marBottom w:val="0"/>
      <w:divBdr>
        <w:top w:val="none" w:sz="0" w:space="0" w:color="auto"/>
        <w:left w:val="none" w:sz="0" w:space="0" w:color="auto"/>
        <w:bottom w:val="none" w:sz="0" w:space="0" w:color="auto"/>
        <w:right w:val="none" w:sz="0" w:space="0" w:color="auto"/>
      </w:divBdr>
    </w:div>
    <w:div w:id="1852453101">
      <w:bodyDiv w:val="1"/>
      <w:marLeft w:val="0"/>
      <w:marRight w:val="0"/>
      <w:marTop w:val="0"/>
      <w:marBottom w:val="0"/>
      <w:divBdr>
        <w:top w:val="none" w:sz="0" w:space="0" w:color="auto"/>
        <w:left w:val="none" w:sz="0" w:space="0" w:color="auto"/>
        <w:bottom w:val="none" w:sz="0" w:space="0" w:color="auto"/>
        <w:right w:val="none" w:sz="0" w:space="0" w:color="auto"/>
      </w:divBdr>
    </w:div>
    <w:div w:id="195686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20DED410E6C580ADCC58421815E9A20E2D51E481DCE9769F00EC8A0111F377C25A04964E3C661C7DqBw0G" TargetMode="External"/><Relationship Id="rId18" Type="http://schemas.openxmlformats.org/officeDocument/2006/relationships/hyperlink" Target="consultantplus://offline/ref=9781A82040EA923D0661B835D74383BC36970B930BC79FA19B4AECA0B16C43B51EE5BD15954D5A241157CF3EWCI"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20DED410E6C580ADCC58421815E9A20E2D51E481DCE9769F00EC8A0111F377C25A04964E3C661C79qBw0G"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DED410E6C580ADCC58421815E9A20E2D51E481DCE9769F00EC8A0111F377C25A04964E3C661C7EqBw9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fontTable" Target="fontTable.xml"/><Relationship Id="rId10" Type="http://schemas.openxmlformats.org/officeDocument/2006/relationships/hyperlink" Target="consultantplus://offline/ref=5E242C3977647125482FC6341F1FEB65EA4FFE180515800964F7B17AB44A813D7419EAE07023F380145E2DR8A6G" TargetMode="External"/><Relationship Id="rId19" Type="http://schemas.openxmlformats.org/officeDocument/2006/relationships/hyperlink" Target="consultantplus://offline/ref=9781A82040EA923D0661B835D74383BC36970B930BC79FA19B4AECA0B16C43B51EE5BD15954D5A241157C33EW9I" TargetMode="External"/><Relationship Id="rId4" Type="http://schemas.openxmlformats.org/officeDocument/2006/relationships/settings" Target="settings.xml"/><Relationship Id="rId9" Type="http://schemas.openxmlformats.org/officeDocument/2006/relationships/hyperlink" Target="consultantplus://offline/ref=BFF3CEF669FE77FD6A8A825E73912609FA24B306766512BD9B1FCD03CA3EA634C5CF38C8105C5C4DDFZDC" TargetMode="External"/><Relationship Id="rId14" Type="http://schemas.openxmlformats.org/officeDocument/2006/relationships/hyperlink" Target="consultantplus://offline/ref=20DED410E6C580ADCC58421815E9A20E2D51E481DCE9769F00EC8A0111F377C25A04964E3C661C7CqBw1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D067D-E162-4887-B901-206AF6C37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11038</Words>
  <Characters>62919</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МУ Администрация Лесогорского МО</Company>
  <LinksUpToDate>false</LinksUpToDate>
  <CharactersWithSpaces>73810</CharactersWithSpaces>
  <SharedDoc>false</SharedDoc>
  <HLinks>
    <vt:vector size="90" baseType="variant">
      <vt:variant>
        <vt:i4>6553650</vt:i4>
      </vt:variant>
      <vt:variant>
        <vt:i4>42</vt:i4>
      </vt:variant>
      <vt:variant>
        <vt:i4>0</vt:i4>
      </vt:variant>
      <vt:variant>
        <vt:i4>5</vt:i4>
      </vt:variant>
      <vt:variant>
        <vt:lpwstr/>
      </vt:variant>
      <vt:variant>
        <vt:lpwstr>Par401</vt:lpwstr>
      </vt:variant>
      <vt:variant>
        <vt:i4>5505036</vt:i4>
      </vt:variant>
      <vt:variant>
        <vt:i4>39</vt:i4>
      </vt:variant>
      <vt:variant>
        <vt:i4>0</vt:i4>
      </vt:variant>
      <vt:variant>
        <vt:i4>5</vt:i4>
      </vt:variant>
      <vt:variant>
        <vt:lpwstr>consultantplus://offline/ref=9781A82040EA923D0661B835D74383BC36970B930BC79FA19B4AECA0B16C43B51EE5BD15954D5A241157C33EW9I</vt:lpwstr>
      </vt:variant>
      <vt:variant>
        <vt:lpwstr/>
      </vt:variant>
      <vt:variant>
        <vt:i4>5505027</vt:i4>
      </vt:variant>
      <vt:variant>
        <vt:i4>36</vt:i4>
      </vt:variant>
      <vt:variant>
        <vt:i4>0</vt:i4>
      </vt:variant>
      <vt:variant>
        <vt:i4>5</vt:i4>
      </vt:variant>
      <vt:variant>
        <vt:lpwstr>consultantplus://offline/ref=9781A82040EA923D0661B835D74383BC36970B930BC79FA19B4AECA0B16C43B51EE5BD15954D5A241157CF3EWCI</vt:lpwstr>
      </vt:variant>
      <vt:variant>
        <vt:lpwstr/>
      </vt:variant>
      <vt:variant>
        <vt:i4>7667773</vt:i4>
      </vt:variant>
      <vt:variant>
        <vt:i4>33</vt:i4>
      </vt:variant>
      <vt:variant>
        <vt:i4>0</vt:i4>
      </vt:variant>
      <vt:variant>
        <vt:i4>5</vt:i4>
      </vt:variant>
      <vt:variant>
        <vt:lpwstr>consultantplus://offline/ref=FE4AF0CF3427A82AAF077E0CE3B12B8927A1973B825A3E0C6197BD5A478298C6A2CA1DF2v2QCD</vt:lpwstr>
      </vt:variant>
      <vt:variant>
        <vt:lpwstr/>
      </vt:variant>
      <vt:variant>
        <vt:i4>5242882</vt:i4>
      </vt:variant>
      <vt:variant>
        <vt:i4>30</vt:i4>
      </vt:variant>
      <vt:variant>
        <vt:i4>0</vt:i4>
      </vt:variant>
      <vt:variant>
        <vt:i4>5</vt:i4>
      </vt:variant>
      <vt:variant>
        <vt:lpwstr/>
      </vt:variant>
      <vt:variant>
        <vt:lpwstr>Par18</vt:lpwstr>
      </vt:variant>
      <vt:variant>
        <vt:i4>7471159</vt:i4>
      </vt:variant>
      <vt:variant>
        <vt:i4>27</vt:i4>
      </vt:variant>
      <vt:variant>
        <vt:i4>0</vt:i4>
      </vt:variant>
      <vt:variant>
        <vt:i4>5</vt:i4>
      </vt:variant>
      <vt:variant>
        <vt:lpwstr>garantf1://12084522.21/</vt:lpwstr>
      </vt:variant>
      <vt:variant>
        <vt:lpwstr/>
      </vt:variant>
      <vt:variant>
        <vt:i4>7471159</vt:i4>
      </vt:variant>
      <vt:variant>
        <vt:i4>24</vt:i4>
      </vt:variant>
      <vt:variant>
        <vt:i4>0</vt:i4>
      </vt:variant>
      <vt:variant>
        <vt:i4>5</vt:i4>
      </vt:variant>
      <vt:variant>
        <vt:lpwstr>garantf1://12084522.21/</vt:lpwstr>
      </vt:variant>
      <vt:variant>
        <vt:lpwstr/>
      </vt:variant>
      <vt:variant>
        <vt:i4>3080243</vt:i4>
      </vt:variant>
      <vt:variant>
        <vt:i4>21</vt:i4>
      </vt:variant>
      <vt:variant>
        <vt:i4>0</vt:i4>
      </vt:variant>
      <vt:variant>
        <vt:i4>5</vt:i4>
      </vt:variant>
      <vt:variant>
        <vt:lpwstr>consultantplus://offline/ref=20DED410E6C580ADCC58421815E9A20E2D51E481DCE9769F00EC8A0111F377C25A04964E3C661C7CqBw1G</vt:lpwstr>
      </vt:variant>
      <vt:variant>
        <vt:lpwstr/>
      </vt:variant>
      <vt:variant>
        <vt:i4>3080245</vt:i4>
      </vt:variant>
      <vt:variant>
        <vt:i4>18</vt:i4>
      </vt:variant>
      <vt:variant>
        <vt:i4>0</vt:i4>
      </vt:variant>
      <vt:variant>
        <vt:i4>5</vt:i4>
      </vt:variant>
      <vt:variant>
        <vt:lpwstr>consultantplus://offline/ref=20DED410E6C580ADCC58421815E9A20E2D51E481DCE9769F00EC8A0111F377C25A04964E3C661C7DqBw0G</vt:lpwstr>
      </vt:variant>
      <vt:variant>
        <vt:lpwstr/>
      </vt:variant>
      <vt:variant>
        <vt:i4>3080296</vt:i4>
      </vt:variant>
      <vt:variant>
        <vt:i4>15</vt:i4>
      </vt:variant>
      <vt:variant>
        <vt:i4>0</vt:i4>
      </vt:variant>
      <vt:variant>
        <vt:i4>5</vt:i4>
      </vt:variant>
      <vt:variant>
        <vt:lpwstr>consultantplus://offline/ref=20DED410E6C580ADCC58421815E9A20E2D51E481DCE9769F00EC8A0111F377C25A04964E3C661C79qBw0G</vt:lpwstr>
      </vt:variant>
      <vt:variant>
        <vt:lpwstr/>
      </vt:variant>
      <vt:variant>
        <vt:i4>3080253</vt:i4>
      </vt:variant>
      <vt:variant>
        <vt:i4>12</vt:i4>
      </vt:variant>
      <vt:variant>
        <vt:i4>0</vt:i4>
      </vt:variant>
      <vt:variant>
        <vt:i4>5</vt:i4>
      </vt:variant>
      <vt:variant>
        <vt:lpwstr>consultantplus://offline/ref=20DED410E6C580ADCC58421815E9A20E2D51E481DCE9769F00EC8A0111F377C25A04964E3C661C7EqBw9G</vt:lpwstr>
      </vt:variant>
      <vt:variant>
        <vt:lpwstr/>
      </vt:variant>
      <vt:variant>
        <vt:i4>720897</vt:i4>
      </vt:variant>
      <vt:variant>
        <vt:i4>9</vt:i4>
      </vt:variant>
      <vt:variant>
        <vt:i4>0</vt:i4>
      </vt:variant>
      <vt:variant>
        <vt:i4>5</vt:i4>
      </vt:variant>
      <vt:variant>
        <vt:lpwstr>consultantplus://offline/ref=5E242C3977647125482FC6341F1FEB65EA4FFE180515800964F7B17AB44A813D7419EAE07023F380145E2DR8A6G</vt:lpwstr>
      </vt:variant>
      <vt:variant>
        <vt:lpwstr/>
      </vt:variant>
      <vt:variant>
        <vt:i4>6488122</vt:i4>
      </vt:variant>
      <vt:variant>
        <vt:i4>6</vt:i4>
      </vt:variant>
      <vt:variant>
        <vt:i4>0</vt:i4>
      </vt:variant>
      <vt:variant>
        <vt:i4>5</vt:i4>
      </vt:variant>
      <vt:variant>
        <vt:lpwstr/>
      </vt:variant>
      <vt:variant>
        <vt:lpwstr>Par381</vt:lpwstr>
      </vt:variant>
      <vt:variant>
        <vt:i4>7209063</vt:i4>
      </vt:variant>
      <vt:variant>
        <vt:i4>3</vt:i4>
      </vt:variant>
      <vt:variant>
        <vt:i4>0</vt:i4>
      </vt:variant>
      <vt:variant>
        <vt:i4>5</vt:i4>
      </vt:variant>
      <vt:variant>
        <vt:lpwstr>consultantplus://offline/ref=BFF3CEF669FE77FD6A8A825E73912609FA24B306766512BD9B1FCD03CA3EA634C5CF38C8105C5C4DDFZDC</vt:lpwstr>
      </vt:variant>
      <vt:variant>
        <vt:lpwstr/>
      </vt:variant>
      <vt:variant>
        <vt:i4>8126520</vt:i4>
      </vt:variant>
      <vt:variant>
        <vt:i4>0</vt:i4>
      </vt:variant>
      <vt:variant>
        <vt:i4>0</vt:i4>
      </vt:variant>
      <vt:variant>
        <vt:i4>5</vt:i4>
      </vt:variant>
      <vt:variant>
        <vt:lpwstr>http://38.gosuslugi.ru/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Мосиякина Зоя Петровна</dc:creator>
  <cp:keywords/>
  <cp:lastModifiedBy>Пользователь</cp:lastModifiedBy>
  <cp:revision>2</cp:revision>
  <cp:lastPrinted>2019-01-17T05:24:00Z</cp:lastPrinted>
  <dcterms:created xsi:type="dcterms:W3CDTF">2019-01-18T01:51:00Z</dcterms:created>
  <dcterms:modified xsi:type="dcterms:W3CDTF">2019-01-18T01:51:00Z</dcterms:modified>
</cp:coreProperties>
</file>